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F0" w:rsidRPr="00872B65" w:rsidRDefault="00D80840" w:rsidP="00872B65">
      <w:pPr>
        <w:jc w:val="center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АДМИНИСТРАЦИЯ</w:t>
      </w:r>
      <w:r w:rsidR="00872B65">
        <w:rPr>
          <w:b/>
          <w:iCs/>
          <w:color w:val="000000"/>
          <w:sz w:val="28"/>
          <w:szCs w:val="28"/>
        </w:rPr>
        <w:t>КАЛИНОВСКОГО</w:t>
      </w:r>
      <w:r>
        <w:rPr>
          <w:b/>
          <w:iCs/>
          <w:color w:val="000000"/>
          <w:sz w:val="28"/>
          <w:szCs w:val="28"/>
        </w:rPr>
        <w:t xml:space="preserve"> СЕЛЬСОВЕТА</w:t>
      </w:r>
    </w:p>
    <w:p w:rsidR="00EB2BF0" w:rsidRDefault="00D80840">
      <w:pPr>
        <w:jc w:val="center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КАРАСУКСКОГО РАЙОНА НОВОСИБИРСКОЙ ОБЛАСТИ</w:t>
      </w:r>
    </w:p>
    <w:p w:rsidR="00EB2BF0" w:rsidRDefault="00EB2BF0">
      <w:pPr>
        <w:jc w:val="center"/>
        <w:rPr>
          <w:b/>
          <w:bCs/>
          <w:sz w:val="28"/>
          <w:szCs w:val="28"/>
        </w:rPr>
      </w:pPr>
    </w:p>
    <w:p w:rsidR="00872B65" w:rsidRDefault="00D80840" w:rsidP="00766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72B65" w:rsidRDefault="00872B65" w:rsidP="00B706E2">
      <w:pPr>
        <w:rPr>
          <w:b/>
          <w:bCs/>
          <w:sz w:val="28"/>
          <w:szCs w:val="28"/>
        </w:rPr>
      </w:pPr>
    </w:p>
    <w:p w:rsidR="00EB2BF0" w:rsidRDefault="00872B65" w:rsidP="00B706E2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05.04.2023 г.                                                                                       № 47</w:t>
      </w:r>
    </w:p>
    <w:p w:rsidR="00EB2BF0" w:rsidRDefault="00EB2BF0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3F9" w:rsidRDefault="00D80840" w:rsidP="00B01BD8">
      <w:pPr>
        <w:pStyle w:val="a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мер по локализации пожара и спасению </w:t>
      </w:r>
    </w:p>
    <w:p w:rsidR="00B01BD8" w:rsidRDefault="00D80840" w:rsidP="002D13F9">
      <w:pPr>
        <w:pStyle w:val="a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людей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4516D">
        <w:rPr>
          <w:rFonts w:ascii="Times New Roman" w:hAnsi="Times New Roman" w:cs="Times New Roman"/>
          <w:b/>
          <w:sz w:val="28"/>
          <w:szCs w:val="28"/>
        </w:rPr>
        <w:t>имущества до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прибытия подразделений Государственной противопожарной службы</w:t>
      </w:r>
      <w:r w:rsidR="00B01BD8">
        <w:rPr>
          <w:rFonts w:ascii="Times New Roman" w:hAnsi="Times New Roman" w:cs="Times New Roman"/>
          <w:b/>
          <w:sz w:val="28"/>
          <w:szCs w:val="28"/>
        </w:rPr>
        <w:t xml:space="preserve"> в границах населенных пунктов </w:t>
      </w:r>
    </w:p>
    <w:p w:rsidR="00B01BD8" w:rsidRDefault="00B01BD8" w:rsidP="00B01BD8">
      <w:pPr>
        <w:pStyle w:val="a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Карасукского района </w:t>
      </w:r>
    </w:p>
    <w:p w:rsidR="00EB2BF0" w:rsidRDefault="00B01BD8" w:rsidP="00B01BD8">
      <w:pPr>
        <w:pStyle w:val="a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B2BF0" w:rsidRDefault="00EB2BF0" w:rsidP="00872B65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BF0" w:rsidRDefault="00D80840">
      <w:pPr>
        <w:pStyle w:val="ab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E1D1E"/>
          <w:sz w:val="28"/>
          <w:szCs w:val="28"/>
        </w:rPr>
        <w:t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 населенных пунктов муниципального образования </w:t>
      </w:r>
      <w:r w:rsidR="00872B65">
        <w:rPr>
          <w:rFonts w:ascii="Times New Roman" w:hAnsi="Times New Roman" w:cs="Times New Roman"/>
          <w:sz w:val="28"/>
          <w:szCs w:val="28"/>
        </w:rPr>
        <w:t>Калиновского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области,  </w:t>
      </w:r>
    </w:p>
    <w:p w:rsidR="00EB2BF0" w:rsidRDefault="00D80840">
      <w:pPr>
        <w:pStyle w:val="ConsPlusNormal"/>
        <w:ind w:firstLine="7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B2BF0" w:rsidRDefault="00D80840">
      <w:pPr>
        <w:pStyle w:val="ab"/>
        <w:shd w:val="clear" w:color="auto" w:fill="FFFFFF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872B65">
        <w:rPr>
          <w:rFonts w:ascii="Times New Roman" w:hAnsi="Times New Roman" w:cs="Times New Roman"/>
          <w:sz w:val="28"/>
          <w:szCs w:val="28"/>
        </w:rPr>
        <w:t>Калиновского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Карасукского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    2. </w:t>
      </w:r>
      <w:r>
        <w:rPr>
          <w:rFonts w:ascii="Times New Roman" w:hAnsi="Times New Roman"/>
          <w:sz w:val="28"/>
          <w:szCs w:val="28"/>
        </w:rPr>
        <w:t>Опубликовать насто</w:t>
      </w:r>
      <w:r w:rsidR="00872B65">
        <w:rPr>
          <w:rFonts w:ascii="Times New Roman" w:hAnsi="Times New Roman"/>
          <w:sz w:val="28"/>
          <w:szCs w:val="28"/>
        </w:rPr>
        <w:t>ящее постановление в «Вестнике Калиновского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872B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D6065"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>на</w:t>
      </w:r>
      <w:r w:rsidR="007D6065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сайте администрации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         3. Контроль за выполнением постановления оставляю за собой.</w:t>
      </w:r>
    </w:p>
    <w:p w:rsidR="00EB2BF0" w:rsidRDefault="00EB2BF0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BF0" w:rsidRDefault="00D80840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</w:p>
    <w:p w:rsidR="00EB2BF0" w:rsidRDefault="00D8084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72B65">
        <w:rPr>
          <w:sz w:val="28"/>
          <w:szCs w:val="28"/>
        </w:rPr>
        <w:t>Калиновского сельсовета</w:t>
      </w:r>
    </w:p>
    <w:p w:rsidR="00EB2BF0" w:rsidRDefault="00D8084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                                                                          </w:t>
      </w:r>
    </w:p>
    <w:p w:rsidR="00EB2BF0" w:rsidRDefault="00D80840">
      <w:pPr>
        <w:pStyle w:val="ab"/>
        <w:shd w:val="clear" w:color="auto" w:fill="FFFFFF"/>
        <w:spacing w:before="0" w:after="180"/>
        <w:rPr>
          <w:rFonts w:ascii="Times New Roman" w:hAnsi="Times New Roman" w:cs="Times New Roman"/>
          <w:color w:val="1E1D1E"/>
          <w:sz w:val="28"/>
          <w:szCs w:val="28"/>
        </w:rPr>
      </w:pPr>
      <w:r>
        <w:rPr>
          <w:rFonts w:ascii="Times New Roman" w:hAnsi="Times New Roman" w:cs="Times New Roman"/>
          <w:color w:val="1E1D1E"/>
          <w:sz w:val="28"/>
          <w:szCs w:val="28"/>
        </w:rPr>
        <w:t xml:space="preserve">Новосибирской области                       </w:t>
      </w:r>
      <w:r w:rsidR="00872B65">
        <w:rPr>
          <w:rFonts w:ascii="Times New Roman" w:hAnsi="Times New Roman" w:cs="Times New Roman"/>
          <w:color w:val="1E1D1E"/>
          <w:sz w:val="28"/>
          <w:szCs w:val="28"/>
        </w:rPr>
        <w:t xml:space="preserve"> А.М.Вечирко</w:t>
      </w:r>
    </w:p>
    <w:p w:rsidR="00EB2BF0" w:rsidRDefault="00EB2BF0">
      <w:pPr>
        <w:pStyle w:val="ab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EB2BF0" w:rsidRDefault="00EB2BF0">
      <w:pPr>
        <w:pStyle w:val="ab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EB2BF0" w:rsidRDefault="00EB2BF0">
      <w:pPr>
        <w:pStyle w:val="ab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EB2BF0" w:rsidRDefault="00EB2BF0">
      <w:pPr>
        <w:pStyle w:val="ab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EB2BF0" w:rsidRDefault="00EB2BF0">
      <w:pPr>
        <w:pStyle w:val="ab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EB2BF0" w:rsidRDefault="00EB2BF0">
      <w:pPr>
        <w:pStyle w:val="ab"/>
        <w:shd w:val="clear" w:color="auto" w:fill="FFFFFF"/>
        <w:spacing w:before="0" w:after="180"/>
        <w:jc w:val="both"/>
        <w:rPr>
          <w:rFonts w:ascii="Times New Roman" w:hAnsi="Times New Roman" w:cs="Times New Roman"/>
          <w:color w:val="1E1D1E"/>
        </w:rPr>
      </w:pPr>
    </w:p>
    <w:p w:rsidR="00872B65" w:rsidRDefault="00872B65">
      <w:pPr>
        <w:pStyle w:val="ab"/>
        <w:shd w:val="clear" w:color="auto" w:fill="FFFFFF"/>
        <w:spacing w:before="0" w:after="180"/>
        <w:jc w:val="both"/>
        <w:rPr>
          <w:rFonts w:ascii="Times New Roman" w:hAnsi="Times New Roman" w:cs="Times New Roman"/>
          <w:color w:val="1E1D1E"/>
        </w:rPr>
      </w:pPr>
    </w:p>
    <w:p w:rsidR="0064516D" w:rsidRDefault="0064516D">
      <w:pPr>
        <w:pStyle w:val="ab"/>
        <w:shd w:val="clear" w:color="auto" w:fill="FFFFFF"/>
        <w:spacing w:before="0" w:after="180"/>
        <w:jc w:val="both"/>
        <w:rPr>
          <w:rFonts w:ascii="Times New Roman" w:hAnsi="Times New Roman" w:cs="Times New Roman"/>
          <w:color w:val="1E1D1E"/>
        </w:rPr>
      </w:pPr>
    </w:p>
    <w:p w:rsidR="00EB2BF0" w:rsidRPr="00872B65" w:rsidRDefault="00D80840">
      <w:pPr>
        <w:jc w:val="right"/>
        <w:rPr>
          <w:color w:val="000000"/>
          <w:sz w:val="28"/>
          <w:szCs w:val="24"/>
        </w:rPr>
      </w:pPr>
      <w:r w:rsidRPr="00872B65">
        <w:rPr>
          <w:color w:val="000000"/>
          <w:sz w:val="28"/>
          <w:szCs w:val="24"/>
        </w:rPr>
        <w:lastRenderedPageBreak/>
        <w:t xml:space="preserve">Приложение </w:t>
      </w:r>
      <w:r w:rsidRPr="00872B65">
        <w:rPr>
          <w:color w:val="000000"/>
          <w:sz w:val="28"/>
          <w:szCs w:val="24"/>
        </w:rPr>
        <w:br/>
        <w:t xml:space="preserve">к постановлению </w:t>
      </w:r>
      <w:r w:rsidR="00DC36BF">
        <w:rPr>
          <w:color w:val="000000"/>
          <w:sz w:val="28"/>
          <w:szCs w:val="24"/>
        </w:rPr>
        <w:t>а</w:t>
      </w:r>
      <w:r w:rsidRPr="00872B65">
        <w:rPr>
          <w:color w:val="000000"/>
          <w:sz w:val="28"/>
          <w:szCs w:val="24"/>
        </w:rPr>
        <w:t xml:space="preserve">дминистрации </w:t>
      </w:r>
      <w:r w:rsidRPr="00872B65">
        <w:rPr>
          <w:color w:val="000000"/>
          <w:sz w:val="28"/>
          <w:szCs w:val="24"/>
        </w:rPr>
        <w:br/>
      </w:r>
      <w:r w:rsidR="00872B65" w:rsidRPr="00872B65">
        <w:rPr>
          <w:color w:val="000000"/>
          <w:sz w:val="28"/>
          <w:szCs w:val="24"/>
        </w:rPr>
        <w:t>Калиновского</w:t>
      </w:r>
      <w:r w:rsidRPr="00872B65">
        <w:rPr>
          <w:color w:val="000000"/>
          <w:sz w:val="28"/>
          <w:szCs w:val="24"/>
        </w:rPr>
        <w:t xml:space="preserve">  сельсовета</w:t>
      </w:r>
    </w:p>
    <w:p w:rsidR="00DC36BF" w:rsidRDefault="00DC36BF">
      <w:pPr>
        <w:jc w:val="right"/>
        <w:rPr>
          <w:color w:val="000000"/>
          <w:sz w:val="28"/>
          <w:szCs w:val="24"/>
        </w:rPr>
      </w:pPr>
      <w:r w:rsidRPr="00872B65">
        <w:rPr>
          <w:color w:val="000000"/>
          <w:sz w:val="28"/>
          <w:szCs w:val="24"/>
        </w:rPr>
        <w:t>Карасукского района</w:t>
      </w:r>
    </w:p>
    <w:p w:rsidR="00EB2BF0" w:rsidRPr="00872B65" w:rsidRDefault="00DC36BF">
      <w:pPr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Новосибирской области</w:t>
      </w:r>
      <w:r w:rsidR="00D80840" w:rsidRPr="00872B65">
        <w:rPr>
          <w:color w:val="000000"/>
          <w:sz w:val="28"/>
          <w:szCs w:val="24"/>
        </w:rPr>
        <w:br/>
      </w:r>
      <w:r w:rsidR="00872B65">
        <w:rPr>
          <w:sz w:val="28"/>
          <w:szCs w:val="24"/>
        </w:rPr>
        <w:t>от 05.04.2023 г. № 47</w:t>
      </w:r>
    </w:p>
    <w:p w:rsidR="0064516D" w:rsidRPr="0064516D" w:rsidRDefault="00D80840" w:rsidP="00872B65">
      <w:pPr>
        <w:pStyle w:val="ab"/>
        <w:shd w:val="clear" w:color="auto" w:fill="FFFFFF"/>
        <w:spacing w:before="0" w:after="0"/>
        <w:jc w:val="center"/>
        <w:rPr>
          <w:rStyle w:val="a4"/>
          <w:rFonts w:ascii="Times New Roman" w:hAnsi="Times New Roman"/>
          <w:color w:val="1E1D1E"/>
          <w:sz w:val="28"/>
        </w:rPr>
      </w:pPr>
      <w:r w:rsidRPr="0064516D">
        <w:rPr>
          <w:rFonts w:ascii="Times New Roman" w:hAnsi="Times New Roman" w:cs="Times New Roman"/>
          <w:b/>
          <w:color w:val="1E1D1E"/>
          <w:sz w:val="28"/>
        </w:rPr>
        <w:br/>
      </w:r>
      <w:r w:rsidRPr="0064516D">
        <w:rPr>
          <w:rStyle w:val="a4"/>
          <w:rFonts w:ascii="Times New Roman" w:hAnsi="Times New Roman"/>
          <w:color w:val="1E1D1E"/>
          <w:sz w:val="28"/>
        </w:rPr>
        <w:t xml:space="preserve">Порядок принятия мер по локализации пожараи </w:t>
      </w:r>
    </w:p>
    <w:p w:rsidR="00EB2BF0" w:rsidRPr="0064516D" w:rsidRDefault="00D80840" w:rsidP="00872B65">
      <w:pPr>
        <w:pStyle w:val="ab"/>
        <w:shd w:val="clear" w:color="auto" w:fill="FFFFFF"/>
        <w:spacing w:before="0" w:after="0"/>
        <w:jc w:val="center"/>
        <w:rPr>
          <w:rStyle w:val="a4"/>
          <w:rFonts w:ascii="Times New Roman" w:hAnsi="Times New Roman"/>
          <w:color w:val="1E1D1E"/>
          <w:sz w:val="28"/>
        </w:rPr>
      </w:pPr>
      <w:r w:rsidRPr="0064516D">
        <w:rPr>
          <w:rStyle w:val="a4"/>
          <w:rFonts w:ascii="Times New Roman" w:hAnsi="Times New Roman"/>
          <w:color w:val="1E1D1E"/>
          <w:sz w:val="28"/>
        </w:rPr>
        <w:t xml:space="preserve">спасению людей и имуществадо прибытия подразделений Государственнойпротивопожарной службы на территории </w:t>
      </w:r>
      <w:r w:rsidR="00DC36BF" w:rsidRPr="0064516D">
        <w:rPr>
          <w:rStyle w:val="a4"/>
          <w:rFonts w:ascii="Times New Roman" w:hAnsi="Times New Roman"/>
          <w:color w:val="1E1D1E"/>
          <w:sz w:val="28"/>
        </w:rPr>
        <w:t>Калиновского сельсовета</w:t>
      </w:r>
      <w:r w:rsidRPr="0064516D">
        <w:rPr>
          <w:rStyle w:val="a4"/>
          <w:rFonts w:ascii="Times New Roman" w:hAnsi="Times New Roman"/>
          <w:color w:val="1E1D1E"/>
          <w:sz w:val="28"/>
        </w:rPr>
        <w:t xml:space="preserve"> Карасукского района </w:t>
      </w:r>
      <w:r w:rsidR="00DC36BF" w:rsidRPr="0064516D">
        <w:rPr>
          <w:rStyle w:val="a4"/>
          <w:rFonts w:ascii="Times New Roman" w:hAnsi="Times New Roman"/>
          <w:color w:val="1E1D1E"/>
          <w:sz w:val="28"/>
        </w:rPr>
        <w:t>Новосибирской области</w:t>
      </w:r>
    </w:p>
    <w:p w:rsidR="00EB2BF0" w:rsidRDefault="00EB2BF0">
      <w:pPr>
        <w:shd w:val="clear" w:color="auto" w:fill="FFFFFF"/>
        <w:jc w:val="both"/>
        <w:rPr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4116"/>
        <w:gridCol w:w="2268"/>
        <w:gridCol w:w="3261"/>
      </w:tblGrid>
      <w:tr w:rsidR="00EB2BF0" w:rsidTr="0064516D">
        <w:tc>
          <w:tcPr>
            <w:tcW w:w="528" w:type="dxa"/>
          </w:tcPr>
          <w:p w:rsidR="00EB2BF0" w:rsidRDefault="00D80840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B2BF0" w:rsidRDefault="00D80840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6" w:type="dxa"/>
          </w:tcPr>
          <w:p w:rsidR="00EB2BF0" w:rsidRDefault="00D80840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2268" w:type="dxa"/>
          </w:tcPr>
          <w:p w:rsidR="00EB2BF0" w:rsidRDefault="00D80840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EB2BF0" w:rsidRDefault="00D80840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3261" w:type="dxa"/>
          </w:tcPr>
          <w:p w:rsidR="00EB2BF0" w:rsidRDefault="00D80840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EB2BF0" w:rsidTr="0064516D">
        <w:trPr>
          <w:trHeight w:val="212"/>
        </w:trPr>
        <w:tc>
          <w:tcPr>
            <w:tcW w:w="528" w:type="dxa"/>
          </w:tcPr>
          <w:p w:rsidR="00EB2BF0" w:rsidRDefault="00D80840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EB2BF0" w:rsidRDefault="00D80840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2BF0" w:rsidRDefault="00D80840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B2BF0" w:rsidRDefault="00D80840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spacing w:after="120"/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1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Вызвать профессиональных пожарных по телефону 01,101, 112 или через Единую дежурно - диспетчерскую службу Карасукского   района 8(38355)31-111 (далее -ЕДДС)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При</w:t>
            </w:r>
          </w:p>
          <w:p w:rsidR="00EB2BF0" w:rsidRPr="00872B65" w:rsidRDefault="00D80840" w:rsidP="00872B65">
            <w:pPr>
              <w:spacing w:after="120"/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pStyle w:val="ab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B65">
              <w:rPr>
                <w:rFonts w:ascii="Times New Roman" w:hAnsi="Times New Roman" w:cs="Times New Roman"/>
                <w:sz w:val="28"/>
                <w:szCs w:val="28"/>
              </w:rPr>
              <w:t xml:space="preserve">Обнаруживший пожар, Глава </w:t>
            </w:r>
            <w:r w:rsidR="00872B65" w:rsidRPr="00872B65">
              <w:rPr>
                <w:rFonts w:ascii="Times New Roman" w:hAnsi="Times New Roman" w:cs="Times New Roman"/>
                <w:sz w:val="28"/>
                <w:szCs w:val="28"/>
              </w:rPr>
              <w:t>Калиновского</w:t>
            </w:r>
            <w:r w:rsidRPr="00872B65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 или лицо его замещающее (подтверждает вызов)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spacing w:after="120"/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2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При</w:t>
            </w:r>
          </w:p>
          <w:p w:rsidR="00EB2BF0" w:rsidRPr="00872B65" w:rsidRDefault="00D80840" w:rsidP="00872B65">
            <w:pPr>
              <w:spacing w:after="120"/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shd w:val="clear" w:color="auto" w:fill="FFFFFF"/>
              <w:spacing w:beforeAutospacing="1" w:afterAutospacing="1"/>
              <w:ind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spacing w:after="120"/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3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Оповестить население и руководство Карасукского  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При</w:t>
            </w:r>
          </w:p>
          <w:p w:rsidR="00EB2BF0" w:rsidRPr="00872B65" w:rsidRDefault="00D80840" w:rsidP="00872B65">
            <w:pPr>
              <w:spacing w:after="120"/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spacing w:after="120"/>
              <w:ind w:left="-48" w:right="-49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ЕДДС, 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замещающее; ответственный за пожарную безопасность объекта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4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 w:rsidRPr="00872B65">
              <w:rPr>
                <w:bCs/>
                <w:sz w:val="28"/>
                <w:szCs w:val="28"/>
              </w:rPr>
              <w:t xml:space="preserve">противопожарной </w:t>
            </w:r>
            <w:r w:rsidRPr="00872B65">
              <w:rPr>
                <w:sz w:val="28"/>
                <w:szCs w:val="28"/>
              </w:rPr>
              <w:t>службы</w:t>
            </w:r>
          </w:p>
          <w:p w:rsidR="00EB2BF0" w:rsidRPr="00872B65" w:rsidRDefault="00EB2BF0" w:rsidP="00872B65">
            <w:pPr>
              <w:ind w:left="-52" w:right="-5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При</w:t>
            </w:r>
          </w:p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ind w:left="-48" w:right="-49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замещающее; ДПД, ответственный за пожарную безопасность объекта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5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pStyle w:val="ab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B65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</w:t>
            </w:r>
            <w:r w:rsidRPr="00872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привлечением членов ДПД объекта или населенного пункта 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lastRenderedPageBreak/>
              <w:t>При прибытии к месту возникновения пожара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ind w:left="-48" w:right="-49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замещающее; ответственный за пожарную безопасность </w:t>
            </w:r>
            <w:r w:rsidRPr="00872B65">
              <w:rPr>
                <w:sz w:val="28"/>
                <w:szCs w:val="28"/>
              </w:rPr>
              <w:lastRenderedPageBreak/>
              <w:t>объекта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pStyle w:val="ab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B65">
              <w:rPr>
                <w:rFonts w:ascii="Times New Roman" w:hAnsi="Times New Roman" w:cs="Times New Roman"/>
                <w:sz w:val="28"/>
                <w:szCs w:val="28"/>
              </w:rPr>
              <w:t>Принять меры к локализации очага возгорания силами ДПД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При прибытии к месту возникновения пожара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ind w:left="-48" w:right="-49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7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EB2BF0" w:rsidRPr="00872B65" w:rsidRDefault="00EB2BF0" w:rsidP="00872B65">
            <w:pPr>
              <w:ind w:left="-52" w:right="-5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По прибытии профессиональных пожарных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ind w:left="-48" w:right="-49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замещающее; ответственный за пожарную безопасность объекта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8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С момента организации оперативного Штаба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замещающее; руководитель объекта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9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Докладывать дежурному диспетчеру ЕДДС о ходе тушения пожара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Каждый час либо по требованию диспетчера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10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11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После ликвидации пожара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</w:t>
            </w:r>
          </w:p>
        </w:tc>
      </w:tr>
      <w:tr w:rsidR="00EB2BF0" w:rsidRPr="00872B65" w:rsidTr="0064516D">
        <w:tc>
          <w:tcPr>
            <w:tcW w:w="528" w:type="dxa"/>
          </w:tcPr>
          <w:p w:rsidR="00EB2BF0" w:rsidRPr="00872B65" w:rsidRDefault="00D80840" w:rsidP="00872B65">
            <w:pPr>
              <w:ind w:left="-56" w:right="-4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12</w:t>
            </w:r>
          </w:p>
        </w:tc>
        <w:tc>
          <w:tcPr>
            <w:tcW w:w="4116" w:type="dxa"/>
          </w:tcPr>
          <w:p w:rsidR="00EB2BF0" w:rsidRPr="00872B65" w:rsidRDefault="00D80840" w:rsidP="00872B65">
            <w:pPr>
              <w:ind w:left="-52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2268" w:type="dxa"/>
          </w:tcPr>
          <w:p w:rsidR="00EB2BF0" w:rsidRPr="00872B65" w:rsidRDefault="00D80840" w:rsidP="00872B65">
            <w:pPr>
              <w:ind w:left="-34" w:right="-52"/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>После ликвидации пожара</w:t>
            </w:r>
          </w:p>
        </w:tc>
        <w:tc>
          <w:tcPr>
            <w:tcW w:w="3261" w:type="dxa"/>
          </w:tcPr>
          <w:p w:rsidR="00EB2BF0" w:rsidRPr="00872B65" w:rsidRDefault="00D80840" w:rsidP="00872B65">
            <w:pPr>
              <w:rPr>
                <w:sz w:val="28"/>
                <w:szCs w:val="28"/>
              </w:rPr>
            </w:pPr>
            <w:r w:rsidRPr="00872B65">
              <w:rPr>
                <w:sz w:val="28"/>
                <w:szCs w:val="28"/>
              </w:rPr>
              <w:t xml:space="preserve">Глава </w:t>
            </w:r>
            <w:r w:rsidR="00872B65" w:rsidRPr="00872B65">
              <w:rPr>
                <w:sz w:val="28"/>
                <w:szCs w:val="28"/>
              </w:rPr>
              <w:t>Калиновского</w:t>
            </w:r>
            <w:r w:rsidRPr="00872B65">
              <w:rPr>
                <w:sz w:val="28"/>
                <w:szCs w:val="28"/>
              </w:rPr>
              <w:t xml:space="preserve">  сельсовета или лицо его замещающее</w:t>
            </w:r>
          </w:p>
        </w:tc>
      </w:tr>
    </w:tbl>
    <w:p w:rsidR="00EB2BF0" w:rsidRPr="00872B65" w:rsidRDefault="00EB2BF0" w:rsidP="00872B65">
      <w:pPr>
        <w:shd w:val="clear" w:color="auto" w:fill="FFFFFF"/>
        <w:ind w:firstLine="709"/>
        <w:rPr>
          <w:sz w:val="28"/>
          <w:szCs w:val="28"/>
        </w:rPr>
      </w:pPr>
    </w:p>
    <w:p w:rsidR="00EB2BF0" w:rsidRPr="00872B65" w:rsidRDefault="00EB2BF0" w:rsidP="00872B65">
      <w:pPr>
        <w:shd w:val="clear" w:color="auto" w:fill="FFFFFF"/>
        <w:ind w:firstLine="700"/>
        <w:textAlignment w:val="baseline"/>
        <w:rPr>
          <w:sz w:val="28"/>
          <w:szCs w:val="28"/>
        </w:rPr>
      </w:pPr>
    </w:p>
    <w:p w:rsidR="00EB2BF0" w:rsidRPr="00872B65" w:rsidRDefault="00EB2BF0" w:rsidP="00872B65">
      <w:pPr>
        <w:rPr>
          <w:sz w:val="28"/>
          <w:szCs w:val="28"/>
        </w:rPr>
      </w:pPr>
    </w:p>
    <w:sectPr w:rsidR="00EB2BF0" w:rsidRPr="00872B65" w:rsidSect="00AF1AA1">
      <w:headerReference w:type="even" r:id="rId7"/>
      <w:headerReference w:type="default" r:id="rId8"/>
      <w:headerReference w:type="first" r:id="rId9"/>
      <w:pgSz w:w="11906" w:h="16838"/>
      <w:pgMar w:top="1134" w:right="84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2E7" w:rsidRDefault="002242E7" w:rsidP="00EB2BF0">
      <w:r>
        <w:separator/>
      </w:r>
    </w:p>
  </w:endnote>
  <w:endnote w:type="continuationSeparator" w:id="1">
    <w:p w:rsidR="002242E7" w:rsidRDefault="002242E7" w:rsidP="00EB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2E7" w:rsidRDefault="002242E7" w:rsidP="00EB2BF0">
      <w:r>
        <w:separator/>
      </w:r>
    </w:p>
  </w:footnote>
  <w:footnote w:type="continuationSeparator" w:id="1">
    <w:p w:rsidR="002242E7" w:rsidRDefault="002242E7" w:rsidP="00EB2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F0" w:rsidRDefault="0011285E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8084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B2BF0" w:rsidRDefault="00EB2BF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F0" w:rsidRDefault="0011285E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8084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6609D">
      <w:rPr>
        <w:rStyle w:val="a3"/>
        <w:noProof/>
      </w:rPr>
      <w:t>3</w:t>
    </w:r>
    <w:r>
      <w:rPr>
        <w:rStyle w:val="a3"/>
      </w:rPr>
      <w:fldChar w:fldCharType="end"/>
    </w:r>
  </w:p>
  <w:p w:rsidR="00EB2BF0" w:rsidRDefault="00EB2BF0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6D" w:rsidRDefault="006451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4F9"/>
    <w:rsid w:val="0000369D"/>
    <w:rsid w:val="000429FE"/>
    <w:rsid w:val="0011285E"/>
    <w:rsid w:val="001664F9"/>
    <w:rsid w:val="001A348B"/>
    <w:rsid w:val="001B1CF7"/>
    <w:rsid w:val="001C7D77"/>
    <w:rsid w:val="001E5481"/>
    <w:rsid w:val="002242E7"/>
    <w:rsid w:val="002D13F9"/>
    <w:rsid w:val="003746CE"/>
    <w:rsid w:val="003C76E2"/>
    <w:rsid w:val="00566EF9"/>
    <w:rsid w:val="00573177"/>
    <w:rsid w:val="005B5B76"/>
    <w:rsid w:val="00615E16"/>
    <w:rsid w:val="0064516D"/>
    <w:rsid w:val="00673AB3"/>
    <w:rsid w:val="006C51F1"/>
    <w:rsid w:val="006F5C9C"/>
    <w:rsid w:val="0076609D"/>
    <w:rsid w:val="007D6065"/>
    <w:rsid w:val="00824981"/>
    <w:rsid w:val="00872B65"/>
    <w:rsid w:val="008F5DE0"/>
    <w:rsid w:val="009C487F"/>
    <w:rsid w:val="009F3F7F"/>
    <w:rsid w:val="00A05A83"/>
    <w:rsid w:val="00A574EE"/>
    <w:rsid w:val="00AC0A1A"/>
    <w:rsid w:val="00AF1AA1"/>
    <w:rsid w:val="00AF3FF7"/>
    <w:rsid w:val="00B01BD8"/>
    <w:rsid w:val="00B706E2"/>
    <w:rsid w:val="00C43893"/>
    <w:rsid w:val="00C47C9E"/>
    <w:rsid w:val="00C55047"/>
    <w:rsid w:val="00CC42BB"/>
    <w:rsid w:val="00D13942"/>
    <w:rsid w:val="00D5785D"/>
    <w:rsid w:val="00D7239A"/>
    <w:rsid w:val="00D80840"/>
    <w:rsid w:val="00DC36BF"/>
    <w:rsid w:val="00EB2BF0"/>
    <w:rsid w:val="00EC5BEF"/>
    <w:rsid w:val="00F30A96"/>
    <w:rsid w:val="00F9487B"/>
    <w:rsid w:val="00FE6BAE"/>
    <w:rsid w:val="611F6A5C"/>
    <w:rsid w:val="6FE5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F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sid w:val="00EB2BF0"/>
    <w:rPr>
      <w:rFonts w:cs="Times New Roman"/>
    </w:rPr>
  </w:style>
  <w:style w:type="character" w:styleId="a4">
    <w:name w:val="Strong"/>
    <w:uiPriority w:val="99"/>
    <w:qFormat/>
    <w:rsid w:val="00EB2BF0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B2BF0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rsid w:val="00EB2BF0"/>
    <w:pPr>
      <w:widowControl w:val="0"/>
      <w:suppressAutoHyphens/>
      <w:spacing w:after="120" w:line="252" w:lineRule="auto"/>
      <w:ind w:firstLine="480"/>
      <w:jc w:val="both"/>
    </w:pPr>
    <w:rPr>
      <w:rFonts w:eastAsia="Calibr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qFormat/>
    <w:rsid w:val="00EB2BF0"/>
    <w:pPr>
      <w:widowControl w:val="0"/>
      <w:tabs>
        <w:tab w:val="center" w:pos="4677"/>
        <w:tab w:val="right" w:pos="9355"/>
      </w:tabs>
    </w:pPr>
    <w:rPr>
      <w:kern w:val="1"/>
      <w:lang w:eastAsia="ar-SA"/>
    </w:rPr>
  </w:style>
  <w:style w:type="paragraph" w:styleId="ab">
    <w:name w:val="Normal (Web)"/>
    <w:basedOn w:val="a"/>
    <w:uiPriority w:val="99"/>
    <w:qFormat/>
    <w:rsid w:val="00EB2BF0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c">
    <w:name w:val="Table Grid"/>
    <w:basedOn w:val="a1"/>
    <w:uiPriority w:val="99"/>
    <w:qFormat/>
    <w:rsid w:val="00EB2B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qFormat/>
    <w:locked/>
    <w:rsid w:val="00EB2BF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B2BF0"/>
    <w:pPr>
      <w:ind w:left="720"/>
      <w:contextualSpacing/>
    </w:pPr>
  </w:style>
  <w:style w:type="character" w:customStyle="1" w:styleId="aa">
    <w:name w:val="Нижний колонтитул Знак"/>
    <w:link w:val="a9"/>
    <w:uiPriority w:val="99"/>
    <w:qFormat/>
    <w:locked/>
    <w:rsid w:val="00EB2BF0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a8">
    <w:name w:val="Основной текст Знак"/>
    <w:link w:val="a7"/>
    <w:uiPriority w:val="99"/>
    <w:qFormat/>
    <w:locked/>
    <w:rsid w:val="00EB2BF0"/>
    <w:rPr>
      <w:rFonts w:ascii="Times New Roman" w:eastAsia="Times New Roman" w:hAnsi="Times New Roman" w:cs="Times New Roman"/>
      <w:sz w:val="18"/>
      <w:szCs w:val="18"/>
      <w:lang w:eastAsia="ar-SA" w:bidi="ar-SA"/>
    </w:rPr>
  </w:style>
  <w:style w:type="paragraph" w:customStyle="1" w:styleId="ConsPlusNormal">
    <w:name w:val="ConsPlusNormal"/>
    <w:qFormat/>
    <w:rsid w:val="00EB2BF0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B335-03B3-4BCA-B673-CB42C95F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юзер</cp:lastModifiedBy>
  <cp:revision>14</cp:revision>
  <dcterms:created xsi:type="dcterms:W3CDTF">2021-06-24T19:06:00Z</dcterms:created>
  <dcterms:modified xsi:type="dcterms:W3CDTF">2023-04-07T04:39:00Z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0CC648A9485D44FA8BDB7DF9AB94F1EB</vt:lpwstr>
  </property>
</Properties>
</file>