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F4" w:rsidRPr="00FD19F4" w:rsidRDefault="00FD19F4" w:rsidP="00FD19F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FD19F4">
        <w:rPr>
          <w:rFonts w:ascii="Times New Roman" w:hAnsi="Times New Roman" w:cs="Times New Roman"/>
          <w:b/>
          <w:bCs/>
          <w:snapToGrid w:val="0"/>
          <w:sz w:val="28"/>
          <w:szCs w:val="28"/>
        </w:rPr>
        <w:t>АДМИНИСТРАЦИЯ КАЛИНОВСКОГО СЕЛЬСОВЕТА</w:t>
      </w:r>
    </w:p>
    <w:p w:rsidR="00FD19F4" w:rsidRPr="00FD19F4" w:rsidRDefault="00FD19F4" w:rsidP="00FD1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9F4">
        <w:rPr>
          <w:rFonts w:ascii="Times New Roman" w:hAnsi="Times New Roman" w:cs="Times New Roman"/>
          <w:b/>
          <w:bCs/>
          <w:sz w:val="28"/>
          <w:szCs w:val="28"/>
        </w:rPr>
        <w:t xml:space="preserve">КАРАСУКСКОГО РАЙОНА </w:t>
      </w:r>
      <w:r w:rsidRPr="00FD19F4">
        <w:rPr>
          <w:rFonts w:ascii="Times New Roman" w:hAnsi="Times New Roman" w:cs="Times New Roman"/>
          <w:b/>
          <w:bCs/>
          <w:snapToGrid w:val="0"/>
          <w:sz w:val="28"/>
          <w:szCs w:val="28"/>
        </w:rPr>
        <w:t>НОВОСИБИРСКОЙ ОБЛАСТИ</w:t>
      </w:r>
    </w:p>
    <w:p w:rsidR="00FD19F4" w:rsidRPr="00FD19F4" w:rsidRDefault="00FD19F4" w:rsidP="00FD19F4">
      <w:pPr>
        <w:spacing w:after="0" w:line="240" w:lineRule="auto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FD19F4" w:rsidRPr="00FD19F4" w:rsidRDefault="00FD19F4" w:rsidP="00FD19F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FD19F4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ПОСТАНОВЛЕНИЕ</w:t>
      </w:r>
    </w:p>
    <w:p w:rsidR="00FD19F4" w:rsidRDefault="00FD19F4" w:rsidP="00FD19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27</w:t>
      </w:r>
      <w:r w:rsidRPr="00FD19F4">
        <w:rPr>
          <w:rFonts w:ascii="Times New Roman" w:hAnsi="Times New Roman" w:cs="Times New Roman"/>
          <w:b/>
          <w:sz w:val="28"/>
          <w:szCs w:val="28"/>
        </w:rPr>
        <w:t xml:space="preserve">.02.2023 г.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D19F4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41</w:t>
      </w:r>
    </w:p>
    <w:p w:rsidR="005636BF" w:rsidRDefault="005636BF" w:rsidP="005636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Pr="009A5BE6" w:rsidRDefault="005636BF" w:rsidP="005636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доклада </w:t>
      </w:r>
      <w:r w:rsidRPr="009A5BE6">
        <w:rPr>
          <w:rFonts w:ascii="Times New Roman" w:eastAsia="Calibri" w:hAnsi="Times New Roman" w:cs="Times New Roman"/>
          <w:b/>
          <w:sz w:val="28"/>
          <w:szCs w:val="28"/>
        </w:rPr>
        <w:t xml:space="preserve">о правоприменительной практике при осуществлении администрацией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Калиновского </w:t>
      </w:r>
      <w:r w:rsidRPr="009A5BE6">
        <w:rPr>
          <w:rFonts w:ascii="Times New Roman" w:eastAsia="Calibri" w:hAnsi="Times New Roman" w:cs="Times New Roman"/>
          <w:b/>
          <w:sz w:val="28"/>
          <w:szCs w:val="28"/>
        </w:rPr>
        <w:t>сельсовета Карасукского 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5BE6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 муниципального контроля в сфере благоустройства за 2022 г.</w:t>
      </w:r>
    </w:p>
    <w:p w:rsidR="00F91F53" w:rsidRPr="005636BF" w:rsidRDefault="00F91F53" w:rsidP="00FD19F4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3E284B" w:rsidRPr="003E284B" w:rsidRDefault="00F91F53" w:rsidP="003E284B">
      <w:pPr>
        <w:shd w:val="clear" w:color="auto" w:fill="FFFFFF"/>
        <w:tabs>
          <w:tab w:val="left" w:pos="1134"/>
        </w:tabs>
        <w:suppressAutoHyphens/>
        <w:spacing w:line="240" w:lineRule="auto"/>
        <w:ind w:firstLineChars="150"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F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E284B"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частью 3 статьи 47 Федерального закона</w:t>
      </w:r>
      <w:r w:rsidR="003E284B" w:rsidRPr="009A5BE6">
        <w:rPr>
          <w:rFonts w:ascii="Calibri" w:eastAsia="Calibri" w:hAnsi="Calibri" w:cs="Times New Roman"/>
        </w:rPr>
        <w:t xml:space="preserve"> </w:t>
      </w:r>
      <w:r w:rsidR="003E284B"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</w:t>
      </w:r>
      <w:r w:rsidR="003E284B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07.12.2020г.</w:t>
      </w:r>
      <w:r w:rsidR="005D3936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="003E284B"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от 06.10.2003 № 131-ФЗ «Об общих принципах организации местного самоупр</w:t>
      </w:r>
      <w:r w:rsidR="005D393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Федерации»,</w:t>
      </w:r>
    </w:p>
    <w:p w:rsidR="003E284B" w:rsidRPr="003E284B" w:rsidRDefault="003E284B" w:rsidP="003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Калиновского 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Карасукского района Новосибирской области.</w:t>
      </w:r>
    </w:p>
    <w:p w:rsidR="00F91F53" w:rsidRPr="003E284B" w:rsidRDefault="003E284B" w:rsidP="00F91F53">
      <w:pPr>
        <w:shd w:val="clear" w:color="auto" w:fill="FFFFFF"/>
        <w:tabs>
          <w:tab w:val="left" w:pos="1134"/>
        </w:tabs>
        <w:suppressAutoHyphens/>
        <w:spacing w:line="240" w:lineRule="auto"/>
        <w:ind w:firstLineChars="150" w:firstLine="42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3E284B">
        <w:rPr>
          <w:rFonts w:ascii="Times New Roman" w:hAnsi="Times New Roman" w:cs="Times New Roman"/>
          <w:b/>
          <w:sz w:val="28"/>
          <w:szCs w:val="28"/>
        </w:rPr>
        <w:t>:</w:t>
      </w:r>
    </w:p>
    <w:p w:rsidR="00F91F53" w:rsidRPr="003E284B" w:rsidRDefault="00F91F53" w:rsidP="003E28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1F53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3E284B">
        <w:rPr>
          <w:rFonts w:ascii="Times New Roman" w:eastAsia="Calibri" w:hAnsi="Times New Roman" w:cs="Times New Roman"/>
          <w:sz w:val="28"/>
          <w:szCs w:val="28"/>
        </w:rPr>
        <w:t>доклад</w:t>
      </w:r>
      <w:r w:rsidR="003E284B" w:rsidRPr="003E284B">
        <w:rPr>
          <w:rFonts w:ascii="Times New Roman" w:eastAsia="Calibri" w:hAnsi="Times New Roman" w:cs="Times New Roman"/>
          <w:sz w:val="28"/>
          <w:szCs w:val="28"/>
        </w:rPr>
        <w:t xml:space="preserve"> о правоприменительной практике при осуществлении администрацией Калиновского сельсовета Карасукского района Новосибирской области муниципального контроля в сфере благоустройства за 2022 г.</w:t>
      </w:r>
      <w:r w:rsidRPr="00F91F53">
        <w:rPr>
          <w:rFonts w:ascii="Times New Roman" w:hAnsi="Times New Roman" w:cs="Times New Roman"/>
          <w:sz w:val="28"/>
          <w:szCs w:val="28"/>
        </w:rPr>
        <w:t xml:space="preserve">, </w:t>
      </w:r>
      <w:r w:rsidR="00BA0389">
        <w:rPr>
          <w:rFonts w:ascii="Times New Roman" w:hAnsi="Times New Roman" w:cs="Times New Roman"/>
          <w:sz w:val="28"/>
          <w:szCs w:val="28"/>
        </w:rPr>
        <w:t>согласно приложению</w:t>
      </w:r>
      <w:bookmarkStart w:id="0" w:name="_GoBack"/>
      <w:bookmarkEnd w:id="0"/>
      <w:r w:rsidRPr="00F91F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F91F53" w:rsidRPr="00BA0389" w:rsidRDefault="00F91F53" w:rsidP="00BA03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89">
        <w:rPr>
          <w:rFonts w:ascii="Times New Roman" w:hAnsi="Times New Roman" w:cs="Times New Roman"/>
          <w:sz w:val="28"/>
          <w:szCs w:val="28"/>
        </w:rPr>
        <w:t>2.</w:t>
      </w:r>
      <w:r w:rsidR="00BA0389" w:rsidRPr="00BA038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«Вестнике Калиновского сельсовета</w:t>
      </w:r>
      <w:r w:rsidR="00BA0389">
        <w:rPr>
          <w:rFonts w:ascii="Times New Roman" w:hAnsi="Times New Roman" w:cs="Times New Roman"/>
          <w:sz w:val="28"/>
          <w:szCs w:val="28"/>
        </w:rPr>
        <w:t>»</w:t>
      </w:r>
      <w:r w:rsidR="00BA0389" w:rsidRPr="00BA0389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Калиновского сельсовета Карасукского района Новосибирской области.</w:t>
      </w:r>
    </w:p>
    <w:p w:rsidR="00F91F53" w:rsidRPr="00F91F53" w:rsidRDefault="00BA0389" w:rsidP="003E284B">
      <w:pPr>
        <w:widowControl w:val="0"/>
        <w:suppressAutoHyphens/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 Контроль исполнения настоящего</w:t>
      </w:r>
      <w:r w:rsidR="00F91F53" w:rsidRPr="00F91F53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постановления оставляю за собой.</w:t>
      </w: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284B" w:rsidRDefault="003E284B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659A" w:rsidRDefault="0061659A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Pr="00CA5086" w:rsidRDefault="005636BF" w:rsidP="005636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CA5086">
        <w:rPr>
          <w:rFonts w:ascii="Times New Roman" w:hAnsi="Times New Roman" w:cs="Times New Roman"/>
          <w:sz w:val="28"/>
          <w:szCs w:val="24"/>
        </w:rPr>
        <w:t xml:space="preserve">Глава </w:t>
      </w:r>
      <w:r w:rsidRPr="00CA5086">
        <w:rPr>
          <w:rFonts w:ascii="Times New Roman" w:hAnsi="Times New Roman" w:cs="Times New Roman"/>
          <w:sz w:val="28"/>
          <w:szCs w:val="28"/>
        </w:rPr>
        <w:t>Калиновского</w:t>
      </w:r>
      <w:r w:rsidRPr="00CA5086">
        <w:rPr>
          <w:rFonts w:ascii="Times New Roman" w:hAnsi="Times New Roman" w:cs="Times New Roman"/>
          <w:sz w:val="28"/>
          <w:szCs w:val="24"/>
        </w:rPr>
        <w:t xml:space="preserve"> сельсовета</w:t>
      </w:r>
    </w:p>
    <w:p w:rsidR="005636BF" w:rsidRPr="00CA5086" w:rsidRDefault="005636BF" w:rsidP="005636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CA5086">
        <w:rPr>
          <w:rFonts w:ascii="Times New Roman" w:hAnsi="Times New Roman" w:cs="Times New Roman"/>
          <w:sz w:val="28"/>
          <w:szCs w:val="24"/>
        </w:rPr>
        <w:t>Карасукского района</w:t>
      </w:r>
    </w:p>
    <w:p w:rsidR="005636BF" w:rsidRPr="00CA5086" w:rsidRDefault="005636BF" w:rsidP="005636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CA5086">
        <w:rPr>
          <w:rFonts w:ascii="Times New Roman" w:hAnsi="Times New Roman" w:cs="Times New Roman"/>
          <w:sz w:val="28"/>
          <w:szCs w:val="24"/>
        </w:rPr>
        <w:t xml:space="preserve">Новосибирской области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CA5086">
        <w:rPr>
          <w:rFonts w:ascii="Times New Roman" w:hAnsi="Times New Roman" w:cs="Times New Roman"/>
          <w:sz w:val="28"/>
          <w:szCs w:val="24"/>
        </w:rPr>
        <w:t xml:space="preserve">      А.М. Вечирко</w:t>
      </w:r>
    </w:p>
    <w:p w:rsidR="005636BF" w:rsidRDefault="005636BF" w:rsidP="005636BF">
      <w:pPr>
        <w:jc w:val="both"/>
        <w:outlineLvl w:val="0"/>
        <w:rPr>
          <w:sz w:val="28"/>
          <w:szCs w:val="24"/>
        </w:rPr>
      </w:pP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284B" w:rsidRDefault="003E284B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284B" w:rsidRDefault="003E284B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284B" w:rsidRDefault="003E284B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Default="00DE7BB4" w:rsidP="00DE7B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36B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DE7BB4" w:rsidRDefault="00DE7BB4" w:rsidP="005636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3E284B" w:rsidRDefault="003E284B" w:rsidP="00DE7B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BB4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:rsidR="003E284B" w:rsidRDefault="003E284B" w:rsidP="005636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Калиновского сельсовета</w:t>
      </w:r>
    </w:p>
    <w:p w:rsidR="003E284B" w:rsidRDefault="003E284B" w:rsidP="005636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Карасукского района</w:t>
      </w:r>
    </w:p>
    <w:p w:rsidR="003E284B" w:rsidRDefault="003E284B" w:rsidP="005636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3E284B" w:rsidRDefault="003E284B" w:rsidP="005636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27.02.2023 г № 41</w:t>
      </w:r>
    </w:p>
    <w:p w:rsidR="005636BF" w:rsidRDefault="005636BF" w:rsidP="003E28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6BF" w:rsidRDefault="005636BF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ДОКЛАД</w:t>
      </w:r>
    </w:p>
    <w:p w:rsidR="009A5BE6" w:rsidRPr="009A5BE6" w:rsidRDefault="00625C37" w:rsidP="006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A5BE6" w:rsidRPr="009A5BE6">
        <w:rPr>
          <w:rFonts w:ascii="Times New Roman" w:eastAsia="Calibri" w:hAnsi="Times New Roman" w:cs="Times New Roman"/>
          <w:b/>
          <w:sz w:val="28"/>
          <w:szCs w:val="28"/>
        </w:rPr>
        <w:t xml:space="preserve">о правоприменительной практике при осуществлении администрацией </w:t>
      </w:r>
      <w:r w:rsidR="00FA1D1E">
        <w:rPr>
          <w:rFonts w:ascii="Times New Roman" w:eastAsia="Calibri" w:hAnsi="Times New Roman" w:cs="Times New Roman"/>
          <w:b/>
          <w:sz w:val="28"/>
          <w:szCs w:val="28"/>
        </w:rPr>
        <w:t xml:space="preserve">Калиновского </w:t>
      </w:r>
      <w:r w:rsidR="00FA1D1E" w:rsidRPr="009A5BE6">
        <w:rPr>
          <w:rFonts w:ascii="Times New Roman" w:eastAsia="Calibri" w:hAnsi="Times New Roman" w:cs="Times New Roman"/>
          <w:b/>
          <w:sz w:val="28"/>
          <w:szCs w:val="28"/>
        </w:rPr>
        <w:t>сельсовета</w:t>
      </w:r>
      <w:r w:rsidR="009A5BE6" w:rsidRPr="009A5BE6">
        <w:rPr>
          <w:rFonts w:ascii="Times New Roman" w:eastAsia="Calibri" w:hAnsi="Times New Roman" w:cs="Times New Roman"/>
          <w:b/>
          <w:sz w:val="28"/>
          <w:szCs w:val="28"/>
        </w:rPr>
        <w:t xml:space="preserve"> Карасукского </w:t>
      </w:r>
      <w:r w:rsidR="00FA1D1E" w:rsidRPr="009A5BE6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  <w:r w:rsidR="00FA1D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A1D1E" w:rsidRPr="009A5BE6">
        <w:rPr>
          <w:rFonts w:ascii="Times New Roman" w:eastAsia="Calibri" w:hAnsi="Times New Roman" w:cs="Times New Roman"/>
          <w:b/>
          <w:sz w:val="28"/>
          <w:szCs w:val="28"/>
        </w:rPr>
        <w:t>Новосибирской</w:t>
      </w:r>
      <w:r w:rsidR="009A5BE6" w:rsidRPr="009A5BE6">
        <w:rPr>
          <w:rFonts w:ascii="Times New Roman" w:eastAsia="Calibri" w:hAnsi="Times New Roman" w:cs="Times New Roman"/>
          <w:b/>
          <w:sz w:val="28"/>
          <w:szCs w:val="28"/>
        </w:rPr>
        <w:t xml:space="preserve"> области муниципального контроля в сфере благоустройства за 2022 г.</w:t>
      </w:r>
    </w:p>
    <w:p w:rsidR="009A5BE6" w:rsidRPr="009A5BE6" w:rsidRDefault="009A5BE6" w:rsidP="00E81C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E6" w:rsidRPr="00E81CCC" w:rsidRDefault="009A5BE6" w:rsidP="00E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доклад подготовлен в соответствии с частью 3 статьи 47 Федерального закона</w:t>
      </w:r>
      <w:r w:rsidRPr="009A5BE6">
        <w:rPr>
          <w:rFonts w:ascii="Calibri" w:eastAsia="Calibri" w:hAnsi="Calibri" w:cs="Times New Roman"/>
        </w:rPr>
        <w:t xml:space="preserve"> 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</w:t>
      </w:r>
    </w:p>
    <w:p w:rsidR="009A5BE6" w:rsidRPr="009A5BE6" w:rsidRDefault="009A5BE6" w:rsidP="009A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муниципального образования   осуществлялся на основании следующих нормативных правовых актов: </w:t>
      </w:r>
    </w:p>
    <w:p w:rsidR="009A5BE6" w:rsidRPr="009A5BE6" w:rsidRDefault="009A5BE6" w:rsidP="009A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A5B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9A5BE6" w:rsidRPr="009A5BE6" w:rsidRDefault="009A5BE6" w:rsidP="009A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-Федерального </w:t>
      </w:r>
      <w:r w:rsidR="00FA1D1E"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06.10.2003 № 131-ФЗ «Об общих принципах организации местного самоуправления в Российской Федерации»;</w:t>
      </w:r>
    </w:p>
    <w:p w:rsidR="009A5BE6" w:rsidRPr="009A5BE6" w:rsidRDefault="009A5BE6" w:rsidP="009A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-Устава муниципального образования </w:t>
      </w:r>
      <w:r w:rsidR="00FA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Калиновского </w:t>
      </w:r>
      <w:r w:rsidR="00FA1D1E"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Карасукского района Новосибирской области.</w:t>
      </w:r>
    </w:p>
    <w:p w:rsidR="009F7371" w:rsidRDefault="009A5BE6" w:rsidP="009F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F7371" w:rsidRPr="0094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предусмотренных Правилами </w:t>
      </w:r>
      <w:r w:rsidR="009F7371" w:rsidRPr="0094121A">
        <w:rPr>
          <w:rFonts w:ascii="Times New Roman" w:hAnsi="Times New Roman" w:cs="Times New Roman"/>
          <w:sz w:val="28"/>
          <w:szCs w:val="28"/>
        </w:rPr>
        <w:t xml:space="preserve">благоустройства обеспечения чистоты и порядка на территории </w:t>
      </w:r>
      <w:r w:rsidR="00FA1D1E">
        <w:rPr>
          <w:rFonts w:ascii="Times New Roman" w:hAnsi="Times New Roman" w:cs="Times New Roman"/>
          <w:sz w:val="28"/>
          <w:szCs w:val="28"/>
        </w:rPr>
        <w:t xml:space="preserve">Калиновского </w:t>
      </w:r>
      <w:r w:rsidR="00FA1D1E" w:rsidRPr="0094121A">
        <w:rPr>
          <w:rFonts w:ascii="Times New Roman" w:hAnsi="Times New Roman" w:cs="Times New Roman"/>
          <w:sz w:val="28"/>
          <w:szCs w:val="28"/>
        </w:rPr>
        <w:t>сельсовета</w:t>
      </w:r>
      <w:r w:rsidR="009F7371" w:rsidRPr="0094121A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</w:t>
      </w:r>
      <w:r w:rsidR="009F7371">
        <w:rPr>
          <w:rFonts w:ascii="Times New Roman" w:hAnsi="Times New Roman" w:cs="Times New Roman"/>
          <w:sz w:val="28"/>
          <w:szCs w:val="28"/>
        </w:rPr>
        <w:t>и.</w:t>
      </w:r>
    </w:p>
    <w:p w:rsidR="009A5BE6" w:rsidRPr="009A5BE6" w:rsidRDefault="009A5BE6" w:rsidP="009F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A5BE6">
        <w:rPr>
          <w:rFonts w:ascii="Times New Roman" w:eastAsia="Times New Roman" w:hAnsi="Times New Roman" w:cs="Times New Roman"/>
          <w:sz w:val="28"/>
          <w:szCs w:val="20"/>
        </w:rPr>
        <w:t xml:space="preserve">Объектами муниципального контроля согласно </w:t>
      </w:r>
      <w:r w:rsidR="00FA1D1E" w:rsidRPr="009A5BE6">
        <w:rPr>
          <w:rFonts w:ascii="Times New Roman" w:eastAsia="Times New Roman" w:hAnsi="Times New Roman" w:cs="Times New Roman"/>
          <w:sz w:val="28"/>
          <w:szCs w:val="20"/>
        </w:rPr>
        <w:t>Положения являются</w:t>
      </w:r>
      <w:r w:rsidRPr="009A5BE6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9A5BE6" w:rsidRPr="009A5BE6" w:rsidRDefault="009A5BE6" w:rsidP="009A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-деятельность, действия (бездействие) контролируемых лиц в сфере </w:t>
      </w:r>
      <w:r w:rsidR="00FA1D1E" w:rsidRPr="009A5B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благоустройства </w:t>
      </w:r>
      <w:r w:rsidR="00FA1D1E" w:rsidRPr="009A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территорий</w:t>
      </w:r>
      <w:r w:rsidRPr="009A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9A5BE6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9A5BE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9A5BE6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A5BE6" w:rsidRPr="009A5BE6" w:rsidRDefault="009A5BE6" w:rsidP="009A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0"/>
          <w:lang w:eastAsia="ru-RU"/>
        </w:rPr>
        <w:t>-результаты деятельности контролируемых лиц, в том числе работы и услуги, к которым предъявляются обязательные требования;</w:t>
      </w:r>
    </w:p>
    <w:p w:rsidR="009A5BE6" w:rsidRPr="009A5BE6" w:rsidRDefault="009A5BE6" w:rsidP="009A5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-здания,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</w:t>
      </w:r>
      <w:r w:rsidRPr="009A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BE6" w:rsidRPr="00FA1D1E" w:rsidRDefault="009A5BE6" w:rsidP="00FA1D1E">
      <w:pPr>
        <w:shd w:val="clear" w:color="auto" w:fill="FFFFFF"/>
        <w:tabs>
          <w:tab w:val="left" w:pos="1276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муниципального образования </w:t>
      </w:r>
      <w:r w:rsidR="00FA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Калиновского </w:t>
      </w:r>
      <w:r w:rsidR="00FA1D1E"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Карасукского района Новосибирской области определены ключевые показатели вида контроля и их целевые значения. </w:t>
      </w: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Однако в 2022 году, в условиях действия моратория, введенного постановлением Правительства Российской Федерации </w:t>
      </w:r>
      <w:r w:rsidRPr="009A5BE6">
        <w:rPr>
          <w:rFonts w:ascii="Times New Roman" w:eastAsia="Calibri" w:hAnsi="Times New Roman" w:cs="Times New Roman"/>
          <w:sz w:val="28"/>
          <w:szCs w:val="28"/>
        </w:rPr>
        <w:lastRenderedPageBreak/>
        <w:t>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</w:t>
      </w:r>
      <w:r w:rsidR="001F5D54">
        <w:rPr>
          <w:rFonts w:ascii="Times New Roman" w:eastAsia="Calibri" w:hAnsi="Times New Roman" w:cs="Times New Roman"/>
          <w:sz w:val="28"/>
          <w:szCs w:val="28"/>
        </w:rPr>
        <w:t xml:space="preserve"> контролируемых лиц </w:t>
      </w:r>
      <w:r w:rsidRPr="009A5BE6">
        <w:rPr>
          <w:rFonts w:ascii="Times New Roman" w:eastAsia="Calibri" w:hAnsi="Times New Roman" w:cs="Times New Roman"/>
          <w:sz w:val="28"/>
          <w:szCs w:val="28"/>
        </w:rPr>
        <w:t>не проводились. В соответствии с п.</w:t>
      </w:r>
      <w:r w:rsidR="00224A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10 данного постановления были проведены профилактические мероприятия. </w:t>
      </w:r>
    </w:p>
    <w:p w:rsidR="009A5BE6" w:rsidRPr="009A5BE6" w:rsidRDefault="009A5BE6" w:rsidP="009A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9A5BE6" w:rsidRPr="009A5BE6" w:rsidRDefault="009A5BE6" w:rsidP="009A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9A5BE6" w:rsidRPr="009A5BE6" w:rsidRDefault="009A5BE6" w:rsidP="009A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:rsidR="009A5BE6" w:rsidRPr="009A5BE6" w:rsidRDefault="009A5BE6" w:rsidP="00FA1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:rsidR="009A5BE6" w:rsidRPr="00FA1D1E" w:rsidRDefault="009A5BE6" w:rsidP="00FA1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механизмов открытости, а также информирования граждан и юридических лиц </w:t>
      </w:r>
      <w:r w:rsidR="0022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 w:rsidR="00FA1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Калиновского сельсовета</w:t>
      </w:r>
      <w:r w:rsidR="0022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размещалась информация о нормативно-правовом регулировании вида контроля</w:t>
      </w:r>
      <w:r w:rsidR="00FA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A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224A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BE6" w:rsidRPr="009A5BE6" w:rsidRDefault="009A5BE6" w:rsidP="009A5BE6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мероприятия не проводились. </w:t>
      </w:r>
    </w:p>
    <w:p w:rsidR="009A5BE6" w:rsidRPr="009A5BE6" w:rsidRDefault="00FA1D1E" w:rsidP="00FA1D1E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жалобы</w:t>
      </w:r>
      <w:r w:rsidR="009A5BE6"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граждан и юридических 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в</w:t>
      </w:r>
      <w:r w:rsidR="009A5BE6"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году не поступали.</w:t>
      </w:r>
      <w:r w:rsidR="009A5BE6"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BE6" w:rsidRPr="009A5BE6" w:rsidRDefault="009A5BE6" w:rsidP="009A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BE6">
        <w:rPr>
          <w:rFonts w:ascii="Times New Roman" w:eastAsia="Calibri" w:hAnsi="Times New Roman" w:cs="Times New Roman"/>
          <w:sz w:val="28"/>
          <w:szCs w:val="28"/>
        </w:rPr>
        <w:tab/>
        <w:t xml:space="preserve">В 2022 году в целях реализации перехода на положения Федерального закона № 248-ФЗ Советом депутатов </w:t>
      </w:r>
      <w:r w:rsidR="00FA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Калиновского </w:t>
      </w:r>
      <w:r w:rsidR="00FA1D1E" w:rsidRPr="009A5BE6"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 Карасукского </w:t>
      </w:r>
      <w:r w:rsidR="001F5D54">
        <w:rPr>
          <w:rFonts w:ascii="Times New Roman" w:eastAsia="Calibri" w:hAnsi="Times New Roman" w:cs="Times New Roman"/>
          <w:sz w:val="28"/>
          <w:szCs w:val="28"/>
        </w:rPr>
        <w:t xml:space="preserve">района Новосибирской области и </w:t>
      </w: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r w:rsidR="00FA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Калиновского </w:t>
      </w:r>
      <w:r w:rsidR="00FA1D1E" w:rsidRPr="009A5BE6"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="00224A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BE6">
        <w:rPr>
          <w:rFonts w:ascii="Times New Roman" w:eastAsia="Calibri" w:hAnsi="Times New Roman" w:cs="Times New Roman"/>
          <w:sz w:val="28"/>
          <w:szCs w:val="28"/>
        </w:rPr>
        <w:t>был</w:t>
      </w:r>
      <w:r w:rsidR="00224AC8">
        <w:rPr>
          <w:rFonts w:ascii="Times New Roman" w:eastAsia="Calibri" w:hAnsi="Times New Roman" w:cs="Times New Roman"/>
          <w:sz w:val="28"/>
          <w:szCs w:val="28"/>
        </w:rPr>
        <w:t>и</w:t>
      </w: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 принят</w:t>
      </w:r>
      <w:r w:rsidR="00224AC8">
        <w:rPr>
          <w:rFonts w:ascii="Times New Roman" w:eastAsia="Calibri" w:hAnsi="Times New Roman" w:cs="Times New Roman"/>
          <w:sz w:val="28"/>
          <w:szCs w:val="28"/>
        </w:rPr>
        <w:t>ы</w:t>
      </w: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 ряд нормативных правовых актов, у</w:t>
      </w:r>
      <w:r w:rsidR="001F5D54">
        <w:rPr>
          <w:rFonts w:ascii="Times New Roman" w:eastAsia="Calibri" w:hAnsi="Times New Roman" w:cs="Times New Roman"/>
          <w:sz w:val="28"/>
          <w:szCs w:val="28"/>
        </w:rPr>
        <w:t xml:space="preserve">станавливающих порядок </w:t>
      </w:r>
      <w:r w:rsidRPr="009A5BE6">
        <w:rPr>
          <w:rFonts w:ascii="Times New Roman" w:eastAsia="Calibri" w:hAnsi="Times New Roman" w:cs="Times New Roman"/>
          <w:sz w:val="28"/>
          <w:szCs w:val="28"/>
        </w:rPr>
        <w:t>организации и осуществления муниципального контроля в сфере благоустройства на территории муниципального образования.</w:t>
      </w:r>
    </w:p>
    <w:p w:rsidR="009A5BE6" w:rsidRPr="009A5BE6" w:rsidRDefault="009A5BE6" w:rsidP="009A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BE6">
        <w:rPr>
          <w:rFonts w:ascii="Times New Roman" w:eastAsia="Calibri" w:hAnsi="Times New Roman" w:cs="Times New Roman"/>
          <w:sz w:val="28"/>
          <w:szCs w:val="28"/>
        </w:rPr>
        <w:tab/>
      </w:r>
      <w:r w:rsidR="00224AC8">
        <w:rPr>
          <w:rFonts w:ascii="Times New Roman" w:eastAsia="Calibri" w:hAnsi="Times New Roman" w:cs="Times New Roman"/>
          <w:sz w:val="28"/>
          <w:szCs w:val="28"/>
        </w:rPr>
        <w:t>А</w:t>
      </w:r>
      <w:r w:rsidRPr="009A5BE6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224AC8">
        <w:rPr>
          <w:rFonts w:ascii="Times New Roman" w:eastAsia="Calibri" w:hAnsi="Times New Roman" w:cs="Times New Roman"/>
          <w:sz w:val="28"/>
          <w:szCs w:val="28"/>
        </w:rPr>
        <w:t>ей</w:t>
      </w: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Калиновского </w:t>
      </w:r>
      <w:r w:rsidR="00FA1D1E"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9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Карасукского района Новосибирской области</w:t>
      </w:r>
      <w:r w:rsidRPr="009A5BE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A5BE6">
        <w:rPr>
          <w:rFonts w:ascii="Times New Roman" w:eastAsia="Calibri" w:hAnsi="Times New Roman" w:cs="Times New Roman"/>
          <w:sz w:val="28"/>
          <w:szCs w:val="28"/>
        </w:rPr>
        <w:t>вне</w:t>
      </w:r>
      <w:r w:rsidR="00224AC8">
        <w:rPr>
          <w:rFonts w:ascii="Times New Roman" w:eastAsia="Calibri" w:hAnsi="Times New Roman" w:cs="Times New Roman"/>
          <w:sz w:val="28"/>
          <w:szCs w:val="28"/>
        </w:rPr>
        <w:t>сены</w:t>
      </w: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 в Единый реестр контрольных (надзорных) мероприятий (ЕРКНМ), Единый реестр видов контроля (</w:t>
      </w:r>
      <w:r w:rsidR="00FA1D1E" w:rsidRPr="009A5BE6">
        <w:rPr>
          <w:rFonts w:ascii="Times New Roman" w:eastAsia="Calibri" w:hAnsi="Times New Roman" w:cs="Times New Roman"/>
          <w:sz w:val="28"/>
          <w:szCs w:val="28"/>
        </w:rPr>
        <w:t>ЕРВК) информация и</w:t>
      </w: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 документы, необходимые для осуществления муниципального контроля.  </w:t>
      </w:r>
    </w:p>
    <w:p w:rsidR="009A5BE6" w:rsidRDefault="009A5BE6" w:rsidP="009A5BE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В целях недопущения </w:t>
      </w:r>
      <w:r w:rsidR="00FA1D1E" w:rsidRPr="009A5BE6">
        <w:rPr>
          <w:rFonts w:ascii="Times New Roman" w:eastAsia="Calibri" w:hAnsi="Times New Roman" w:cs="Times New Roman"/>
          <w:sz w:val="28"/>
          <w:szCs w:val="28"/>
        </w:rPr>
        <w:t>нарушений обязательных</w:t>
      </w:r>
      <w:r w:rsidRPr="009A5BE6">
        <w:rPr>
          <w:rFonts w:ascii="Times New Roman" w:eastAsia="Calibri" w:hAnsi="Times New Roman" w:cs="Times New Roman"/>
          <w:sz w:val="28"/>
          <w:szCs w:val="28"/>
        </w:rPr>
        <w:t xml:space="preserve"> требований законодательства Российской Федерации в сфере благоустройства на территории муниципального образования на официальном сайте администрации </w:t>
      </w:r>
      <w:r w:rsidR="00FA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Калиновского </w:t>
      </w:r>
      <w:r w:rsidR="00FA1D1E" w:rsidRPr="009A5BE6"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="00224A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BE6">
        <w:rPr>
          <w:rFonts w:ascii="Times New Roman" w:eastAsia="Calibri" w:hAnsi="Times New Roman" w:cs="Times New Roman"/>
          <w:sz w:val="28"/>
          <w:szCs w:val="28"/>
        </w:rPr>
        <w:t>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CA5086" w:rsidRDefault="00CA5086" w:rsidP="00CA508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888" w:rsidRDefault="00245888"/>
    <w:sectPr w:rsidR="00245888" w:rsidSect="00FA1D1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26"/>
    <w:rsid w:val="000049F3"/>
    <w:rsid w:val="00125845"/>
    <w:rsid w:val="001F5D54"/>
    <w:rsid w:val="00224AC8"/>
    <w:rsid w:val="00245888"/>
    <w:rsid w:val="002D2E99"/>
    <w:rsid w:val="003E284B"/>
    <w:rsid w:val="004032E7"/>
    <w:rsid w:val="005636BF"/>
    <w:rsid w:val="005D3936"/>
    <w:rsid w:val="0061659A"/>
    <w:rsid w:val="00625C37"/>
    <w:rsid w:val="00733BC6"/>
    <w:rsid w:val="008D7F93"/>
    <w:rsid w:val="009A5BE6"/>
    <w:rsid w:val="009F67C5"/>
    <w:rsid w:val="009F7371"/>
    <w:rsid w:val="00A5627C"/>
    <w:rsid w:val="00BA0389"/>
    <w:rsid w:val="00CA5086"/>
    <w:rsid w:val="00D74B26"/>
    <w:rsid w:val="00DE7BB4"/>
    <w:rsid w:val="00E81CCC"/>
    <w:rsid w:val="00F91F53"/>
    <w:rsid w:val="00FA1D1E"/>
    <w:rsid w:val="00F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60EC"/>
  <w15:docId w15:val="{3E136F4D-C540-4AF2-8C66-61509925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kalinovka</cp:lastModifiedBy>
  <cp:revision>2</cp:revision>
  <dcterms:created xsi:type="dcterms:W3CDTF">2023-02-28T04:09:00Z</dcterms:created>
  <dcterms:modified xsi:type="dcterms:W3CDTF">2023-02-28T04:09:00Z</dcterms:modified>
</cp:coreProperties>
</file>