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FF3" w:rsidRPr="008708C1" w:rsidRDefault="00061FF3" w:rsidP="00061FF3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  <w:r w:rsidRPr="008708C1">
        <w:rPr>
          <w:rFonts w:ascii="Times New Roman" w:hAnsi="Times New Roman"/>
          <w:sz w:val="28"/>
          <w:szCs w:val="28"/>
          <w:lang w:val="ru-RU"/>
        </w:rPr>
        <w:t>АДМИНИСТРАЦИЯ</w:t>
      </w:r>
    </w:p>
    <w:p w:rsidR="00061FF3" w:rsidRPr="008708C1" w:rsidRDefault="00061FF3" w:rsidP="00061FF3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  <w:r w:rsidRPr="008708C1">
        <w:rPr>
          <w:rFonts w:ascii="Times New Roman" w:hAnsi="Times New Roman"/>
          <w:sz w:val="28"/>
          <w:szCs w:val="28"/>
          <w:lang w:val="ru-RU"/>
        </w:rPr>
        <w:t>КАЛИНОВСКОГО СЕЛЬСОВЕТА</w:t>
      </w:r>
      <w:r w:rsidRPr="008708C1">
        <w:rPr>
          <w:rFonts w:ascii="Times New Roman" w:hAnsi="Times New Roman"/>
          <w:sz w:val="28"/>
          <w:szCs w:val="28"/>
          <w:lang w:val="ru-RU"/>
        </w:rPr>
        <w:br/>
        <w:t>КАРАСУКСКОГО РАЙОНА</w:t>
      </w:r>
    </w:p>
    <w:p w:rsidR="00061FF3" w:rsidRPr="008708C1" w:rsidRDefault="00061FF3" w:rsidP="00061FF3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  <w:r w:rsidRPr="008708C1">
        <w:rPr>
          <w:rFonts w:ascii="Times New Roman" w:hAnsi="Times New Roman"/>
          <w:sz w:val="28"/>
          <w:szCs w:val="28"/>
          <w:lang w:val="ru-RU"/>
        </w:rPr>
        <w:t>НОВОСИБИРСКОЙ ОБЛАСТИ</w:t>
      </w:r>
    </w:p>
    <w:p w:rsidR="00061FF3" w:rsidRPr="008708C1" w:rsidRDefault="00061FF3" w:rsidP="00061FF3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61FF3" w:rsidRPr="008708C1" w:rsidRDefault="00061FF3" w:rsidP="00061FF3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  <w:r w:rsidRPr="008708C1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061FF3" w:rsidRPr="008708C1" w:rsidRDefault="00061FF3" w:rsidP="00061FF3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61FF3" w:rsidRPr="00061FF3" w:rsidRDefault="00EB4A16" w:rsidP="00EB4A16">
      <w:pPr>
        <w:pStyle w:val="a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FFFFFF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26.10</w:t>
      </w:r>
      <w:r w:rsidR="00061FF3">
        <w:rPr>
          <w:rFonts w:ascii="Times New Roman" w:hAnsi="Times New Roman"/>
          <w:sz w:val="28"/>
          <w:szCs w:val="28"/>
          <w:lang w:val="ru-RU"/>
        </w:rPr>
        <w:t>.2022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</w:t>
      </w:r>
      <w:r w:rsidR="00061FF3" w:rsidRPr="00061FF3">
        <w:rPr>
          <w:rFonts w:ascii="Times New Roman" w:hAnsi="Times New Roman"/>
          <w:sz w:val="28"/>
          <w:szCs w:val="28"/>
          <w:lang w:val="ru-RU"/>
        </w:rPr>
        <w:t xml:space="preserve">  №</w:t>
      </w:r>
      <w:r w:rsidR="00061FF3" w:rsidRPr="00061FF3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83</w:t>
      </w:r>
    </w:p>
    <w:p w:rsidR="00061FF3" w:rsidRPr="00061FF3" w:rsidRDefault="00061FF3" w:rsidP="00061FF3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61FF3" w:rsidRPr="008708C1" w:rsidRDefault="00061FF3" w:rsidP="00061FF3">
      <w:pPr>
        <w:pStyle w:val="a7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8708C1">
        <w:rPr>
          <w:rFonts w:ascii="Times New Roman" w:hAnsi="Times New Roman"/>
          <w:sz w:val="28"/>
          <w:szCs w:val="28"/>
          <w:lang w:val="ru-RU" w:eastAsia="ru-RU"/>
        </w:rPr>
        <w:t>Об основных направлениях бюджетной, налоговой и долговой политики</w:t>
      </w:r>
    </w:p>
    <w:p w:rsidR="00061FF3" w:rsidRPr="008708C1" w:rsidRDefault="00061FF3" w:rsidP="00061FF3">
      <w:pPr>
        <w:pStyle w:val="a7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8708C1">
        <w:rPr>
          <w:rFonts w:ascii="Times New Roman" w:hAnsi="Times New Roman"/>
          <w:sz w:val="28"/>
          <w:szCs w:val="28"/>
          <w:lang w:val="ru-RU" w:eastAsia="ru-RU"/>
        </w:rPr>
        <w:t>Калиновского сельсовета Карасукского района Новосибирской области</w:t>
      </w:r>
    </w:p>
    <w:p w:rsidR="00061FF3" w:rsidRPr="008708C1" w:rsidRDefault="00061FF3" w:rsidP="00061FF3">
      <w:pPr>
        <w:pStyle w:val="a7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на 2023</w:t>
      </w:r>
      <w:r w:rsidRPr="008708C1">
        <w:rPr>
          <w:rFonts w:ascii="Times New Roman" w:hAnsi="Times New Roman"/>
          <w:sz w:val="28"/>
          <w:szCs w:val="28"/>
          <w:lang w:val="ru-RU" w:eastAsia="ru-RU"/>
        </w:rPr>
        <w:t xml:space="preserve"> г</w:t>
      </w:r>
      <w:r>
        <w:rPr>
          <w:rFonts w:ascii="Times New Roman" w:hAnsi="Times New Roman"/>
          <w:sz w:val="28"/>
          <w:szCs w:val="28"/>
          <w:lang w:val="ru-RU" w:eastAsia="ru-RU"/>
        </w:rPr>
        <w:t>од и на плановый период 2024 и 2025</w:t>
      </w:r>
      <w:r w:rsidRPr="008708C1">
        <w:rPr>
          <w:rFonts w:ascii="Times New Roman" w:hAnsi="Times New Roman"/>
          <w:sz w:val="28"/>
          <w:szCs w:val="28"/>
          <w:lang w:val="ru-RU" w:eastAsia="ru-RU"/>
        </w:rPr>
        <w:t xml:space="preserve"> годов</w:t>
      </w:r>
    </w:p>
    <w:p w:rsidR="00061FF3" w:rsidRPr="008708C1" w:rsidRDefault="00061FF3" w:rsidP="00061FF3">
      <w:pPr>
        <w:pStyle w:val="a7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061FF3" w:rsidRPr="008708C1" w:rsidRDefault="00061FF3" w:rsidP="00061FF3">
      <w:pPr>
        <w:pStyle w:val="a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708C1">
        <w:rPr>
          <w:rFonts w:ascii="Times New Roman" w:hAnsi="Times New Roman"/>
          <w:sz w:val="28"/>
          <w:szCs w:val="28"/>
          <w:lang w:val="ru-RU" w:eastAsia="ru-RU"/>
        </w:rPr>
        <w:t xml:space="preserve">          В соответствии с положениями Бюджетного кодекса Российской </w:t>
      </w:r>
      <w:r w:rsidRPr="008708C1">
        <w:rPr>
          <w:rFonts w:ascii="Times New Roman" w:hAnsi="Times New Roman"/>
          <w:color w:val="000000"/>
          <w:sz w:val="28"/>
          <w:szCs w:val="28"/>
          <w:lang w:val="ru-RU" w:eastAsia="ru-RU"/>
        </w:rPr>
        <w:t>Федерации</w:t>
      </w:r>
      <w:r w:rsidRPr="008708C1">
        <w:rPr>
          <w:rFonts w:ascii="Times New Roman" w:hAnsi="Times New Roman"/>
          <w:sz w:val="28"/>
          <w:szCs w:val="28"/>
          <w:lang w:val="ru-RU" w:eastAsia="ru-RU"/>
        </w:rPr>
        <w:t xml:space="preserve">, в решением восемнадцатой сессии Совета депутатов Калиновского сельсовета Карасукского района Новосибирской области четвертого созыва от 27.12.2017 года № 97 « Об утверждении Положения о бюджетном процессе в Калиновском сельсовете Карасукского района Новосибирской области» </w:t>
      </w:r>
    </w:p>
    <w:p w:rsidR="00061FF3" w:rsidRPr="008708C1" w:rsidRDefault="00061FF3" w:rsidP="00061FF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8708C1">
        <w:rPr>
          <w:rFonts w:ascii="Times New Roman" w:hAnsi="Times New Roman"/>
          <w:sz w:val="28"/>
          <w:szCs w:val="28"/>
          <w:lang w:val="ru-RU"/>
        </w:rPr>
        <w:t>ПОСТАНОВЛЯЮ:</w:t>
      </w:r>
    </w:p>
    <w:p w:rsidR="00061FF3" w:rsidRPr="008708C1" w:rsidRDefault="00061FF3" w:rsidP="00061FF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8708C1">
        <w:rPr>
          <w:rFonts w:ascii="Times New Roman" w:hAnsi="Times New Roman"/>
          <w:sz w:val="28"/>
          <w:szCs w:val="28"/>
          <w:lang w:val="ru-RU"/>
        </w:rPr>
        <w:t>Утвердить прилагаемые:</w:t>
      </w:r>
    </w:p>
    <w:p w:rsidR="00061FF3" w:rsidRPr="008708C1" w:rsidRDefault="00061FF3" w:rsidP="00061FF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1.1.О</w:t>
      </w:r>
      <w:r w:rsidRPr="008708C1">
        <w:rPr>
          <w:rFonts w:ascii="Times New Roman" w:hAnsi="Times New Roman"/>
          <w:sz w:val="28"/>
          <w:szCs w:val="28"/>
          <w:lang w:val="ru-RU"/>
        </w:rPr>
        <w:t>сновные направления бюджетной и налоговой политики Калиновского сельсовета Карасукского района Новосибирской области на 20</w:t>
      </w:r>
      <w:r>
        <w:rPr>
          <w:rFonts w:ascii="Times New Roman" w:hAnsi="Times New Roman"/>
          <w:sz w:val="28"/>
          <w:szCs w:val="28"/>
          <w:lang w:val="ru-RU"/>
        </w:rPr>
        <w:t>23 год и на плановый период 2024 и 2025</w:t>
      </w:r>
      <w:r w:rsidRPr="008708C1">
        <w:rPr>
          <w:rFonts w:ascii="Times New Roman" w:hAnsi="Times New Roman"/>
          <w:sz w:val="28"/>
          <w:szCs w:val="28"/>
          <w:lang w:val="ru-RU"/>
        </w:rPr>
        <w:t xml:space="preserve"> годов (далее – Основные направления бюджетной и налоговой политики);</w:t>
      </w:r>
    </w:p>
    <w:p w:rsidR="00061FF3" w:rsidRPr="008708C1" w:rsidRDefault="00061FF3" w:rsidP="00061FF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1.2.О</w:t>
      </w:r>
      <w:r w:rsidRPr="008708C1">
        <w:rPr>
          <w:rFonts w:ascii="Times New Roman" w:hAnsi="Times New Roman"/>
          <w:sz w:val="28"/>
          <w:szCs w:val="28"/>
          <w:lang w:val="ru-RU"/>
        </w:rPr>
        <w:t>сновные направления долговой политики Калиновского сельсовета Карасукского района Новосибирс</w:t>
      </w:r>
      <w:r>
        <w:rPr>
          <w:rFonts w:ascii="Times New Roman" w:hAnsi="Times New Roman"/>
          <w:sz w:val="28"/>
          <w:szCs w:val="28"/>
          <w:lang w:val="ru-RU"/>
        </w:rPr>
        <w:t>кой области на 2023 год и на плановый период 2024 и 2025</w:t>
      </w:r>
      <w:r w:rsidRPr="008708C1">
        <w:rPr>
          <w:rFonts w:ascii="Times New Roman" w:hAnsi="Times New Roman"/>
          <w:sz w:val="28"/>
          <w:szCs w:val="28"/>
          <w:lang w:val="ru-RU"/>
        </w:rPr>
        <w:t xml:space="preserve"> годов (далее – Основные направления долговой политики);</w:t>
      </w:r>
    </w:p>
    <w:p w:rsidR="00061FF3" w:rsidRPr="00061FF3" w:rsidRDefault="00061FF3" w:rsidP="00061FF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061FF3">
        <w:rPr>
          <w:rFonts w:ascii="Times New Roman" w:hAnsi="Times New Roman"/>
          <w:sz w:val="28"/>
          <w:szCs w:val="28"/>
          <w:lang w:val="ru-RU"/>
        </w:rPr>
        <w:t>2. Контроль за исполнением настоящего постановления оставляю за собой.</w:t>
      </w:r>
    </w:p>
    <w:p w:rsidR="00061FF3" w:rsidRPr="008708C1" w:rsidRDefault="00061FF3" w:rsidP="00061FF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61FF3" w:rsidRDefault="00061FF3" w:rsidP="00061FF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61FF3" w:rsidRPr="008708C1" w:rsidRDefault="00061FF3" w:rsidP="00061FF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8708C1">
        <w:rPr>
          <w:rFonts w:ascii="Times New Roman" w:hAnsi="Times New Roman"/>
          <w:sz w:val="28"/>
          <w:szCs w:val="28"/>
          <w:lang w:val="ru-RU"/>
        </w:rPr>
        <w:t>Глава Калиновского сельсовета</w:t>
      </w:r>
    </w:p>
    <w:p w:rsidR="00061FF3" w:rsidRPr="008708C1" w:rsidRDefault="00061FF3" w:rsidP="00061FF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8708C1">
        <w:rPr>
          <w:rFonts w:ascii="Times New Roman" w:hAnsi="Times New Roman"/>
          <w:sz w:val="28"/>
          <w:szCs w:val="28"/>
          <w:lang w:val="ru-RU"/>
        </w:rPr>
        <w:t xml:space="preserve">Карасукского района            </w:t>
      </w:r>
    </w:p>
    <w:p w:rsidR="00061FF3" w:rsidRPr="008708C1" w:rsidRDefault="00061FF3" w:rsidP="00061FF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8708C1">
        <w:rPr>
          <w:rFonts w:ascii="Times New Roman" w:hAnsi="Times New Roman"/>
          <w:sz w:val="28"/>
          <w:szCs w:val="28"/>
          <w:lang w:val="ru-RU"/>
        </w:rPr>
        <w:t xml:space="preserve">Новосибирской    области                                                              А.М.Вечирко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1FF3" w:rsidRPr="008708C1" w:rsidRDefault="00061FF3" w:rsidP="00061FF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61FF3" w:rsidRDefault="00061FF3">
      <w:pPr>
        <w:spacing w:after="0" w:line="240" w:lineRule="auto"/>
        <w:ind w:right="0" w:firstLine="0"/>
        <w:jc w:val="left"/>
        <w:rPr>
          <w:bCs/>
          <w:szCs w:val="28"/>
          <w:lang w:val="ru-RU" w:eastAsia="ru-RU"/>
        </w:rPr>
      </w:pPr>
      <w:r w:rsidRPr="00061FF3">
        <w:rPr>
          <w:b/>
          <w:szCs w:val="28"/>
          <w:lang w:val="ru-RU"/>
        </w:rPr>
        <w:br w:type="page"/>
      </w:r>
    </w:p>
    <w:p w:rsidR="00BD67AE" w:rsidRPr="00BD67AE" w:rsidRDefault="00BD67AE" w:rsidP="00BD67AE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D67AE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УТВЕРЖДЕНЫ</w:t>
      </w:r>
    </w:p>
    <w:p w:rsidR="00DD1EEE" w:rsidRDefault="00BD67AE" w:rsidP="00BD67AE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D67AE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администрации</w:t>
      </w:r>
      <w:r w:rsidR="00DD1EE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BD67AE" w:rsidRPr="00BD67AE" w:rsidRDefault="001548D6" w:rsidP="00BD67AE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Калиновского</w:t>
      </w:r>
      <w:r w:rsidR="00DD1EE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</w:t>
      </w:r>
      <w:r w:rsidR="00BD67AE" w:rsidRPr="00BD67A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BD67AE" w:rsidRPr="00BD67AE" w:rsidRDefault="00BD67AE" w:rsidP="00BD67AE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D67A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Карасукского района </w:t>
      </w:r>
    </w:p>
    <w:p w:rsidR="00BD67AE" w:rsidRPr="00DD1EEE" w:rsidRDefault="00BD67AE" w:rsidP="00BD67AE">
      <w:pPr>
        <w:spacing w:after="0" w:line="259" w:lineRule="auto"/>
        <w:ind w:right="0" w:firstLine="0"/>
        <w:jc w:val="right"/>
        <w:rPr>
          <w:szCs w:val="28"/>
          <w:lang w:val="ru-RU"/>
        </w:rPr>
      </w:pPr>
      <w:r w:rsidRPr="00DD1EEE">
        <w:rPr>
          <w:szCs w:val="28"/>
          <w:lang w:val="ru-RU"/>
        </w:rPr>
        <w:t>Новосибирской области</w:t>
      </w:r>
    </w:p>
    <w:p w:rsidR="00BD67AE" w:rsidRDefault="00BD67AE" w:rsidP="00BD67AE">
      <w:pPr>
        <w:spacing w:after="0" w:line="259" w:lineRule="auto"/>
        <w:ind w:right="0" w:firstLine="0"/>
        <w:jc w:val="right"/>
        <w:rPr>
          <w:lang w:val="ru-RU"/>
        </w:rPr>
      </w:pPr>
    </w:p>
    <w:p w:rsidR="00BD67AE" w:rsidRDefault="00BD67AE" w:rsidP="00BD67AE">
      <w:pPr>
        <w:spacing w:after="0" w:line="259" w:lineRule="auto"/>
        <w:ind w:right="0" w:firstLine="0"/>
        <w:jc w:val="right"/>
        <w:rPr>
          <w:lang w:val="ru-RU"/>
        </w:rPr>
      </w:pPr>
    </w:p>
    <w:p w:rsidR="002C31FF" w:rsidRPr="00BD67AE" w:rsidRDefault="00F058E3" w:rsidP="002C31FF">
      <w:pPr>
        <w:spacing w:after="0" w:line="259" w:lineRule="auto"/>
        <w:ind w:right="0" w:firstLine="0"/>
        <w:jc w:val="center"/>
        <w:rPr>
          <w:b/>
          <w:lang w:val="ru-RU"/>
        </w:rPr>
      </w:pPr>
      <w:r w:rsidRPr="00BD67AE">
        <w:rPr>
          <w:b/>
          <w:lang w:val="ru-RU"/>
        </w:rPr>
        <w:t xml:space="preserve">Основные направления бюджетной и налоговой политики </w:t>
      </w:r>
      <w:r w:rsidR="001548D6">
        <w:rPr>
          <w:b/>
          <w:lang w:val="ru-RU"/>
        </w:rPr>
        <w:t>Калиновского</w:t>
      </w:r>
      <w:r w:rsidR="00DD1EEE">
        <w:rPr>
          <w:b/>
          <w:lang w:val="ru-RU"/>
        </w:rPr>
        <w:t xml:space="preserve"> сельсовета</w:t>
      </w:r>
      <w:r w:rsidR="00A70859" w:rsidRPr="00BD67AE">
        <w:rPr>
          <w:b/>
          <w:lang w:val="ru-RU"/>
        </w:rPr>
        <w:t xml:space="preserve"> Карасукского района Новосибирской области</w:t>
      </w:r>
      <w:r w:rsidRPr="00BD67AE">
        <w:rPr>
          <w:b/>
          <w:lang w:val="ru-RU"/>
        </w:rPr>
        <w:t xml:space="preserve"> </w:t>
      </w:r>
    </w:p>
    <w:p w:rsidR="00211E33" w:rsidRPr="00BD67AE" w:rsidRDefault="00F058E3" w:rsidP="002C31FF">
      <w:pPr>
        <w:spacing w:after="0" w:line="259" w:lineRule="auto"/>
        <w:ind w:right="0" w:firstLine="0"/>
        <w:jc w:val="center"/>
        <w:rPr>
          <w:b/>
          <w:lang w:val="ru-RU"/>
        </w:rPr>
      </w:pPr>
      <w:r w:rsidRPr="00BD67AE">
        <w:rPr>
          <w:b/>
          <w:lang w:val="ru-RU"/>
        </w:rPr>
        <w:t>на 202</w:t>
      </w:r>
      <w:r w:rsidR="0045344A">
        <w:rPr>
          <w:b/>
          <w:lang w:val="ru-RU"/>
        </w:rPr>
        <w:t>3</w:t>
      </w:r>
      <w:r w:rsidRPr="00BD67AE">
        <w:rPr>
          <w:b/>
          <w:lang w:val="ru-RU"/>
        </w:rPr>
        <w:t xml:space="preserve"> год и плановый период 202</w:t>
      </w:r>
      <w:r w:rsidR="0045344A">
        <w:rPr>
          <w:b/>
          <w:lang w:val="ru-RU"/>
        </w:rPr>
        <w:t>4</w:t>
      </w:r>
      <w:r w:rsidRPr="00BD67AE">
        <w:rPr>
          <w:b/>
          <w:lang w:val="ru-RU"/>
        </w:rPr>
        <w:t xml:space="preserve"> и 202</w:t>
      </w:r>
      <w:r w:rsidR="0045344A">
        <w:rPr>
          <w:b/>
          <w:lang w:val="ru-RU"/>
        </w:rPr>
        <w:t>5</w:t>
      </w:r>
      <w:r w:rsidRPr="00BD67AE">
        <w:rPr>
          <w:b/>
          <w:lang w:val="ru-RU"/>
        </w:rPr>
        <w:t xml:space="preserve"> годов</w:t>
      </w:r>
    </w:p>
    <w:p w:rsidR="00211E33" w:rsidRPr="00F56000" w:rsidRDefault="00F058E3">
      <w:pPr>
        <w:spacing w:line="259" w:lineRule="auto"/>
        <w:ind w:right="0" w:firstLine="0"/>
        <w:jc w:val="left"/>
        <w:rPr>
          <w:lang w:val="ru-RU"/>
        </w:rPr>
      </w:pPr>
      <w:r w:rsidRPr="00F56000">
        <w:rPr>
          <w:sz w:val="24"/>
          <w:lang w:val="ru-RU"/>
        </w:rPr>
        <w:t xml:space="preserve"> </w:t>
      </w:r>
    </w:p>
    <w:p w:rsidR="00211E33" w:rsidRPr="00F56000" w:rsidRDefault="00F058E3">
      <w:pPr>
        <w:ind w:left="-15" w:right="0"/>
        <w:rPr>
          <w:lang w:val="ru-RU"/>
        </w:rPr>
      </w:pPr>
      <w:r w:rsidRPr="00F56000">
        <w:rPr>
          <w:lang w:val="ru-RU"/>
        </w:rPr>
        <w:t xml:space="preserve">Основные направления бюджетной и налоговой политики </w:t>
      </w:r>
      <w:r w:rsidR="001548D6">
        <w:rPr>
          <w:lang w:val="ru-RU"/>
        </w:rPr>
        <w:t>Калиновского</w:t>
      </w:r>
      <w:r w:rsidR="00DD1EEE">
        <w:rPr>
          <w:lang w:val="ru-RU"/>
        </w:rPr>
        <w:t xml:space="preserve"> сельсовета</w:t>
      </w:r>
      <w:r w:rsidR="00A70859">
        <w:rPr>
          <w:lang w:val="ru-RU"/>
        </w:rPr>
        <w:t xml:space="preserve"> Карасукского района Новосибирской области (далее –</w:t>
      </w:r>
      <w:r w:rsidR="00DD1EEE">
        <w:rPr>
          <w:lang w:val="ru-RU"/>
        </w:rPr>
        <w:t xml:space="preserve"> </w:t>
      </w:r>
      <w:r w:rsidR="001548D6">
        <w:rPr>
          <w:lang w:val="ru-RU"/>
        </w:rPr>
        <w:t>Калиновский</w:t>
      </w:r>
      <w:r w:rsidR="00A70859">
        <w:rPr>
          <w:lang w:val="ru-RU"/>
        </w:rPr>
        <w:t xml:space="preserve"> </w:t>
      </w:r>
      <w:r w:rsidR="00DD1EEE">
        <w:rPr>
          <w:lang w:val="ru-RU"/>
        </w:rPr>
        <w:t>сельсовет</w:t>
      </w:r>
      <w:r w:rsidR="00A70859">
        <w:rPr>
          <w:lang w:val="ru-RU"/>
        </w:rPr>
        <w:t xml:space="preserve">) </w:t>
      </w:r>
      <w:r w:rsidRPr="00F56000">
        <w:rPr>
          <w:lang w:val="ru-RU"/>
        </w:rPr>
        <w:t>на 202</w:t>
      </w:r>
      <w:r w:rsidR="00FE0268">
        <w:rPr>
          <w:lang w:val="ru-RU"/>
        </w:rPr>
        <w:t>3</w:t>
      </w:r>
      <w:r w:rsidRPr="00F56000">
        <w:rPr>
          <w:lang w:val="ru-RU"/>
        </w:rPr>
        <w:t xml:space="preserve"> год и плановый период 202</w:t>
      </w:r>
      <w:r w:rsidR="00FE0268">
        <w:rPr>
          <w:lang w:val="ru-RU"/>
        </w:rPr>
        <w:t>4</w:t>
      </w:r>
      <w:r w:rsidRPr="00F56000">
        <w:rPr>
          <w:lang w:val="ru-RU"/>
        </w:rPr>
        <w:t xml:space="preserve"> и 202</w:t>
      </w:r>
      <w:r w:rsidR="00FE0268">
        <w:rPr>
          <w:lang w:val="ru-RU"/>
        </w:rPr>
        <w:t>5</w:t>
      </w:r>
      <w:r w:rsidRPr="00F56000">
        <w:rPr>
          <w:lang w:val="ru-RU"/>
        </w:rPr>
        <w:t xml:space="preserve"> годов подготовлены на основании требований Бюджетного кодекса Российской Федерации с отражением целей и задач в осуществлении бюджетной и налоговой политики </w:t>
      </w:r>
      <w:r w:rsidR="001548D6">
        <w:rPr>
          <w:lang w:val="ru-RU"/>
        </w:rPr>
        <w:t>Калиновского</w:t>
      </w:r>
      <w:r w:rsidR="00DD1EEE">
        <w:rPr>
          <w:lang w:val="ru-RU"/>
        </w:rPr>
        <w:t xml:space="preserve"> сельсовета</w:t>
      </w:r>
      <w:r w:rsidRPr="00F56000">
        <w:rPr>
          <w:lang w:val="ru-RU"/>
        </w:rPr>
        <w:t xml:space="preserve">, определяют  условия, принимаемые для составления проекта </w:t>
      </w:r>
      <w:r w:rsidR="006161A3">
        <w:rPr>
          <w:lang w:val="ru-RU"/>
        </w:rPr>
        <w:t xml:space="preserve">бюджета </w:t>
      </w:r>
      <w:r w:rsidR="001548D6">
        <w:rPr>
          <w:lang w:val="ru-RU"/>
        </w:rPr>
        <w:t>Калиновского</w:t>
      </w:r>
      <w:r w:rsidR="00DD1EEE">
        <w:rPr>
          <w:lang w:val="ru-RU"/>
        </w:rPr>
        <w:t xml:space="preserve"> сельсовета Карасукского района Новосибирской области</w:t>
      </w:r>
      <w:r w:rsidR="006161A3">
        <w:rPr>
          <w:lang w:val="ru-RU"/>
        </w:rPr>
        <w:t xml:space="preserve"> (далее – местный бюджет)</w:t>
      </w:r>
      <w:r w:rsidRPr="00F56000">
        <w:rPr>
          <w:lang w:val="ru-RU"/>
        </w:rPr>
        <w:t xml:space="preserve"> на 202</w:t>
      </w:r>
      <w:r w:rsidR="00FE0268">
        <w:rPr>
          <w:lang w:val="ru-RU"/>
        </w:rPr>
        <w:t>3</w:t>
      </w:r>
      <w:r w:rsidRPr="00F56000">
        <w:rPr>
          <w:lang w:val="ru-RU"/>
        </w:rPr>
        <w:t xml:space="preserve"> год и плановый период 202</w:t>
      </w:r>
      <w:r w:rsidR="00FE0268">
        <w:rPr>
          <w:lang w:val="ru-RU"/>
        </w:rPr>
        <w:t>4</w:t>
      </w:r>
      <w:r w:rsidRPr="00F56000">
        <w:rPr>
          <w:lang w:val="ru-RU"/>
        </w:rPr>
        <w:t xml:space="preserve"> и 202</w:t>
      </w:r>
      <w:r w:rsidR="00FE0268">
        <w:rPr>
          <w:lang w:val="ru-RU"/>
        </w:rPr>
        <w:t>5</w:t>
      </w:r>
      <w:r w:rsidRPr="00F56000">
        <w:rPr>
          <w:lang w:val="ru-RU"/>
        </w:rPr>
        <w:t xml:space="preserve"> годов, устанавливают на среднесрочный период приоритеты в сфере управления муниципальными финансами, а также подходы к его формированию с учетом сложившейся экономической ситуации и изменений, внесенных в действующее налоговое и бюджетное законодательство. </w:t>
      </w:r>
    </w:p>
    <w:p w:rsidR="00211E33" w:rsidRPr="00F56000" w:rsidRDefault="00F058E3">
      <w:pPr>
        <w:ind w:left="-15" w:right="0"/>
        <w:rPr>
          <w:lang w:val="ru-RU"/>
        </w:rPr>
      </w:pPr>
      <w:r w:rsidRPr="00F56000">
        <w:rPr>
          <w:lang w:val="ru-RU"/>
        </w:rPr>
        <w:t xml:space="preserve"> Бюджетная и налоговая политика </w:t>
      </w:r>
      <w:r w:rsidR="001548D6">
        <w:rPr>
          <w:lang w:val="ru-RU"/>
        </w:rPr>
        <w:t>Калиновского</w:t>
      </w:r>
      <w:r w:rsidR="00DD1EEE">
        <w:rPr>
          <w:lang w:val="ru-RU"/>
        </w:rPr>
        <w:t xml:space="preserve"> сельсовета</w:t>
      </w:r>
      <w:r w:rsidRPr="00F56000">
        <w:rPr>
          <w:lang w:val="ru-RU"/>
        </w:rPr>
        <w:t xml:space="preserve"> на 202</w:t>
      </w:r>
      <w:r w:rsidR="00FE0268">
        <w:rPr>
          <w:lang w:val="ru-RU"/>
        </w:rPr>
        <w:t>3</w:t>
      </w:r>
      <w:r w:rsidRPr="00F56000">
        <w:rPr>
          <w:lang w:val="ru-RU"/>
        </w:rPr>
        <w:t xml:space="preserve"> год и плановый период 202</w:t>
      </w:r>
      <w:r w:rsidR="00FE0268">
        <w:rPr>
          <w:lang w:val="ru-RU"/>
        </w:rPr>
        <w:t>4</w:t>
      </w:r>
      <w:r w:rsidRPr="00F56000">
        <w:rPr>
          <w:lang w:val="ru-RU"/>
        </w:rPr>
        <w:t xml:space="preserve"> и 202</w:t>
      </w:r>
      <w:r w:rsidR="00FE0268">
        <w:rPr>
          <w:lang w:val="ru-RU"/>
        </w:rPr>
        <w:t>5</w:t>
      </w:r>
      <w:r w:rsidRPr="00F56000">
        <w:rPr>
          <w:lang w:val="ru-RU"/>
        </w:rPr>
        <w:t xml:space="preserve"> годов ориентирована на обеспечение  сбалансированности и устойчивости местного бюджета, повышение качества  бюджетного планирования и исполнения местного бюджета, прозрачности и открытости бюджетного планирования, сдерживание роста долговых обязательств, учитывает задачи муниципального уровня, обозначенные Правительством Российской Федерации и Правительством </w:t>
      </w:r>
      <w:r w:rsidR="006161A3">
        <w:rPr>
          <w:lang w:val="ru-RU"/>
        </w:rPr>
        <w:t>Новосибирской области</w:t>
      </w:r>
      <w:r w:rsidRPr="00F56000">
        <w:rPr>
          <w:lang w:val="ru-RU"/>
        </w:rPr>
        <w:t xml:space="preserve"> в сфере налоговой и бюджетной политики на 202</w:t>
      </w:r>
      <w:r w:rsidR="00FE0268">
        <w:rPr>
          <w:lang w:val="ru-RU"/>
        </w:rPr>
        <w:t>3</w:t>
      </w:r>
      <w:r w:rsidRPr="00F56000">
        <w:rPr>
          <w:lang w:val="ru-RU"/>
        </w:rPr>
        <w:t xml:space="preserve"> год и плановый период 202</w:t>
      </w:r>
      <w:r w:rsidR="00FE0268">
        <w:rPr>
          <w:lang w:val="ru-RU"/>
        </w:rPr>
        <w:t>4</w:t>
      </w:r>
      <w:r w:rsidRPr="00F56000">
        <w:rPr>
          <w:lang w:val="ru-RU"/>
        </w:rPr>
        <w:t xml:space="preserve"> и 202</w:t>
      </w:r>
      <w:r w:rsidR="00FE0268">
        <w:rPr>
          <w:lang w:val="ru-RU"/>
        </w:rPr>
        <w:t>5</w:t>
      </w:r>
      <w:r w:rsidRPr="00F56000">
        <w:rPr>
          <w:lang w:val="ru-RU"/>
        </w:rPr>
        <w:t xml:space="preserve"> годов. </w:t>
      </w:r>
    </w:p>
    <w:p w:rsidR="00211E33" w:rsidRPr="00F56000" w:rsidRDefault="00F058E3" w:rsidP="006161A3">
      <w:pPr>
        <w:ind w:left="-15" w:right="0" w:firstLine="866"/>
        <w:rPr>
          <w:lang w:val="ru-RU"/>
        </w:rPr>
      </w:pPr>
      <w:r w:rsidRPr="00F56000">
        <w:rPr>
          <w:lang w:val="ru-RU"/>
        </w:rPr>
        <w:t xml:space="preserve">Бюджетная и налоговая политика </w:t>
      </w:r>
      <w:r w:rsidR="001548D6">
        <w:rPr>
          <w:lang w:val="ru-RU"/>
        </w:rPr>
        <w:t>Калиновского</w:t>
      </w:r>
      <w:r w:rsidR="00DD1EEE">
        <w:rPr>
          <w:lang w:val="ru-RU"/>
        </w:rPr>
        <w:t xml:space="preserve"> сельсовета</w:t>
      </w:r>
      <w:r w:rsidRPr="00F56000">
        <w:rPr>
          <w:lang w:val="ru-RU"/>
        </w:rPr>
        <w:t xml:space="preserve"> на 202</w:t>
      </w:r>
      <w:r w:rsidR="00FE0268">
        <w:rPr>
          <w:lang w:val="ru-RU"/>
        </w:rPr>
        <w:t>3</w:t>
      </w:r>
      <w:r w:rsidRPr="00F56000">
        <w:rPr>
          <w:lang w:val="ru-RU"/>
        </w:rPr>
        <w:t xml:space="preserve"> год и плановый период 202</w:t>
      </w:r>
      <w:r w:rsidR="00FE0268">
        <w:rPr>
          <w:lang w:val="ru-RU"/>
        </w:rPr>
        <w:t>4</w:t>
      </w:r>
      <w:r w:rsidRPr="00F56000">
        <w:rPr>
          <w:lang w:val="ru-RU"/>
        </w:rPr>
        <w:t xml:space="preserve"> и 202</w:t>
      </w:r>
      <w:r w:rsidR="00FE0268">
        <w:rPr>
          <w:lang w:val="ru-RU"/>
        </w:rPr>
        <w:t>5</w:t>
      </w:r>
      <w:r w:rsidRPr="00F56000">
        <w:rPr>
          <w:lang w:val="ru-RU"/>
        </w:rPr>
        <w:t xml:space="preserve"> годов определяет основные направления экономического и социального развития </w:t>
      </w:r>
      <w:r w:rsidR="001548D6">
        <w:rPr>
          <w:lang w:val="ru-RU"/>
        </w:rPr>
        <w:t>Калиновского</w:t>
      </w:r>
      <w:r w:rsidR="00DD1EEE">
        <w:rPr>
          <w:lang w:val="ru-RU"/>
        </w:rPr>
        <w:t xml:space="preserve"> сельсовета</w:t>
      </w:r>
      <w:r w:rsidRPr="00F56000">
        <w:rPr>
          <w:lang w:val="ru-RU"/>
        </w:rPr>
        <w:t xml:space="preserve"> на долгосрочную перспективу и призвана способствовать дальнейшему росту уровня жизни населения </w:t>
      </w:r>
      <w:r w:rsidR="001548D6">
        <w:rPr>
          <w:lang w:val="ru-RU"/>
        </w:rPr>
        <w:t>Калиновского</w:t>
      </w:r>
      <w:r w:rsidR="00DD1EEE">
        <w:rPr>
          <w:lang w:val="ru-RU"/>
        </w:rPr>
        <w:t xml:space="preserve"> сельсовета</w:t>
      </w:r>
      <w:r w:rsidRPr="00F56000">
        <w:rPr>
          <w:lang w:val="ru-RU"/>
        </w:rPr>
        <w:t xml:space="preserve">, сохранению стабильности и устойчивости местного бюджета.  </w:t>
      </w:r>
    </w:p>
    <w:p w:rsidR="00211E33" w:rsidRPr="00F56000" w:rsidRDefault="00F058E3">
      <w:pPr>
        <w:spacing w:after="25" w:line="259" w:lineRule="auto"/>
        <w:ind w:right="2" w:firstLine="0"/>
        <w:jc w:val="center"/>
        <w:rPr>
          <w:lang w:val="ru-RU"/>
        </w:rPr>
      </w:pPr>
      <w:r w:rsidRPr="00F56000">
        <w:rPr>
          <w:lang w:val="ru-RU"/>
        </w:rPr>
        <w:t xml:space="preserve"> </w:t>
      </w:r>
    </w:p>
    <w:p w:rsidR="00211E33" w:rsidRPr="00BD67AE" w:rsidRDefault="00F058E3">
      <w:pPr>
        <w:pStyle w:val="1"/>
        <w:ind w:right="77"/>
        <w:rPr>
          <w:b/>
        </w:rPr>
      </w:pPr>
      <w:r w:rsidRPr="00BD67AE">
        <w:rPr>
          <w:b/>
        </w:rPr>
        <w:t xml:space="preserve">Основные направления налоговой политики </w:t>
      </w:r>
    </w:p>
    <w:p w:rsidR="00211E33" w:rsidRPr="00F56000" w:rsidRDefault="00F058E3">
      <w:pPr>
        <w:spacing w:after="25" w:line="259" w:lineRule="auto"/>
        <w:ind w:right="2" w:firstLine="0"/>
        <w:jc w:val="center"/>
        <w:rPr>
          <w:lang w:val="ru-RU"/>
        </w:rPr>
      </w:pPr>
      <w:r w:rsidRPr="00F56000">
        <w:rPr>
          <w:lang w:val="ru-RU"/>
        </w:rPr>
        <w:t xml:space="preserve"> </w:t>
      </w:r>
    </w:p>
    <w:p w:rsidR="00211E33" w:rsidRPr="00F56000" w:rsidRDefault="00F058E3">
      <w:pPr>
        <w:ind w:left="-15" w:right="0"/>
        <w:rPr>
          <w:lang w:val="ru-RU"/>
        </w:rPr>
      </w:pPr>
      <w:r w:rsidRPr="00F56000">
        <w:rPr>
          <w:lang w:val="ru-RU"/>
        </w:rPr>
        <w:lastRenderedPageBreak/>
        <w:t xml:space="preserve">Налоговая политика </w:t>
      </w:r>
      <w:r w:rsidR="001548D6">
        <w:rPr>
          <w:lang w:val="ru-RU"/>
        </w:rPr>
        <w:t>Калиновского</w:t>
      </w:r>
      <w:r w:rsidR="00DD1EEE">
        <w:rPr>
          <w:lang w:val="ru-RU"/>
        </w:rPr>
        <w:t xml:space="preserve"> сельсовета</w:t>
      </w:r>
      <w:r w:rsidRPr="00F56000">
        <w:rPr>
          <w:lang w:val="ru-RU"/>
        </w:rPr>
        <w:t xml:space="preserve"> определена с учетом основных направлений налоговой политики Российской Федерации на 2022 год и плановый период 2023 и 2024 годов, а также изменений федерального законодательства и законодательства </w:t>
      </w:r>
      <w:r w:rsidR="006161A3">
        <w:rPr>
          <w:lang w:val="ru-RU"/>
        </w:rPr>
        <w:t>Новосибирской</w:t>
      </w:r>
      <w:r w:rsidRPr="00F56000">
        <w:rPr>
          <w:lang w:val="ru-RU"/>
        </w:rPr>
        <w:t xml:space="preserve"> области.  </w:t>
      </w:r>
    </w:p>
    <w:p w:rsidR="00211E33" w:rsidRPr="00F56000" w:rsidRDefault="00F058E3">
      <w:pPr>
        <w:ind w:left="-15" w:right="0"/>
        <w:rPr>
          <w:lang w:val="ru-RU"/>
        </w:rPr>
      </w:pPr>
      <w:r w:rsidRPr="00A60144">
        <w:rPr>
          <w:lang w:val="ru-RU"/>
        </w:rPr>
        <w:t>Основными</w:t>
      </w:r>
      <w:r w:rsidRPr="00F56000">
        <w:rPr>
          <w:lang w:val="ru-RU"/>
        </w:rPr>
        <w:t xml:space="preserve"> целями налоговой политики на 202</w:t>
      </w:r>
      <w:r w:rsidR="00626168">
        <w:rPr>
          <w:lang w:val="ru-RU"/>
        </w:rPr>
        <w:t>3</w:t>
      </w:r>
      <w:r w:rsidRPr="00F56000">
        <w:rPr>
          <w:lang w:val="ru-RU"/>
        </w:rPr>
        <w:t xml:space="preserve"> год и плановый период 202</w:t>
      </w:r>
      <w:r w:rsidR="00626168">
        <w:rPr>
          <w:lang w:val="ru-RU"/>
        </w:rPr>
        <w:t>4</w:t>
      </w:r>
      <w:r w:rsidRPr="00F56000">
        <w:rPr>
          <w:lang w:val="ru-RU"/>
        </w:rPr>
        <w:t xml:space="preserve"> - 202</w:t>
      </w:r>
      <w:r w:rsidR="00626168">
        <w:rPr>
          <w:lang w:val="ru-RU"/>
        </w:rPr>
        <w:t>5</w:t>
      </w:r>
      <w:r w:rsidRPr="00F56000">
        <w:rPr>
          <w:lang w:val="ru-RU"/>
        </w:rPr>
        <w:t xml:space="preserve"> годов остаются обеспечение полного и стабильного поступления налоговых и неналоговых платежей в местный бюджет.  </w:t>
      </w:r>
    </w:p>
    <w:p w:rsidR="00211E33" w:rsidRPr="00F56000" w:rsidRDefault="00F058E3">
      <w:pPr>
        <w:ind w:left="720" w:right="0" w:firstLine="0"/>
        <w:rPr>
          <w:lang w:val="ru-RU"/>
        </w:rPr>
      </w:pPr>
      <w:r w:rsidRPr="00F56000">
        <w:rPr>
          <w:lang w:val="ru-RU"/>
        </w:rPr>
        <w:t xml:space="preserve">Основными направлениями решения данной задачи являются:  </w:t>
      </w:r>
    </w:p>
    <w:p w:rsidR="00211E33" w:rsidRPr="006161A3" w:rsidRDefault="00F058E3" w:rsidP="002C31FF">
      <w:pPr>
        <w:numPr>
          <w:ilvl w:val="0"/>
          <w:numId w:val="2"/>
        </w:numPr>
        <w:ind w:left="-15" w:right="0" w:firstLine="724"/>
        <w:rPr>
          <w:lang w:val="ru-RU"/>
        </w:rPr>
      </w:pPr>
      <w:r w:rsidRPr="006161A3">
        <w:rPr>
          <w:lang w:val="ru-RU"/>
        </w:rPr>
        <w:t xml:space="preserve">совершенствование     системы     управления    муниципальным имуществом, обеспечение качественного учета имущества, входящего в состав муниципальной казны, установления жесткого контроля за использованием объектов муниципальной собственности; </w:t>
      </w:r>
    </w:p>
    <w:p w:rsidR="00211E33" w:rsidRPr="00F56000" w:rsidRDefault="00F058E3">
      <w:pPr>
        <w:numPr>
          <w:ilvl w:val="0"/>
          <w:numId w:val="2"/>
        </w:numPr>
        <w:ind w:right="0"/>
        <w:rPr>
          <w:lang w:val="ru-RU"/>
        </w:rPr>
      </w:pPr>
      <w:r w:rsidRPr="00F56000">
        <w:rPr>
          <w:lang w:val="ru-RU"/>
        </w:rPr>
        <w:t xml:space="preserve">своевременная    подготовка документов в судебные органы по взысканию задолженности и привлечении к ответственности неплательщиков по арендным платежам за пользование муниципальным имуществом в местный бюджет; </w:t>
      </w:r>
    </w:p>
    <w:p w:rsidR="00211E33" w:rsidRPr="00F56000" w:rsidRDefault="00F058E3">
      <w:pPr>
        <w:numPr>
          <w:ilvl w:val="0"/>
          <w:numId w:val="2"/>
        </w:numPr>
        <w:ind w:right="0"/>
        <w:rPr>
          <w:lang w:val="ru-RU"/>
        </w:rPr>
      </w:pPr>
      <w:r w:rsidRPr="00F56000">
        <w:rPr>
          <w:lang w:val="ru-RU"/>
        </w:rPr>
        <w:t xml:space="preserve">обеспечение публичности и прозрачности процесса принятия муниципальных правовых актов </w:t>
      </w:r>
      <w:r w:rsidR="001548D6">
        <w:rPr>
          <w:lang w:val="ru-RU"/>
        </w:rPr>
        <w:t>Калиновского</w:t>
      </w:r>
      <w:r w:rsidR="00A60144">
        <w:rPr>
          <w:lang w:val="ru-RU"/>
        </w:rPr>
        <w:t xml:space="preserve"> сельсовета</w:t>
      </w:r>
      <w:r w:rsidRPr="00F56000">
        <w:rPr>
          <w:lang w:val="ru-RU"/>
        </w:rPr>
        <w:t xml:space="preserve"> в области налогообложения; </w:t>
      </w:r>
    </w:p>
    <w:p w:rsidR="00211E33" w:rsidRPr="00F56000" w:rsidRDefault="00F058E3">
      <w:pPr>
        <w:ind w:left="-15" w:right="0"/>
        <w:rPr>
          <w:lang w:val="ru-RU"/>
        </w:rPr>
      </w:pPr>
      <w:r w:rsidRPr="00F56000">
        <w:rPr>
          <w:lang w:val="ru-RU"/>
        </w:rPr>
        <w:t xml:space="preserve">- </w:t>
      </w:r>
      <w:r w:rsidR="00B878AB">
        <w:rPr>
          <w:szCs w:val="28"/>
          <w:lang w:val="ru-RU"/>
        </w:rPr>
        <w:t>п</w:t>
      </w:r>
      <w:r w:rsidR="00B878AB" w:rsidRPr="00AD74A7">
        <w:rPr>
          <w:szCs w:val="28"/>
          <w:lang w:val="ru-RU"/>
        </w:rPr>
        <w:t>роведение информационной кампании, направленной на повышение налоговой грамотности населения, на привлечение граждан к предоставлению информации о случаях нарушения земельного законодательства и законодательства о государственной регистрации недвижимости, а также на побуждение их к своевременному исполнению платежных обязательств и недопущению роста задолженности по платежам в бюджет</w:t>
      </w:r>
      <w:r w:rsidRPr="00F56000">
        <w:rPr>
          <w:lang w:val="ru-RU"/>
        </w:rPr>
        <w:t xml:space="preserve">. </w:t>
      </w:r>
    </w:p>
    <w:p w:rsidR="00211E33" w:rsidRPr="00F56000" w:rsidRDefault="00F058E3">
      <w:pPr>
        <w:ind w:left="-15" w:right="0"/>
        <w:rPr>
          <w:lang w:val="ru-RU"/>
        </w:rPr>
      </w:pPr>
      <w:r w:rsidRPr="00F56000">
        <w:rPr>
          <w:lang w:val="ru-RU"/>
        </w:rPr>
        <w:t>Особое внимание будет уделено сокращению задолженности по налоговым платежам. Для этого будет продолжена работа межведомственной комиссии по повышению доходной части местного бюджета</w:t>
      </w:r>
      <w:r w:rsidR="00211B96">
        <w:rPr>
          <w:lang w:val="ru-RU"/>
        </w:rPr>
        <w:t>.</w:t>
      </w:r>
      <w:r w:rsidRPr="00F56000">
        <w:rPr>
          <w:lang w:val="ru-RU"/>
        </w:rPr>
        <w:t xml:space="preserve"> Для обеспечения экономической стабильности и минимизации бюджетных рисков прогнозирование доходов местного бюджета будет осуществляться исходя из среднего прироста проектируемого объема налоговых и неналоговых платежей местного бюджета на 202</w:t>
      </w:r>
      <w:r w:rsidR="00AA7003">
        <w:rPr>
          <w:lang w:val="ru-RU"/>
        </w:rPr>
        <w:t>3</w:t>
      </w:r>
      <w:r w:rsidRPr="00F56000">
        <w:rPr>
          <w:lang w:val="ru-RU"/>
        </w:rPr>
        <w:t xml:space="preserve"> год по отношению к 202</w:t>
      </w:r>
      <w:r w:rsidR="00AA7003">
        <w:rPr>
          <w:lang w:val="ru-RU"/>
        </w:rPr>
        <w:t>2</w:t>
      </w:r>
      <w:r w:rsidRPr="00F56000">
        <w:rPr>
          <w:lang w:val="ru-RU"/>
        </w:rPr>
        <w:t xml:space="preserve"> году с учетом показателей социально-экономического развития </w:t>
      </w:r>
      <w:r w:rsidR="00211B96">
        <w:rPr>
          <w:lang w:val="ru-RU"/>
        </w:rPr>
        <w:t>Новосибирской области</w:t>
      </w:r>
      <w:r w:rsidRPr="00F56000">
        <w:rPr>
          <w:lang w:val="ru-RU"/>
        </w:rPr>
        <w:t xml:space="preserve"> области на 202</w:t>
      </w:r>
      <w:r w:rsidR="00EA13DF">
        <w:rPr>
          <w:lang w:val="ru-RU"/>
        </w:rPr>
        <w:t>3</w:t>
      </w:r>
      <w:r w:rsidRPr="00F56000">
        <w:rPr>
          <w:lang w:val="ru-RU"/>
        </w:rPr>
        <w:t xml:space="preserve"> год и на </w:t>
      </w:r>
      <w:r w:rsidRPr="00672796">
        <w:rPr>
          <w:lang w:val="ru-RU"/>
        </w:rPr>
        <w:t>период до 202</w:t>
      </w:r>
      <w:r w:rsidR="00EA13DF">
        <w:rPr>
          <w:lang w:val="ru-RU"/>
        </w:rPr>
        <w:t>5</w:t>
      </w:r>
      <w:r w:rsidRPr="00672796">
        <w:rPr>
          <w:lang w:val="ru-RU"/>
        </w:rPr>
        <w:t xml:space="preserve"> года</w:t>
      </w:r>
      <w:r w:rsidRPr="00F56000">
        <w:rPr>
          <w:lang w:val="ru-RU"/>
        </w:rPr>
        <w:t xml:space="preserve"> и расчетов главных администраторов доходов. Налоговый потенциал </w:t>
      </w:r>
      <w:r w:rsidR="001548D6">
        <w:rPr>
          <w:lang w:val="ru-RU"/>
        </w:rPr>
        <w:t>Калиновского</w:t>
      </w:r>
      <w:r w:rsidR="00A60144">
        <w:rPr>
          <w:lang w:val="ru-RU"/>
        </w:rPr>
        <w:t xml:space="preserve"> сельсовета</w:t>
      </w:r>
      <w:r w:rsidRPr="00F56000">
        <w:rPr>
          <w:lang w:val="ru-RU"/>
        </w:rPr>
        <w:t xml:space="preserve"> определен с учетом вносимых на федеральном и региональном уровне изменений в законодательство о налогах и сборах, оказывающих влияние на поступление доходов. </w:t>
      </w:r>
    </w:p>
    <w:p w:rsidR="00211E33" w:rsidRPr="00F56000" w:rsidRDefault="00F058E3">
      <w:pPr>
        <w:spacing w:after="0" w:line="259" w:lineRule="auto"/>
        <w:ind w:left="708" w:right="0" w:firstLine="0"/>
        <w:jc w:val="left"/>
        <w:rPr>
          <w:lang w:val="ru-RU"/>
        </w:rPr>
      </w:pPr>
      <w:r w:rsidRPr="00F56000">
        <w:rPr>
          <w:lang w:val="ru-RU"/>
        </w:rPr>
        <w:t xml:space="preserve"> </w:t>
      </w:r>
    </w:p>
    <w:p w:rsidR="00211E33" w:rsidRPr="00BD67AE" w:rsidRDefault="00F058E3" w:rsidP="00BD67AE">
      <w:pPr>
        <w:spacing w:after="110" w:line="259" w:lineRule="auto"/>
        <w:ind w:left="708" w:right="0" w:firstLine="0"/>
        <w:jc w:val="center"/>
        <w:rPr>
          <w:b/>
          <w:lang w:val="ru-RU"/>
        </w:rPr>
      </w:pPr>
      <w:r w:rsidRPr="00BD67AE">
        <w:rPr>
          <w:b/>
          <w:lang w:val="ru-RU"/>
        </w:rPr>
        <w:t>Основные направления бюджетной политики</w:t>
      </w:r>
    </w:p>
    <w:p w:rsidR="00211E33" w:rsidRPr="00F56000" w:rsidRDefault="00F058E3">
      <w:pPr>
        <w:spacing w:after="0" w:line="259" w:lineRule="auto"/>
        <w:ind w:left="63" w:right="0" w:firstLine="0"/>
        <w:jc w:val="center"/>
        <w:rPr>
          <w:lang w:val="ru-RU"/>
        </w:rPr>
      </w:pPr>
      <w:r w:rsidRPr="00F56000">
        <w:rPr>
          <w:lang w:val="ru-RU"/>
        </w:rPr>
        <w:t xml:space="preserve"> </w:t>
      </w:r>
    </w:p>
    <w:p w:rsidR="00211E33" w:rsidRPr="00F56000" w:rsidRDefault="00F058E3">
      <w:pPr>
        <w:ind w:left="-15" w:right="0"/>
        <w:rPr>
          <w:lang w:val="ru-RU"/>
        </w:rPr>
      </w:pPr>
      <w:r w:rsidRPr="00F56000">
        <w:rPr>
          <w:lang w:val="ru-RU"/>
        </w:rPr>
        <w:lastRenderedPageBreak/>
        <w:t xml:space="preserve">Реализация бюджетной политики в новом бюджетном цикле продолжится в сохраняющихся условиях соблюдения жестких финансовых и экономических требований, выставленных Министерством финансов </w:t>
      </w:r>
      <w:r w:rsidR="00672796">
        <w:rPr>
          <w:lang w:val="ru-RU"/>
        </w:rPr>
        <w:t>Новосибирской области</w:t>
      </w:r>
      <w:r w:rsidRPr="00F56000">
        <w:rPr>
          <w:lang w:val="ru-RU"/>
        </w:rPr>
        <w:t xml:space="preserve">.  </w:t>
      </w:r>
    </w:p>
    <w:p w:rsidR="00211E33" w:rsidRPr="00F56000" w:rsidRDefault="00F058E3">
      <w:pPr>
        <w:ind w:left="-15" w:right="0"/>
        <w:rPr>
          <w:lang w:val="ru-RU"/>
        </w:rPr>
      </w:pPr>
      <w:r w:rsidRPr="00F56000">
        <w:rPr>
          <w:lang w:val="ru-RU"/>
        </w:rPr>
        <w:t>В существующих условиях основными целями реализации бюджетной и налоговой политики на 202</w:t>
      </w:r>
      <w:r w:rsidR="00EA13DF">
        <w:rPr>
          <w:lang w:val="ru-RU"/>
        </w:rPr>
        <w:t>3</w:t>
      </w:r>
      <w:r w:rsidRPr="00F56000">
        <w:rPr>
          <w:lang w:val="ru-RU"/>
        </w:rPr>
        <w:t xml:space="preserve"> год и на плановый период 202</w:t>
      </w:r>
      <w:r w:rsidR="00EA13DF">
        <w:rPr>
          <w:lang w:val="ru-RU"/>
        </w:rPr>
        <w:t>4</w:t>
      </w:r>
      <w:r w:rsidRPr="00F56000">
        <w:rPr>
          <w:lang w:val="ru-RU"/>
        </w:rPr>
        <w:t xml:space="preserve"> и 202</w:t>
      </w:r>
      <w:r w:rsidR="00EA13DF">
        <w:rPr>
          <w:lang w:val="ru-RU"/>
        </w:rPr>
        <w:t>5</w:t>
      </w:r>
      <w:r w:rsidRPr="00F56000">
        <w:rPr>
          <w:lang w:val="ru-RU"/>
        </w:rPr>
        <w:t xml:space="preserve"> годов, остаются сохранение сбалансированности и устойчивости бюджетной системы в среднесрочной перспективе при безусловном исполнении принятых обязательств наиболее эффективным способом. </w:t>
      </w:r>
    </w:p>
    <w:p w:rsidR="00211E33" w:rsidRPr="00F56000" w:rsidRDefault="00F058E3">
      <w:pPr>
        <w:ind w:left="-15" w:right="0"/>
        <w:rPr>
          <w:lang w:val="ru-RU"/>
        </w:rPr>
      </w:pPr>
      <w:r w:rsidRPr="00F56000">
        <w:rPr>
          <w:lang w:val="ru-RU"/>
        </w:rPr>
        <w:t xml:space="preserve">Реализация бюджетной политики сопровождается усиливающейся с каждым годом социальной нагрузкой на местный бюджет, а также необходимостью достижения целей и задач национальных и региональных проектов. В условиях недостатка собственной доходной базы и высокой зависимости от объема финансовой помощи и целевых субсидий из областного бюджета, необходимо финансовое участие в реализации государственных программ </w:t>
      </w:r>
      <w:r w:rsidR="00672796">
        <w:rPr>
          <w:lang w:val="ru-RU"/>
        </w:rPr>
        <w:t xml:space="preserve">Новосибирской </w:t>
      </w:r>
      <w:r w:rsidRPr="00F56000">
        <w:rPr>
          <w:lang w:val="ru-RU"/>
        </w:rPr>
        <w:t xml:space="preserve">области на территории муниципального образования, а в последствии – содержание социальных объектов, введенных в эксплуатацию после реконструкции или строительства.  </w:t>
      </w:r>
    </w:p>
    <w:p w:rsidR="00211E33" w:rsidRPr="00F56000" w:rsidRDefault="00F058E3">
      <w:pPr>
        <w:ind w:left="-15" w:right="0"/>
        <w:rPr>
          <w:lang w:val="ru-RU"/>
        </w:rPr>
      </w:pPr>
      <w:r w:rsidRPr="00F56000">
        <w:rPr>
          <w:lang w:val="ru-RU"/>
        </w:rPr>
        <w:t xml:space="preserve">Исполнение местного бюджета в условиях ограниченных возможностей увеличения его доходной части требует от участников бюджетного процесса осуществления мер по оптимизации и приоритизации бюджетных расходов. Принятие решений по увеличению бюджетных ассигнований на исполнение действующих и (или) установлению новых расходных обязательств производится в пределах имеющихся для их реализации финансовых ресурсов, то есть на основе взвешенного подхода по увеличению и принятию новых расходных обязательств. Любое предлагаемое новое решение анализируется с точки зрения его финансового обеспечения исходя из возможностей местного бюджета и вклада в развитие </w:t>
      </w:r>
      <w:r w:rsidR="001548D6">
        <w:rPr>
          <w:lang w:val="ru-RU"/>
        </w:rPr>
        <w:t>Калиновского</w:t>
      </w:r>
      <w:r w:rsidR="00A60144">
        <w:rPr>
          <w:lang w:val="ru-RU"/>
        </w:rPr>
        <w:t xml:space="preserve"> сельсовета</w:t>
      </w:r>
      <w:r w:rsidRPr="00F56000">
        <w:rPr>
          <w:lang w:val="ru-RU"/>
        </w:rPr>
        <w:t xml:space="preserve">. </w:t>
      </w:r>
    </w:p>
    <w:p w:rsidR="00211E33" w:rsidRPr="00F56000" w:rsidRDefault="00F058E3">
      <w:pPr>
        <w:ind w:left="-15" w:right="0"/>
        <w:rPr>
          <w:lang w:val="ru-RU"/>
        </w:rPr>
      </w:pPr>
      <w:r w:rsidRPr="00F56000">
        <w:rPr>
          <w:lang w:val="ru-RU"/>
        </w:rPr>
        <w:t xml:space="preserve">В связи с этим, для обеспечения сбалансированности местного бюджета одним из основных направлений реализации бюджетной политики является принятие мер по повышению эффективности бюджетных расходов, дополнительному привлечению целевых средств из областного бюджета и изысканию дополнительных внутренних ресурсов, для оперативного перераспределения внутренних ресурсов - проведение корректировки местного бюджета и направления бюджетных ассигнований на приоритетные и требующие немедленного исполнения расходов местного бюджета. </w:t>
      </w:r>
    </w:p>
    <w:p w:rsidR="00672796" w:rsidRDefault="00F058E3">
      <w:pPr>
        <w:ind w:left="-15" w:right="0"/>
        <w:rPr>
          <w:lang w:val="ru-RU"/>
        </w:rPr>
      </w:pPr>
      <w:r w:rsidRPr="00F56000">
        <w:rPr>
          <w:lang w:val="ru-RU"/>
        </w:rPr>
        <w:t xml:space="preserve">Бюджетная политика нового бюджетного цикла сохраняет преемственность задач предыдущих периодов. Как и в предыдущие годы, расходная часть местного бюджета сохранит свою социальную направленность. </w:t>
      </w:r>
    </w:p>
    <w:p w:rsidR="00211E33" w:rsidRPr="00F56000" w:rsidRDefault="00F058E3">
      <w:pPr>
        <w:ind w:left="-15" w:right="0"/>
        <w:rPr>
          <w:lang w:val="ru-RU"/>
        </w:rPr>
      </w:pPr>
      <w:r w:rsidRPr="00F56000">
        <w:rPr>
          <w:lang w:val="ru-RU"/>
        </w:rPr>
        <w:lastRenderedPageBreak/>
        <w:t xml:space="preserve">Основными целями и задачами бюджетной политики </w:t>
      </w:r>
      <w:r w:rsidR="001548D6">
        <w:rPr>
          <w:lang w:val="ru-RU"/>
        </w:rPr>
        <w:t>Калиновского</w:t>
      </w:r>
      <w:r w:rsidR="00025E40">
        <w:rPr>
          <w:lang w:val="ru-RU"/>
        </w:rPr>
        <w:t xml:space="preserve"> сельсовета</w:t>
      </w:r>
      <w:r w:rsidRPr="00F56000">
        <w:rPr>
          <w:lang w:val="ru-RU"/>
        </w:rPr>
        <w:t xml:space="preserve"> на 202</w:t>
      </w:r>
      <w:r w:rsidR="00DA062C">
        <w:rPr>
          <w:lang w:val="ru-RU"/>
        </w:rPr>
        <w:t>3</w:t>
      </w:r>
      <w:r w:rsidRPr="00F56000">
        <w:rPr>
          <w:lang w:val="ru-RU"/>
        </w:rPr>
        <w:t xml:space="preserve"> год и плановый период 202</w:t>
      </w:r>
      <w:r w:rsidR="00DA062C">
        <w:rPr>
          <w:lang w:val="ru-RU"/>
        </w:rPr>
        <w:t>4</w:t>
      </w:r>
      <w:r w:rsidRPr="00F56000">
        <w:rPr>
          <w:lang w:val="ru-RU"/>
        </w:rPr>
        <w:t xml:space="preserve"> и 202</w:t>
      </w:r>
      <w:r w:rsidR="00DA062C">
        <w:rPr>
          <w:lang w:val="ru-RU"/>
        </w:rPr>
        <w:t>5</w:t>
      </w:r>
      <w:r w:rsidRPr="00F56000">
        <w:rPr>
          <w:lang w:val="ru-RU"/>
        </w:rPr>
        <w:t xml:space="preserve"> годов являются: </w:t>
      </w:r>
    </w:p>
    <w:p w:rsidR="00211E33" w:rsidRPr="00F56000" w:rsidRDefault="00F058E3">
      <w:pPr>
        <w:numPr>
          <w:ilvl w:val="0"/>
          <w:numId w:val="3"/>
        </w:numPr>
        <w:ind w:right="0"/>
        <w:rPr>
          <w:lang w:val="ru-RU"/>
        </w:rPr>
      </w:pPr>
      <w:r w:rsidRPr="00F56000">
        <w:rPr>
          <w:lang w:val="ru-RU"/>
        </w:rPr>
        <w:t xml:space="preserve">обеспечение сбалансированности доходных источников и расходных обязательств местного бюджета;    </w:t>
      </w:r>
    </w:p>
    <w:p w:rsidR="00211E33" w:rsidRPr="00F56000" w:rsidRDefault="00F058E3">
      <w:pPr>
        <w:numPr>
          <w:ilvl w:val="0"/>
          <w:numId w:val="3"/>
        </w:numPr>
        <w:ind w:right="0"/>
        <w:rPr>
          <w:lang w:val="ru-RU"/>
        </w:rPr>
      </w:pPr>
      <w:r w:rsidRPr="00F56000">
        <w:rPr>
          <w:lang w:val="ru-RU"/>
        </w:rPr>
        <w:t xml:space="preserve">соблюдение предельных значений, установленных Бюджетным кодексом Российской Федерации; </w:t>
      </w:r>
    </w:p>
    <w:p w:rsidR="00211E33" w:rsidRPr="00F56000" w:rsidRDefault="00F058E3">
      <w:pPr>
        <w:numPr>
          <w:ilvl w:val="0"/>
          <w:numId w:val="3"/>
        </w:numPr>
        <w:ind w:right="0"/>
        <w:rPr>
          <w:lang w:val="ru-RU"/>
        </w:rPr>
      </w:pPr>
      <w:r w:rsidRPr="00F56000">
        <w:rPr>
          <w:lang w:val="ru-RU"/>
        </w:rPr>
        <w:t xml:space="preserve">закрепление положительных результатов, достигнутых при формировании и исполнении местного бюджета за предыдущие годы; </w:t>
      </w:r>
    </w:p>
    <w:p w:rsidR="00211E33" w:rsidRPr="00F56000" w:rsidRDefault="00F058E3">
      <w:pPr>
        <w:numPr>
          <w:ilvl w:val="0"/>
          <w:numId w:val="3"/>
        </w:numPr>
        <w:ind w:right="0"/>
        <w:rPr>
          <w:lang w:val="ru-RU"/>
        </w:rPr>
      </w:pPr>
      <w:r w:rsidRPr="00F56000">
        <w:rPr>
          <w:lang w:val="ru-RU"/>
        </w:rPr>
        <w:t xml:space="preserve">безусловное исполнение принятых расходных обязательств; </w:t>
      </w:r>
    </w:p>
    <w:p w:rsidR="00211E33" w:rsidRPr="00F56000" w:rsidRDefault="00F058E3">
      <w:pPr>
        <w:numPr>
          <w:ilvl w:val="0"/>
          <w:numId w:val="3"/>
        </w:numPr>
        <w:ind w:right="0"/>
        <w:rPr>
          <w:lang w:val="ru-RU"/>
        </w:rPr>
      </w:pPr>
      <w:r w:rsidRPr="00F56000">
        <w:rPr>
          <w:lang w:val="ru-RU"/>
        </w:rPr>
        <w:t xml:space="preserve">установление приоритетных направлений расходов местного бюджета; </w:t>
      </w:r>
    </w:p>
    <w:p w:rsidR="00211E33" w:rsidRDefault="00F058E3">
      <w:pPr>
        <w:numPr>
          <w:ilvl w:val="0"/>
          <w:numId w:val="3"/>
        </w:numPr>
        <w:ind w:right="0"/>
      </w:pPr>
      <w:r>
        <w:t xml:space="preserve">сохранение социальной направленности; </w:t>
      </w:r>
    </w:p>
    <w:p w:rsidR="00211E33" w:rsidRDefault="00F058E3">
      <w:pPr>
        <w:numPr>
          <w:ilvl w:val="0"/>
          <w:numId w:val="3"/>
        </w:numPr>
        <w:ind w:right="0"/>
      </w:pPr>
      <w:r>
        <w:t xml:space="preserve">минимизация кредиторской задолженности; </w:t>
      </w:r>
    </w:p>
    <w:p w:rsidR="00211E33" w:rsidRPr="00F56000" w:rsidRDefault="00F058E3">
      <w:pPr>
        <w:numPr>
          <w:ilvl w:val="0"/>
          <w:numId w:val="3"/>
        </w:numPr>
        <w:ind w:right="0"/>
        <w:rPr>
          <w:lang w:val="ru-RU"/>
        </w:rPr>
      </w:pPr>
      <w:r w:rsidRPr="00F56000">
        <w:rPr>
          <w:lang w:val="ru-RU"/>
        </w:rPr>
        <w:t xml:space="preserve">взвешенный подход к увеличению и принятию новых расходных обязательств; </w:t>
      </w:r>
    </w:p>
    <w:p w:rsidR="00211E33" w:rsidRPr="00F56000" w:rsidRDefault="00F058E3">
      <w:pPr>
        <w:numPr>
          <w:ilvl w:val="0"/>
          <w:numId w:val="3"/>
        </w:numPr>
        <w:ind w:right="0"/>
        <w:rPr>
          <w:lang w:val="ru-RU"/>
        </w:rPr>
      </w:pPr>
      <w:r w:rsidRPr="00F56000">
        <w:rPr>
          <w:lang w:val="ru-RU"/>
        </w:rPr>
        <w:t xml:space="preserve">организация и подготовка проведения мероприятий по повышению экономичности и результативности использования бюджетных средств, сокращению неэффективных расходов; </w:t>
      </w:r>
    </w:p>
    <w:p w:rsidR="00211E33" w:rsidRPr="00F56000" w:rsidRDefault="00F058E3">
      <w:pPr>
        <w:numPr>
          <w:ilvl w:val="0"/>
          <w:numId w:val="3"/>
        </w:numPr>
        <w:ind w:right="0"/>
        <w:rPr>
          <w:lang w:val="ru-RU"/>
        </w:rPr>
      </w:pPr>
      <w:r w:rsidRPr="00F56000">
        <w:rPr>
          <w:lang w:val="ru-RU"/>
        </w:rPr>
        <w:t xml:space="preserve">формирование местного бюджета с учетом использования программно-целевых методов бюджетного планирования; </w:t>
      </w:r>
    </w:p>
    <w:p w:rsidR="00211E33" w:rsidRPr="00F56000" w:rsidRDefault="00F058E3">
      <w:pPr>
        <w:numPr>
          <w:ilvl w:val="0"/>
          <w:numId w:val="3"/>
        </w:numPr>
        <w:ind w:right="0"/>
        <w:rPr>
          <w:lang w:val="ru-RU"/>
        </w:rPr>
      </w:pPr>
      <w:r w:rsidRPr="00F56000">
        <w:rPr>
          <w:lang w:val="ru-RU"/>
        </w:rPr>
        <w:t xml:space="preserve">участие в государственных программах Российской Федерации, государственных программах </w:t>
      </w:r>
      <w:r w:rsidR="00672796">
        <w:rPr>
          <w:lang w:val="ru-RU"/>
        </w:rPr>
        <w:t>Новосибирской</w:t>
      </w:r>
      <w:r w:rsidRPr="00F56000">
        <w:rPr>
          <w:lang w:val="ru-RU"/>
        </w:rPr>
        <w:t xml:space="preserve"> области для обеспечения максимального привлечения федеральных и областных трансфертов для развития территории </w:t>
      </w:r>
      <w:r w:rsidR="001548D6">
        <w:rPr>
          <w:lang w:val="ru-RU"/>
        </w:rPr>
        <w:t>Калиновского</w:t>
      </w:r>
      <w:r w:rsidR="00025E40">
        <w:rPr>
          <w:lang w:val="ru-RU"/>
        </w:rPr>
        <w:t xml:space="preserve"> сельсовета</w:t>
      </w:r>
      <w:r w:rsidRPr="00F56000">
        <w:rPr>
          <w:lang w:val="ru-RU"/>
        </w:rPr>
        <w:t xml:space="preserve">;  </w:t>
      </w:r>
    </w:p>
    <w:p w:rsidR="00211E33" w:rsidRPr="00F56000" w:rsidRDefault="00F058E3">
      <w:pPr>
        <w:numPr>
          <w:ilvl w:val="0"/>
          <w:numId w:val="3"/>
        </w:numPr>
        <w:ind w:right="0"/>
        <w:rPr>
          <w:lang w:val="ru-RU"/>
        </w:rPr>
      </w:pPr>
      <w:r w:rsidRPr="00F56000">
        <w:rPr>
          <w:lang w:val="ru-RU"/>
        </w:rPr>
        <w:t xml:space="preserve">повышение эффективности управления остатками средств на едином счете местного бюджета в территориальном управлении Федерального казначейства; </w:t>
      </w:r>
    </w:p>
    <w:p w:rsidR="00211E33" w:rsidRPr="00F56000" w:rsidRDefault="00F058E3">
      <w:pPr>
        <w:numPr>
          <w:ilvl w:val="0"/>
          <w:numId w:val="3"/>
        </w:numPr>
        <w:ind w:right="0"/>
        <w:rPr>
          <w:lang w:val="ru-RU"/>
        </w:rPr>
      </w:pPr>
      <w:r w:rsidRPr="00F56000">
        <w:rPr>
          <w:lang w:val="ru-RU"/>
        </w:rPr>
        <w:t xml:space="preserve">проведение на постоянной основе мониторинга налогового и бюджетного законодательства с целью оперативного внесения изменений в соответствующие муниципальные правовые акты; </w:t>
      </w:r>
    </w:p>
    <w:p w:rsidR="00211E33" w:rsidRPr="00F56000" w:rsidRDefault="00F058E3">
      <w:pPr>
        <w:numPr>
          <w:ilvl w:val="0"/>
          <w:numId w:val="3"/>
        </w:numPr>
        <w:ind w:right="0"/>
        <w:rPr>
          <w:lang w:val="ru-RU"/>
        </w:rPr>
      </w:pPr>
      <w:r w:rsidRPr="00F56000">
        <w:rPr>
          <w:lang w:val="ru-RU"/>
        </w:rPr>
        <w:t xml:space="preserve">прозрачность и открытость бюджетного процесса, возможность участия граждан и общественных организаций в формировании местного бюджета; </w:t>
      </w:r>
    </w:p>
    <w:p w:rsidR="00211E33" w:rsidRPr="00F56000" w:rsidRDefault="00F058E3">
      <w:pPr>
        <w:numPr>
          <w:ilvl w:val="0"/>
          <w:numId w:val="3"/>
        </w:numPr>
        <w:ind w:right="0"/>
        <w:rPr>
          <w:lang w:val="ru-RU"/>
        </w:rPr>
      </w:pPr>
      <w:r w:rsidRPr="00F56000">
        <w:rPr>
          <w:lang w:val="ru-RU"/>
        </w:rPr>
        <w:t xml:space="preserve">соблюдение законодательства Российской Федерации о контрактной системе в сфере закупок товаров, работ, услуг для обеспечения муниципальных нужд.  </w:t>
      </w:r>
    </w:p>
    <w:p w:rsidR="00211E33" w:rsidRPr="00F56000" w:rsidRDefault="00F058E3">
      <w:pPr>
        <w:ind w:left="-15" w:right="0"/>
        <w:rPr>
          <w:lang w:val="ru-RU"/>
        </w:rPr>
      </w:pPr>
      <w:r w:rsidRPr="00F56000">
        <w:rPr>
          <w:lang w:val="ru-RU"/>
        </w:rPr>
        <w:t xml:space="preserve">Увеличение расходов на оплату труда муниципальных служащих </w:t>
      </w:r>
      <w:r w:rsidR="001548D6">
        <w:rPr>
          <w:lang w:val="ru-RU"/>
        </w:rPr>
        <w:t>Калиновского</w:t>
      </w:r>
      <w:r w:rsidR="00025E40">
        <w:rPr>
          <w:lang w:val="ru-RU"/>
        </w:rPr>
        <w:t xml:space="preserve"> сельсовета</w:t>
      </w:r>
      <w:r w:rsidRPr="00F56000">
        <w:rPr>
          <w:lang w:val="ru-RU"/>
        </w:rPr>
        <w:t xml:space="preserve"> производится с учетом возможностей местного бюджета и требований законодательства Российской Федерации. </w:t>
      </w:r>
    </w:p>
    <w:p w:rsidR="00025E40" w:rsidRDefault="00F058E3">
      <w:pPr>
        <w:ind w:left="-15" w:right="0"/>
        <w:rPr>
          <w:lang w:val="ru-RU"/>
        </w:rPr>
      </w:pPr>
      <w:r w:rsidRPr="00F56000">
        <w:rPr>
          <w:lang w:val="ru-RU"/>
        </w:rPr>
        <w:t>В сфере транспортного обслуживания населения продолжится реализация мероприятий по повышению уровня транспортного обслуживания населения</w:t>
      </w:r>
      <w:r w:rsidR="00025E40">
        <w:rPr>
          <w:lang w:val="ru-RU"/>
        </w:rPr>
        <w:t>.</w:t>
      </w:r>
      <w:r w:rsidRPr="00F56000">
        <w:rPr>
          <w:lang w:val="ru-RU"/>
        </w:rPr>
        <w:t xml:space="preserve"> </w:t>
      </w:r>
    </w:p>
    <w:p w:rsidR="00654CE6" w:rsidRDefault="00F058E3">
      <w:pPr>
        <w:ind w:left="-15" w:right="0"/>
        <w:rPr>
          <w:lang w:val="ru-RU"/>
        </w:rPr>
      </w:pPr>
      <w:r w:rsidRPr="00F56000">
        <w:rPr>
          <w:lang w:val="ru-RU"/>
        </w:rPr>
        <w:lastRenderedPageBreak/>
        <w:t>В сфере физической культуры и спорта продолжится реализация мероприятий по вовлечению различных категорий населения в систематические занятия физической культурой и спортом, обеспечению условий для развития массового спорта и физической культуры, развитию детско-юношеского спорта, развитию спортивной инфраструктуры.</w:t>
      </w:r>
      <w:r w:rsidR="00CD00B9">
        <w:rPr>
          <w:lang w:val="ru-RU"/>
        </w:rPr>
        <w:t xml:space="preserve"> </w:t>
      </w:r>
    </w:p>
    <w:p w:rsidR="00211E33" w:rsidRPr="00F56000" w:rsidRDefault="00F058E3">
      <w:pPr>
        <w:ind w:left="-15" w:right="0"/>
        <w:rPr>
          <w:lang w:val="ru-RU"/>
        </w:rPr>
      </w:pPr>
      <w:r w:rsidRPr="00F56000">
        <w:rPr>
          <w:lang w:val="ru-RU"/>
        </w:rPr>
        <w:t xml:space="preserve">При планировании бюджетных ассигнований на бюджетные инвестиции и капитальный ремонт, приоритет будет отдан расходам, связанным с выполнением условий софинансирования за счет средств федерального и областного бюджетов. Выделение средств позволит значительно повысить качество оказываемых услуг в сфере образования, культуры, физической культуры и спорта, молодежной политики и, как следствие, благоприятно скажется в целом на повышении уровня жизни населения </w:t>
      </w:r>
      <w:r w:rsidR="001548D6">
        <w:rPr>
          <w:lang w:val="ru-RU"/>
        </w:rPr>
        <w:t>Калиновского</w:t>
      </w:r>
      <w:r w:rsidR="00025E40">
        <w:rPr>
          <w:lang w:val="ru-RU"/>
        </w:rPr>
        <w:t xml:space="preserve"> сельсовета</w:t>
      </w:r>
      <w:r w:rsidRPr="00F56000">
        <w:rPr>
          <w:lang w:val="ru-RU"/>
        </w:rPr>
        <w:t xml:space="preserve">. </w:t>
      </w:r>
    </w:p>
    <w:p w:rsidR="00211E33" w:rsidRPr="00F56000" w:rsidRDefault="00F058E3">
      <w:pPr>
        <w:ind w:left="-15" w:right="0"/>
        <w:rPr>
          <w:lang w:val="ru-RU"/>
        </w:rPr>
      </w:pPr>
      <w:r w:rsidRPr="00F56000">
        <w:rPr>
          <w:lang w:val="ru-RU"/>
        </w:rPr>
        <w:t xml:space="preserve">Стабильность бюджетной политики </w:t>
      </w:r>
      <w:r w:rsidR="001548D6">
        <w:rPr>
          <w:lang w:val="ru-RU"/>
        </w:rPr>
        <w:t>Калиновского</w:t>
      </w:r>
      <w:r w:rsidR="00025E40">
        <w:rPr>
          <w:lang w:val="ru-RU"/>
        </w:rPr>
        <w:t xml:space="preserve"> сельсовета</w:t>
      </w:r>
      <w:r w:rsidRPr="00F56000">
        <w:rPr>
          <w:lang w:val="ru-RU"/>
        </w:rPr>
        <w:t xml:space="preserve"> непосредственно зависит от сбалансированности полномочий органов местного самоуправления по решению вопросов местного значения и наличия ресурсов на их реализацию. </w:t>
      </w:r>
    </w:p>
    <w:p w:rsidR="00211E33" w:rsidRPr="00F56000" w:rsidRDefault="00F058E3">
      <w:pPr>
        <w:ind w:left="-15" w:right="0"/>
        <w:rPr>
          <w:lang w:val="ru-RU"/>
        </w:rPr>
      </w:pPr>
      <w:r w:rsidRPr="00F56000">
        <w:rPr>
          <w:lang w:val="ru-RU"/>
        </w:rPr>
        <w:t xml:space="preserve">Одним из направлений бюджетной политики </w:t>
      </w:r>
      <w:r w:rsidR="001548D6">
        <w:rPr>
          <w:lang w:val="ru-RU"/>
        </w:rPr>
        <w:t>Калиновского</w:t>
      </w:r>
      <w:r w:rsidR="00025E40">
        <w:rPr>
          <w:lang w:val="ru-RU"/>
        </w:rPr>
        <w:t xml:space="preserve"> сельсовета</w:t>
      </w:r>
      <w:r w:rsidRPr="00F56000">
        <w:rPr>
          <w:lang w:val="ru-RU"/>
        </w:rPr>
        <w:t xml:space="preserve"> является задача обеспечения прозрачности (открытости), понятности и доступности данных для населения </w:t>
      </w:r>
      <w:r w:rsidR="00A50C96">
        <w:rPr>
          <w:lang w:val="ru-RU"/>
        </w:rPr>
        <w:t>сельсовета</w:t>
      </w:r>
      <w:r w:rsidRPr="00F56000">
        <w:rPr>
          <w:lang w:val="ru-RU"/>
        </w:rPr>
        <w:t xml:space="preserve"> по вопросам финансовобюджетной сферы.  </w:t>
      </w:r>
    </w:p>
    <w:p w:rsidR="00211E33" w:rsidRPr="00F56000" w:rsidRDefault="00F058E3">
      <w:pPr>
        <w:ind w:left="-15" w:right="0"/>
        <w:rPr>
          <w:lang w:val="ru-RU"/>
        </w:rPr>
      </w:pPr>
      <w:r w:rsidRPr="00F56000">
        <w:rPr>
          <w:lang w:val="ru-RU"/>
        </w:rPr>
        <w:t xml:space="preserve">Для решения задачи продолжится размещение информационноразъяснительных материалов на всех стадиях бюджетного процесса </w:t>
      </w:r>
      <w:r w:rsidR="001548D6">
        <w:rPr>
          <w:lang w:val="ru-RU"/>
        </w:rPr>
        <w:t>Калиновского</w:t>
      </w:r>
      <w:r w:rsidR="00A50C96">
        <w:rPr>
          <w:lang w:val="ru-RU"/>
        </w:rPr>
        <w:t xml:space="preserve"> сельсовета</w:t>
      </w:r>
      <w:r w:rsidRPr="00F56000">
        <w:rPr>
          <w:lang w:val="ru-RU"/>
        </w:rPr>
        <w:t xml:space="preserve"> на официальном сайте в информационно-телекоммуникационной сети «Интернет», обеспечивающей актуальность основных сведений о местном бюджете и его исполнении, а также представление бюджетных данных для всех заинтересованных пользователей в понятной и доступной форме, вовлечение граждан в обсуждение бюджетного процесса. </w:t>
      </w:r>
    </w:p>
    <w:p w:rsidR="00211E33" w:rsidRPr="00F56000" w:rsidRDefault="00F058E3" w:rsidP="002C31FF">
      <w:pPr>
        <w:ind w:left="-15" w:right="0" w:firstLine="724"/>
        <w:rPr>
          <w:lang w:val="ru-RU"/>
        </w:rPr>
      </w:pPr>
      <w:r w:rsidRPr="00F56000">
        <w:rPr>
          <w:lang w:val="ru-RU"/>
        </w:rPr>
        <w:t xml:space="preserve">Кроме того, продолжится размещение и поддержание в актуальном состоянии бюджетных данных о формировании и исполнении местного бюджета на Едином портале бюджетной системы Российской Федерации в системе «Электронный бюджет». </w:t>
      </w:r>
    </w:p>
    <w:p w:rsidR="00211E33" w:rsidRDefault="00F058E3">
      <w:pPr>
        <w:ind w:left="-15" w:right="0"/>
        <w:rPr>
          <w:lang w:val="ru-RU"/>
        </w:rPr>
      </w:pPr>
      <w:r w:rsidRPr="00F56000">
        <w:rPr>
          <w:lang w:val="ru-RU"/>
        </w:rPr>
        <w:t xml:space="preserve">Результатом проведения бюджетной политики должно стать исполнение принятых расходных обязательств, обеспечение оптимальной долговой нагрузки, создание механизмов и условий для оценки </w:t>
      </w:r>
      <w:r w:rsidR="00DE07F7" w:rsidRPr="00F56000">
        <w:rPr>
          <w:lang w:val="ru-RU"/>
        </w:rPr>
        <w:t>нормативно правового</w:t>
      </w:r>
      <w:r w:rsidRPr="00F56000">
        <w:rPr>
          <w:lang w:val="ru-RU"/>
        </w:rPr>
        <w:t xml:space="preserve"> регулирования и методического обеспечения бюджетного процесса. </w:t>
      </w:r>
    </w:p>
    <w:p w:rsidR="00A50C96" w:rsidRDefault="00A50C96">
      <w:pPr>
        <w:ind w:left="-15" w:right="0"/>
        <w:rPr>
          <w:lang w:val="ru-RU"/>
        </w:rPr>
      </w:pPr>
    </w:p>
    <w:p w:rsidR="00A50C96" w:rsidRPr="00A50C96" w:rsidRDefault="00A50C96" w:rsidP="00A50C96">
      <w:pPr>
        <w:autoSpaceDE w:val="0"/>
        <w:autoSpaceDN w:val="0"/>
        <w:spacing w:after="0" w:line="276" w:lineRule="auto"/>
        <w:ind w:right="0" w:firstLine="0"/>
        <w:jc w:val="center"/>
        <w:outlineLvl w:val="0"/>
        <w:rPr>
          <w:b/>
          <w:bCs/>
          <w:color w:val="auto"/>
          <w:szCs w:val="28"/>
          <w:lang w:val="ru-RU" w:eastAsia="ru-RU"/>
        </w:rPr>
      </w:pPr>
      <w:r w:rsidRPr="00A50C96">
        <w:rPr>
          <w:b/>
          <w:bCs/>
          <w:color w:val="auto"/>
          <w:szCs w:val="28"/>
          <w:lang w:val="ru-RU" w:eastAsia="ru-RU"/>
        </w:rPr>
        <w:t xml:space="preserve">Основные направления долговой политики </w:t>
      </w:r>
      <w:r w:rsidR="001548D6">
        <w:rPr>
          <w:b/>
          <w:bCs/>
          <w:color w:val="auto"/>
          <w:szCs w:val="28"/>
          <w:lang w:val="ru-RU" w:eastAsia="ru-RU"/>
        </w:rPr>
        <w:t>Калиновского</w:t>
      </w:r>
      <w:r w:rsidRPr="009943CB">
        <w:rPr>
          <w:b/>
          <w:bCs/>
          <w:color w:val="auto"/>
          <w:szCs w:val="28"/>
          <w:lang w:val="ru-RU" w:eastAsia="ru-RU"/>
        </w:rPr>
        <w:t xml:space="preserve"> сельсовета</w:t>
      </w:r>
      <w:r w:rsidRPr="00A50C96">
        <w:rPr>
          <w:b/>
          <w:bCs/>
          <w:color w:val="auto"/>
          <w:szCs w:val="28"/>
          <w:lang w:val="ru-RU" w:eastAsia="ru-RU"/>
        </w:rPr>
        <w:t xml:space="preserve"> </w:t>
      </w:r>
    </w:p>
    <w:p w:rsidR="00A50C96" w:rsidRPr="00A50C96" w:rsidRDefault="00A50C96" w:rsidP="00A50C96">
      <w:pPr>
        <w:autoSpaceDE w:val="0"/>
        <w:autoSpaceDN w:val="0"/>
        <w:spacing w:after="0" w:line="276" w:lineRule="auto"/>
        <w:ind w:right="0" w:firstLine="0"/>
        <w:jc w:val="center"/>
        <w:outlineLvl w:val="0"/>
        <w:rPr>
          <w:b/>
          <w:bCs/>
          <w:color w:val="auto"/>
          <w:szCs w:val="28"/>
          <w:lang w:val="ru-RU" w:eastAsia="ru-RU"/>
        </w:rPr>
      </w:pPr>
      <w:r w:rsidRPr="00A50C96">
        <w:rPr>
          <w:b/>
          <w:bCs/>
          <w:color w:val="auto"/>
          <w:szCs w:val="28"/>
          <w:lang w:val="ru-RU" w:eastAsia="ru-RU"/>
        </w:rPr>
        <w:t xml:space="preserve">Карасукского района Новосибирской области </w:t>
      </w:r>
    </w:p>
    <w:p w:rsidR="00A50C96" w:rsidRPr="00A50C96" w:rsidRDefault="00A50C96" w:rsidP="00A50C96">
      <w:pPr>
        <w:autoSpaceDE w:val="0"/>
        <w:autoSpaceDN w:val="0"/>
        <w:spacing w:after="0" w:line="276" w:lineRule="auto"/>
        <w:ind w:right="0" w:firstLine="0"/>
        <w:jc w:val="center"/>
        <w:outlineLvl w:val="0"/>
        <w:rPr>
          <w:b/>
          <w:bCs/>
          <w:color w:val="auto"/>
          <w:szCs w:val="28"/>
          <w:lang w:val="ru-RU" w:eastAsia="ru-RU"/>
        </w:rPr>
      </w:pPr>
      <w:r w:rsidRPr="00A50C96">
        <w:rPr>
          <w:b/>
          <w:bCs/>
          <w:color w:val="auto"/>
          <w:szCs w:val="28"/>
          <w:lang w:val="ru-RU" w:eastAsia="ru-RU"/>
        </w:rPr>
        <w:t>на 202</w:t>
      </w:r>
      <w:r w:rsidR="00DA062C">
        <w:rPr>
          <w:b/>
          <w:bCs/>
          <w:color w:val="auto"/>
          <w:szCs w:val="28"/>
          <w:lang w:val="ru-RU" w:eastAsia="ru-RU"/>
        </w:rPr>
        <w:t>3</w:t>
      </w:r>
      <w:r w:rsidRPr="00A50C96">
        <w:rPr>
          <w:b/>
          <w:bCs/>
          <w:color w:val="auto"/>
          <w:szCs w:val="28"/>
          <w:lang w:val="ru-RU" w:eastAsia="ru-RU"/>
        </w:rPr>
        <w:t xml:space="preserve"> год и плановый период 202</w:t>
      </w:r>
      <w:r w:rsidR="00DA062C">
        <w:rPr>
          <w:b/>
          <w:bCs/>
          <w:color w:val="auto"/>
          <w:szCs w:val="28"/>
          <w:lang w:val="ru-RU" w:eastAsia="ru-RU"/>
        </w:rPr>
        <w:t>4</w:t>
      </w:r>
      <w:r w:rsidRPr="00A50C96">
        <w:rPr>
          <w:b/>
          <w:bCs/>
          <w:color w:val="auto"/>
          <w:szCs w:val="28"/>
          <w:lang w:val="ru-RU" w:eastAsia="ru-RU"/>
        </w:rPr>
        <w:t xml:space="preserve"> и 202</w:t>
      </w:r>
      <w:r w:rsidR="00DA062C">
        <w:rPr>
          <w:b/>
          <w:bCs/>
          <w:color w:val="auto"/>
          <w:szCs w:val="28"/>
          <w:lang w:val="ru-RU" w:eastAsia="ru-RU"/>
        </w:rPr>
        <w:t>5</w:t>
      </w:r>
      <w:r w:rsidRPr="00A50C96">
        <w:rPr>
          <w:b/>
          <w:bCs/>
          <w:color w:val="auto"/>
          <w:szCs w:val="28"/>
          <w:lang w:val="ru-RU" w:eastAsia="ru-RU"/>
        </w:rPr>
        <w:t xml:space="preserve"> годов</w:t>
      </w:r>
    </w:p>
    <w:p w:rsidR="00A50C96" w:rsidRPr="00A50C96" w:rsidRDefault="00A50C96" w:rsidP="00A50C96">
      <w:pPr>
        <w:autoSpaceDE w:val="0"/>
        <w:autoSpaceDN w:val="0"/>
        <w:spacing w:after="0" w:line="276" w:lineRule="auto"/>
        <w:ind w:right="0" w:firstLine="0"/>
        <w:rPr>
          <w:color w:val="auto"/>
          <w:szCs w:val="28"/>
          <w:lang w:val="ru-RU" w:eastAsia="ru-RU"/>
        </w:rPr>
      </w:pPr>
    </w:p>
    <w:p w:rsidR="00A50C96" w:rsidRPr="00A50C96" w:rsidRDefault="00A50C96" w:rsidP="00A50C96">
      <w:pPr>
        <w:widowControl w:val="0"/>
        <w:autoSpaceDE w:val="0"/>
        <w:autoSpaceDN w:val="0"/>
        <w:adjustRightInd w:val="0"/>
        <w:spacing w:before="220" w:after="0" w:line="240" w:lineRule="auto"/>
        <w:ind w:right="0" w:firstLine="709"/>
        <w:contextualSpacing/>
        <w:rPr>
          <w:color w:val="auto"/>
          <w:szCs w:val="28"/>
          <w:lang w:val="ru-RU" w:eastAsia="ru-RU"/>
        </w:rPr>
      </w:pPr>
      <w:r w:rsidRPr="00A50C96">
        <w:rPr>
          <w:color w:val="auto"/>
          <w:szCs w:val="28"/>
          <w:lang w:val="ru-RU" w:eastAsia="ru-RU"/>
        </w:rPr>
        <w:t xml:space="preserve">Долговая политика </w:t>
      </w:r>
      <w:r w:rsidR="001548D6">
        <w:rPr>
          <w:color w:val="auto"/>
          <w:szCs w:val="28"/>
          <w:lang w:val="ru-RU" w:eastAsia="ru-RU"/>
        </w:rPr>
        <w:t>Калиновского</w:t>
      </w:r>
      <w:r>
        <w:rPr>
          <w:color w:val="auto"/>
          <w:szCs w:val="28"/>
          <w:lang w:val="ru-RU" w:eastAsia="ru-RU"/>
        </w:rPr>
        <w:t xml:space="preserve"> сельсовета</w:t>
      </w:r>
      <w:r w:rsidRPr="00A50C96">
        <w:rPr>
          <w:color w:val="auto"/>
          <w:szCs w:val="28"/>
          <w:lang w:val="ru-RU" w:eastAsia="ru-RU"/>
        </w:rPr>
        <w:t xml:space="preserve"> разработана в единстве с налоговой и бюджетной политикой </w:t>
      </w:r>
      <w:r w:rsidR="001548D6">
        <w:rPr>
          <w:color w:val="auto"/>
          <w:szCs w:val="28"/>
          <w:lang w:val="ru-RU" w:eastAsia="ru-RU"/>
        </w:rPr>
        <w:t>Калиновского</w:t>
      </w:r>
      <w:r>
        <w:rPr>
          <w:color w:val="auto"/>
          <w:szCs w:val="28"/>
          <w:lang w:val="ru-RU" w:eastAsia="ru-RU"/>
        </w:rPr>
        <w:t xml:space="preserve"> сельсовета</w:t>
      </w:r>
      <w:r w:rsidRPr="00A50C96">
        <w:rPr>
          <w:color w:val="auto"/>
          <w:szCs w:val="28"/>
          <w:lang w:val="ru-RU" w:eastAsia="ru-RU"/>
        </w:rPr>
        <w:t xml:space="preserve"> и направлена:</w:t>
      </w:r>
    </w:p>
    <w:p w:rsidR="00A50C96" w:rsidRPr="00A50C96" w:rsidRDefault="00A50C96" w:rsidP="00A50C96">
      <w:pPr>
        <w:widowControl w:val="0"/>
        <w:autoSpaceDE w:val="0"/>
        <w:autoSpaceDN w:val="0"/>
        <w:adjustRightInd w:val="0"/>
        <w:spacing w:before="220" w:after="0" w:line="240" w:lineRule="auto"/>
        <w:ind w:right="0" w:firstLine="709"/>
        <w:contextualSpacing/>
        <w:rPr>
          <w:color w:val="auto"/>
          <w:szCs w:val="28"/>
          <w:lang w:val="ru-RU" w:eastAsia="ru-RU"/>
        </w:rPr>
      </w:pPr>
      <w:r w:rsidRPr="00A50C96">
        <w:rPr>
          <w:color w:val="auto"/>
          <w:szCs w:val="28"/>
          <w:lang w:val="ru-RU" w:eastAsia="ru-RU"/>
        </w:rPr>
        <w:t xml:space="preserve">- обеспечение финансирования дефицита бюджета </w:t>
      </w:r>
      <w:r>
        <w:rPr>
          <w:color w:val="auto"/>
          <w:szCs w:val="28"/>
          <w:lang w:val="ru-RU" w:eastAsia="ru-RU"/>
        </w:rPr>
        <w:t>сельсовета</w:t>
      </w:r>
      <w:r w:rsidRPr="00A50C96">
        <w:rPr>
          <w:color w:val="auto"/>
          <w:szCs w:val="28"/>
          <w:lang w:val="ru-RU" w:eastAsia="ru-RU"/>
        </w:rPr>
        <w:t>;</w:t>
      </w:r>
    </w:p>
    <w:p w:rsidR="00A50C96" w:rsidRPr="00A50C96" w:rsidRDefault="00A50C96" w:rsidP="00A50C96">
      <w:pPr>
        <w:widowControl w:val="0"/>
        <w:autoSpaceDE w:val="0"/>
        <w:autoSpaceDN w:val="0"/>
        <w:adjustRightInd w:val="0"/>
        <w:spacing w:before="220" w:after="0" w:line="240" w:lineRule="auto"/>
        <w:ind w:right="0" w:firstLine="709"/>
        <w:contextualSpacing/>
        <w:rPr>
          <w:color w:val="auto"/>
          <w:szCs w:val="28"/>
          <w:lang w:val="ru-RU" w:eastAsia="ru-RU"/>
        </w:rPr>
      </w:pPr>
      <w:r w:rsidRPr="00A50C96">
        <w:rPr>
          <w:color w:val="auto"/>
          <w:szCs w:val="28"/>
          <w:lang w:val="ru-RU" w:eastAsia="ru-RU"/>
        </w:rPr>
        <w:t>- своевременное и полное исполнение долговых обязательств;</w:t>
      </w:r>
    </w:p>
    <w:p w:rsidR="00A50C96" w:rsidRPr="00A50C96" w:rsidRDefault="00A50C96" w:rsidP="00A50C96">
      <w:pPr>
        <w:widowControl w:val="0"/>
        <w:autoSpaceDE w:val="0"/>
        <w:autoSpaceDN w:val="0"/>
        <w:adjustRightInd w:val="0"/>
        <w:spacing w:before="220" w:after="0" w:line="240" w:lineRule="auto"/>
        <w:ind w:right="0" w:firstLine="709"/>
        <w:contextualSpacing/>
        <w:rPr>
          <w:color w:val="auto"/>
          <w:szCs w:val="28"/>
          <w:lang w:val="ru-RU" w:eastAsia="ru-RU"/>
        </w:rPr>
      </w:pPr>
      <w:r w:rsidRPr="00A50C96">
        <w:rPr>
          <w:color w:val="auto"/>
          <w:szCs w:val="28"/>
          <w:lang w:val="ru-RU" w:eastAsia="ru-RU"/>
        </w:rPr>
        <w:t xml:space="preserve">- обеспечение поддержания объема муниципального долга, значений дефицита бюджета </w:t>
      </w:r>
      <w:r w:rsidR="009943CB">
        <w:rPr>
          <w:color w:val="auto"/>
          <w:szCs w:val="28"/>
          <w:lang w:val="ru-RU" w:eastAsia="ru-RU"/>
        </w:rPr>
        <w:t>поселения</w:t>
      </w:r>
      <w:r w:rsidRPr="00A50C96">
        <w:rPr>
          <w:color w:val="auto"/>
          <w:szCs w:val="28"/>
          <w:lang w:val="ru-RU" w:eastAsia="ru-RU"/>
        </w:rPr>
        <w:t xml:space="preserve"> и предельного объема муниципального долга в пределах, установленных Бюджетным кодексом Российской Федерации и решением Совета депутатов </w:t>
      </w:r>
      <w:r w:rsidR="001548D6">
        <w:rPr>
          <w:color w:val="auto"/>
          <w:szCs w:val="28"/>
          <w:lang w:val="ru-RU" w:eastAsia="ru-RU"/>
        </w:rPr>
        <w:t>Калиновского</w:t>
      </w:r>
      <w:r>
        <w:rPr>
          <w:color w:val="auto"/>
          <w:szCs w:val="28"/>
          <w:lang w:val="ru-RU" w:eastAsia="ru-RU"/>
        </w:rPr>
        <w:t xml:space="preserve"> сельсовета</w:t>
      </w:r>
      <w:r w:rsidRPr="00A50C96">
        <w:rPr>
          <w:color w:val="auto"/>
          <w:szCs w:val="28"/>
          <w:lang w:val="ru-RU" w:eastAsia="ru-RU"/>
        </w:rPr>
        <w:t xml:space="preserve"> Карасукского района о бюджете </w:t>
      </w:r>
      <w:r w:rsidR="001548D6">
        <w:rPr>
          <w:color w:val="auto"/>
          <w:szCs w:val="28"/>
          <w:lang w:val="ru-RU" w:eastAsia="ru-RU"/>
        </w:rPr>
        <w:t>Калиновского</w:t>
      </w:r>
      <w:r>
        <w:rPr>
          <w:color w:val="auto"/>
          <w:szCs w:val="28"/>
          <w:lang w:val="ru-RU" w:eastAsia="ru-RU"/>
        </w:rPr>
        <w:t xml:space="preserve"> сельсовета</w:t>
      </w:r>
      <w:r w:rsidRPr="00A50C96">
        <w:rPr>
          <w:color w:val="auto"/>
          <w:szCs w:val="28"/>
          <w:lang w:val="ru-RU" w:eastAsia="ru-RU"/>
        </w:rPr>
        <w:t xml:space="preserve"> Карасукского района на текущий финансовый год и на плановый период;</w:t>
      </w:r>
    </w:p>
    <w:p w:rsidR="00A50C96" w:rsidRPr="00A50C96" w:rsidRDefault="00A50C96" w:rsidP="00A50C96">
      <w:pPr>
        <w:widowControl w:val="0"/>
        <w:autoSpaceDE w:val="0"/>
        <w:autoSpaceDN w:val="0"/>
        <w:adjustRightInd w:val="0"/>
        <w:spacing w:before="220" w:after="0" w:line="240" w:lineRule="auto"/>
        <w:ind w:right="0" w:firstLine="709"/>
        <w:contextualSpacing/>
        <w:rPr>
          <w:color w:val="auto"/>
          <w:szCs w:val="28"/>
          <w:lang w:val="ru-RU" w:eastAsia="ru-RU"/>
        </w:rPr>
      </w:pPr>
      <w:r w:rsidRPr="00A50C96">
        <w:rPr>
          <w:color w:val="auto"/>
          <w:szCs w:val="28"/>
          <w:lang w:val="ru-RU" w:eastAsia="ru-RU"/>
        </w:rPr>
        <w:t xml:space="preserve">- обеспечение поддержания расходов на обслуживание муниципального долга в пределах, установленных Бюджетным кодексом Российской Федерации и решением Совета депутатов </w:t>
      </w:r>
      <w:r w:rsidR="001548D6">
        <w:rPr>
          <w:color w:val="auto"/>
          <w:szCs w:val="28"/>
          <w:lang w:val="ru-RU" w:eastAsia="ru-RU"/>
        </w:rPr>
        <w:t>Калиновского</w:t>
      </w:r>
      <w:r>
        <w:rPr>
          <w:color w:val="auto"/>
          <w:szCs w:val="28"/>
          <w:lang w:val="ru-RU" w:eastAsia="ru-RU"/>
        </w:rPr>
        <w:t xml:space="preserve"> сельсовета</w:t>
      </w:r>
      <w:r w:rsidRPr="00A50C96">
        <w:rPr>
          <w:color w:val="auto"/>
          <w:szCs w:val="28"/>
          <w:lang w:val="ru-RU" w:eastAsia="ru-RU"/>
        </w:rPr>
        <w:t xml:space="preserve"> Карасукского района о бюджете </w:t>
      </w:r>
      <w:r w:rsidR="001548D6">
        <w:rPr>
          <w:color w:val="auto"/>
          <w:szCs w:val="28"/>
          <w:lang w:val="ru-RU" w:eastAsia="ru-RU"/>
        </w:rPr>
        <w:t>Калиновского</w:t>
      </w:r>
      <w:r>
        <w:rPr>
          <w:color w:val="auto"/>
          <w:szCs w:val="28"/>
          <w:lang w:val="ru-RU" w:eastAsia="ru-RU"/>
        </w:rPr>
        <w:t xml:space="preserve"> сельсовета</w:t>
      </w:r>
      <w:r w:rsidRPr="00A50C96">
        <w:rPr>
          <w:color w:val="auto"/>
          <w:szCs w:val="28"/>
          <w:lang w:val="ru-RU" w:eastAsia="ru-RU"/>
        </w:rPr>
        <w:t xml:space="preserve"> Карасукского района на текущий финансовый год и на плановый период;</w:t>
      </w:r>
    </w:p>
    <w:p w:rsidR="00A50C96" w:rsidRPr="00A50C96" w:rsidRDefault="00A50C96" w:rsidP="00A50C96">
      <w:pPr>
        <w:widowControl w:val="0"/>
        <w:autoSpaceDE w:val="0"/>
        <w:autoSpaceDN w:val="0"/>
        <w:adjustRightInd w:val="0"/>
        <w:spacing w:before="220" w:after="0" w:line="240" w:lineRule="auto"/>
        <w:ind w:right="0" w:firstLine="709"/>
        <w:contextualSpacing/>
        <w:rPr>
          <w:color w:val="auto"/>
          <w:szCs w:val="28"/>
          <w:lang w:val="ru-RU" w:eastAsia="ru-RU"/>
        </w:rPr>
      </w:pPr>
      <w:r w:rsidRPr="00A50C96">
        <w:rPr>
          <w:color w:val="auto"/>
          <w:szCs w:val="28"/>
          <w:lang w:val="ru-RU" w:eastAsia="ru-RU"/>
        </w:rPr>
        <w:t>- минимизацию стоимости обслуживания муниципального долга;</w:t>
      </w:r>
    </w:p>
    <w:p w:rsidR="00A50C96" w:rsidRPr="00A50C96" w:rsidRDefault="00A50C96" w:rsidP="00A50C96">
      <w:pPr>
        <w:widowControl w:val="0"/>
        <w:autoSpaceDE w:val="0"/>
        <w:autoSpaceDN w:val="0"/>
        <w:adjustRightInd w:val="0"/>
        <w:spacing w:before="220" w:after="0" w:line="240" w:lineRule="auto"/>
        <w:ind w:right="0" w:firstLine="709"/>
        <w:contextualSpacing/>
        <w:rPr>
          <w:color w:val="auto"/>
          <w:szCs w:val="28"/>
          <w:lang w:val="ru-RU" w:eastAsia="ru-RU"/>
        </w:rPr>
      </w:pPr>
      <w:r w:rsidRPr="00A50C96">
        <w:rPr>
          <w:color w:val="auto"/>
          <w:szCs w:val="28"/>
          <w:lang w:val="ru-RU" w:eastAsia="ru-RU"/>
        </w:rPr>
        <w:t>- гибкое реагирование на изменяющиеся условия финансовых рынков и использование наиболее благоприятных источников и форм заимствований.</w:t>
      </w:r>
    </w:p>
    <w:p w:rsidR="00A50C96" w:rsidRPr="00A50C96" w:rsidRDefault="00A50C96" w:rsidP="00A50C9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  <w:lang w:val="ru-RU" w:eastAsia="ru-RU"/>
        </w:rPr>
      </w:pPr>
    </w:p>
    <w:p w:rsidR="00A50C96" w:rsidRPr="00A50C96" w:rsidRDefault="00A50C96" w:rsidP="00A50C96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b/>
          <w:color w:val="auto"/>
          <w:szCs w:val="28"/>
          <w:lang w:val="ru-RU" w:eastAsia="ru-RU"/>
        </w:rPr>
      </w:pPr>
      <w:r w:rsidRPr="00A50C96">
        <w:rPr>
          <w:b/>
          <w:color w:val="auto"/>
          <w:szCs w:val="28"/>
          <w:lang w:val="ru-RU" w:eastAsia="ru-RU"/>
        </w:rPr>
        <w:t>Итоги реализации долговой политики предыдущего периода</w:t>
      </w:r>
    </w:p>
    <w:p w:rsidR="00A50C96" w:rsidRPr="00A50C96" w:rsidRDefault="00A50C96" w:rsidP="00A50C96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Cs w:val="28"/>
          <w:lang w:val="ru-RU" w:eastAsia="ru-RU"/>
        </w:rPr>
      </w:pPr>
    </w:p>
    <w:p w:rsidR="00A50C96" w:rsidRPr="00A50C96" w:rsidRDefault="00A50C96" w:rsidP="00A50C96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  <w:lang w:val="ru-RU" w:eastAsia="ru-RU"/>
        </w:rPr>
      </w:pPr>
      <w:r w:rsidRPr="00A50C96">
        <w:rPr>
          <w:color w:val="auto"/>
          <w:szCs w:val="28"/>
          <w:lang w:val="ru-RU" w:eastAsia="ru-RU"/>
        </w:rPr>
        <w:t>В период 20</w:t>
      </w:r>
      <w:r w:rsidR="00DA062C">
        <w:rPr>
          <w:color w:val="auto"/>
          <w:szCs w:val="28"/>
          <w:lang w:val="ru-RU" w:eastAsia="ru-RU"/>
        </w:rPr>
        <w:t>19</w:t>
      </w:r>
      <w:r w:rsidRPr="00A50C96">
        <w:rPr>
          <w:color w:val="auto"/>
          <w:szCs w:val="28"/>
          <w:lang w:val="ru-RU" w:eastAsia="ru-RU"/>
        </w:rPr>
        <w:t>-20</w:t>
      </w:r>
      <w:r w:rsidR="00DA062C">
        <w:rPr>
          <w:color w:val="auto"/>
          <w:szCs w:val="28"/>
          <w:lang w:val="ru-RU" w:eastAsia="ru-RU"/>
        </w:rPr>
        <w:t>20</w:t>
      </w:r>
      <w:r w:rsidRPr="00A50C96">
        <w:rPr>
          <w:color w:val="auto"/>
          <w:szCs w:val="28"/>
          <w:lang w:val="ru-RU" w:eastAsia="ru-RU"/>
        </w:rPr>
        <w:t xml:space="preserve"> годов сдержанная долговая политика, направленная на стабилизацию объема муниципального долга </w:t>
      </w:r>
      <w:r w:rsidR="009943CB">
        <w:rPr>
          <w:color w:val="auto"/>
          <w:szCs w:val="28"/>
          <w:lang w:val="ru-RU" w:eastAsia="ru-RU"/>
        </w:rPr>
        <w:t>поселения</w:t>
      </w:r>
      <w:r w:rsidRPr="00A50C96">
        <w:rPr>
          <w:color w:val="auto"/>
          <w:szCs w:val="28"/>
          <w:lang w:val="ru-RU" w:eastAsia="ru-RU"/>
        </w:rPr>
        <w:t xml:space="preserve">, способствовала постепенному снижению уровня долговой нагрузки. </w:t>
      </w:r>
    </w:p>
    <w:p w:rsidR="00A50C96" w:rsidRPr="00A50C96" w:rsidRDefault="00A50C96" w:rsidP="00A50C96">
      <w:pPr>
        <w:shd w:val="clear" w:color="auto" w:fill="FFFFFF"/>
        <w:autoSpaceDE w:val="0"/>
        <w:autoSpaceDN w:val="0"/>
        <w:spacing w:after="0" w:line="240" w:lineRule="auto"/>
        <w:ind w:right="0" w:firstLine="709"/>
        <w:rPr>
          <w:color w:val="auto"/>
          <w:szCs w:val="28"/>
          <w:lang w:val="ru-RU" w:eastAsia="ru-RU"/>
        </w:rPr>
      </w:pPr>
      <w:r w:rsidRPr="00A50C96">
        <w:rPr>
          <w:color w:val="auto"/>
          <w:szCs w:val="28"/>
          <w:lang w:val="ru-RU" w:eastAsia="ru-RU"/>
        </w:rPr>
        <w:t>Качественное завершение 20</w:t>
      </w:r>
      <w:r w:rsidR="00DA062C">
        <w:rPr>
          <w:color w:val="auto"/>
          <w:szCs w:val="28"/>
          <w:lang w:val="ru-RU" w:eastAsia="ru-RU"/>
        </w:rPr>
        <w:t>20</w:t>
      </w:r>
      <w:r w:rsidRPr="00A50C96">
        <w:rPr>
          <w:color w:val="auto"/>
          <w:szCs w:val="28"/>
          <w:lang w:val="ru-RU" w:eastAsia="ru-RU"/>
        </w:rPr>
        <w:t xml:space="preserve"> года, положившее задел для успешного исполнения бюджета, а также динамика поступления собственных доходов в течение 202</w:t>
      </w:r>
      <w:r w:rsidR="00DA062C">
        <w:rPr>
          <w:color w:val="auto"/>
          <w:szCs w:val="28"/>
          <w:lang w:val="ru-RU" w:eastAsia="ru-RU"/>
        </w:rPr>
        <w:t>1</w:t>
      </w:r>
      <w:r w:rsidRPr="00A50C96">
        <w:rPr>
          <w:color w:val="auto"/>
          <w:szCs w:val="28"/>
          <w:lang w:val="ru-RU" w:eastAsia="ru-RU"/>
        </w:rPr>
        <w:t xml:space="preserve"> года позволили обеспечить ритмичное финансирование расходов, предусмотренных решением о бюджете </w:t>
      </w:r>
      <w:r w:rsidR="001548D6">
        <w:rPr>
          <w:color w:val="auto"/>
          <w:szCs w:val="28"/>
          <w:lang w:val="ru-RU" w:eastAsia="ru-RU"/>
        </w:rPr>
        <w:t>Калиновского</w:t>
      </w:r>
      <w:r>
        <w:rPr>
          <w:color w:val="auto"/>
          <w:szCs w:val="28"/>
          <w:lang w:val="ru-RU" w:eastAsia="ru-RU"/>
        </w:rPr>
        <w:t xml:space="preserve"> сельсовета</w:t>
      </w:r>
      <w:r w:rsidRPr="00A50C96">
        <w:rPr>
          <w:color w:val="auto"/>
          <w:szCs w:val="28"/>
          <w:lang w:val="ru-RU" w:eastAsia="ru-RU"/>
        </w:rPr>
        <w:t xml:space="preserve">, достичь сбалансированного результата исполнения бюджета и снижения объема муниципального долга </w:t>
      </w:r>
      <w:r w:rsidR="009943CB">
        <w:rPr>
          <w:color w:val="auto"/>
          <w:szCs w:val="28"/>
          <w:lang w:val="ru-RU" w:eastAsia="ru-RU"/>
        </w:rPr>
        <w:t>поселения</w:t>
      </w:r>
      <w:r>
        <w:rPr>
          <w:color w:val="auto"/>
          <w:szCs w:val="28"/>
          <w:lang w:val="ru-RU" w:eastAsia="ru-RU"/>
        </w:rPr>
        <w:t xml:space="preserve"> </w:t>
      </w:r>
      <w:r w:rsidRPr="00A50C96">
        <w:rPr>
          <w:color w:val="auto"/>
          <w:szCs w:val="28"/>
          <w:lang w:val="ru-RU" w:eastAsia="ru-RU"/>
        </w:rPr>
        <w:t>по итогам 202</w:t>
      </w:r>
      <w:r w:rsidR="00DA062C">
        <w:rPr>
          <w:color w:val="auto"/>
          <w:szCs w:val="28"/>
          <w:lang w:val="ru-RU" w:eastAsia="ru-RU"/>
        </w:rPr>
        <w:t>1</w:t>
      </w:r>
      <w:r w:rsidRPr="00A50C96">
        <w:rPr>
          <w:color w:val="auto"/>
          <w:szCs w:val="28"/>
          <w:lang w:val="ru-RU" w:eastAsia="ru-RU"/>
        </w:rPr>
        <w:t xml:space="preserve"> года. </w:t>
      </w:r>
    </w:p>
    <w:p w:rsidR="00A50C96" w:rsidRPr="00A50C96" w:rsidRDefault="00A50C96" w:rsidP="00A50C96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Cs w:val="28"/>
          <w:lang w:val="ru-RU" w:eastAsia="ru-RU"/>
        </w:rPr>
      </w:pPr>
    </w:p>
    <w:p w:rsidR="00A50C96" w:rsidRPr="00A50C96" w:rsidRDefault="00A50C96" w:rsidP="00A50C96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b/>
          <w:color w:val="auto"/>
          <w:szCs w:val="28"/>
          <w:lang w:val="ru-RU" w:eastAsia="ru-RU"/>
        </w:rPr>
      </w:pPr>
      <w:r w:rsidRPr="00A50C96">
        <w:rPr>
          <w:b/>
          <w:color w:val="auto"/>
          <w:szCs w:val="28"/>
          <w:lang w:val="ru-RU" w:eastAsia="ru-RU"/>
        </w:rPr>
        <w:t xml:space="preserve">Основные факторы, определяющие характер и направления </w:t>
      </w:r>
    </w:p>
    <w:p w:rsidR="00A50C96" w:rsidRPr="00A50C96" w:rsidRDefault="00A50C96" w:rsidP="00A50C96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b/>
          <w:color w:val="auto"/>
          <w:szCs w:val="28"/>
          <w:lang w:val="ru-RU" w:eastAsia="ru-RU"/>
        </w:rPr>
      </w:pPr>
      <w:r w:rsidRPr="00A50C96">
        <w:rPr>
          <w:b/>
          <w:color w:val="auto"/>
          <w:szCs w:val="28"/>
          <w:lang w:val="ru-RU" w:eastAsia="ru-RU"/>
        </w:rPr>
        <w:t xml:space="preserve">долговой политики </w:t>
      </w:r>
      <w:r w:rsidR="001548D6">
        <w:rPr>
          <w:b/>
          <w:color w:val="auto"/>
          <w:szCs w:val="28"/>
          <w:lang w:val="ru-RU" w:eastAsia="ru-RU"/>
        </w:rPr>
        <w:t>Калиновского</w:t>
      </w:r>
      <w:r w:rsidRPr="009943CB">
        <w:rPr>
          <w:b/>
          <w:color w:val="auto"/>
          <w:szCs w:val="28"/>
          <w:lang w:val="ru-RU" w:eastAsia="ru-RU"/>
        </w:rPr>
        <w:t xml:space="preserve"> сельсовета</w:t>
      </w:r>
      <w:r w:rsidRPr="00A50C96">
        <w:rPr>
          <w:b/>
          <w:color w:val="auto"/>
          <w:szCs w:val="28"/>
          <w:lang w:val="ru-RU" w:eastAsia="ru-RU"/>
        </w:rPr>
        <w:t xml:space="preserve"> Карасукского района </w:t>
      </w:r>
    </w:p>
    <w:p w:rsidR="00A50C96" w:rsidRPr="00A50C96" w:rsidRDefault="00A50C96" w:rsidP="00A50C96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b/>
          <w:color w:val="auto"/>
          <w:szCs w:val="28"/>
          <w:lang w:val="ru-RU" w:eastAsia="ru-RU"/>
        </w:rPr>
      </w:pPr>
      <w:r w:rsidRPr="00A50C96">
        <w:rPr>
          <w:b/>
          <w:color w:val="auto"/>
          <w:szCs w:val="28"/>
          <w:lang w:val="ru-RU" w:eastAsia="ru-RU"/>
        </w:rPr>
        <w:t>Новосибирской области на 202</w:t>
      </w:r>
      <w:r w:rsidR="00DA062C">
        <w:rPr>
          <w:b/>
          <w:color w:val="auto"/>
          <w:szCs w:val="28"/>
          <w:lang w:val="ru-RU" w:eastAsia="ru-RU"/>
        </w:rPr>
        <w:t>3</w:t>
      </w:r>
      <w:r w:rsidRPr="00A50C96">
        <w:rPr>
          <w:b/>
          <w:color w:val="auto"/>
          <w:szCs w:val="28"/>
          <w:lang w:val="ru-RU" w:eastAsia="ru-RU"/>
        </w:rPr>
        <w:t>-202</w:t>
      </w:r>
      <w:r w:rsidR="00DA062C">
        <w:rPr>
          <w:b/>
          <w:color w:val="auto"/>
          <w:szCs w:val="28"/>
          <w:lang w:val="ru-RU" w:eastAsia="ru-RU"/>
        </w:rPr>
        <w:t>5</w:t>
      </w:r>
      <w:r w:rsidRPr="00A50C96">
        <w:rPr>
          <w:b/>
          <w:color w:val="auto"/>
          <w:szCs w:val="28"/>
          <w:lang w:val="ru-RU" w:eastAsia="ru-RU"/>
        </w:rPr>
        <w:t xml:space="preserve"> годы</w:t>
      </w:r>
    </w:p>
    <w:p w:rsidR="00A50C96" w:rsidRPr="00A50C96" w:rsidRDefault="00A50C96" w:rsidP="00A50C96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Cs w:val="28"/>
          <w:lang w:val="ru-RU" w:eastAsia="ru-RU"/>
        </w:rPr>
      </w:pPr>
    </w:p>
    <w:p w:rsidR="00A50C96" w:rsidRPr="00A50C96" w:rsidRDefault="00A50C96" w:rsidP="00A50C96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  <w:lang w:val="ru-RU" w:eastAsia="ru-RU"/>
        </w:rPr>
      </w:pPr>
      <w:r w:rsidRPr="00A50C96">
        <w:rPr>
          <w:color w:val="auto"/>
          <w:szCs w:val="28"/>
          <w:lang w:val="ru-RU" w:eastAsia="ru-RU"/>
        </w:rPr>
        <w:t xml:space="preserve">Основными факторами, определяющими характер и направления долговой политики </w:t>
      </w:r>
      <w:r w:rsidR="001548D6">
        <w:rPr>
          <w:color w:val="auto"/>
          <w:szCs w:val="28"/>
          <w:lang w:val="ru-RU" w:eastAsia="ru-RU"/>
        </w:rPr>
        <w:t>Калиновского</w:t>
      </w:r>
      <w:r>
        <w:rPr>
          <w:color w:val="auto"/>
          <w:szCs w:val="28"/>
          <w:lang w:val="ru-RU" w:eastAsia="ru-RU"/>
        </w:rPr>
        <w:t xml:space="preserve"> сельсовета</w:t>
      </w:r>
      <w:r w:rsidRPr="00A50C96">
        <w:rPr>
          <w:color w:val="auto"/>
          <w:szCs w:val="28"/>
          <w:lang w:val="ru-RU" w:eastAsia="ru-RU"/>
        </w:rPr>
        <w:t xml:space="preserve"> на 202</w:t>
      </w:r>
      <w:r w:rsidR="00DA062C">
        <w:rPr>
          <w:color w:val="auto"/>
          <w:szCs w:val="28"/>
          <w:lang w:val="ru-RU" w:eastAsia="ru-RU"/>
        </w:rPr>
        <w:t>3</w:t>
      </w:r>
      <w:r w:rsidRPr="00A50C96">
        <w:rPr>
          <w:color w:val="auto"/>
          <w:szCs w:val="28"/>
          <w:lang w:val="ru-RU" w:eastAsia="ru-RU"/>
        </w:rPr>
        <w:t>-202</w:t>
      </w:r>
      <w:r w:rsidR="00DA062C">
        <w:rPr>
          <w:color w:val="auto"/>
          <w:szCs w:val="28"/>
          <w:lang w:val="ru-RU" w:eastAsia="ru-RU"/>
        </w:rPr>
        <w:t>5</w:t>
      </w:r>
      <w:r w:rsidRPr="00A50C96">
        <w:rPr>
          <w:color w:val="auto"/>
          <w:szCs w:val="28"/>
          <w:lang w:val="ru-RU" w:eastAsia="ru-RU"/>
        </w:rPr>
        <w:t xml:space="preserve"> годы, являются:</w:t>
      </w:r>
    </w:p>
    <w:p w:rsidR="00A50C96" w:rsidRPr="00A50C96" w:rsidRDefault="00A50C96" w:rsidP="00A50C96">
      <w:pPr>
        <w:widowControl w:val="0"/>
        <w:autoSpaceDE w:val="0"/>
        <w:autoSpaceDN w:val="0"/>
        <w:spacing w:after="0" w:line="228" w:lineRule="auto"/>
        <w:ind w:right="0" w:firstLine="708"/>
        <w:rPr>
          <w:color w:val="auto"/>
          <w:szCs w:val="28"/>
          <w:lang w:val="ru-RU" w:eastAsia="ru-RU"/>
        </w:rPr>
      </w:pPr>
      <w:r w:rsidRPr="00A50C96">
        <w:rPr>
          <w:color w:val="auto"/>
          <w:szCs w:val="28"/>
          <w:lang w:val="ru-RU" w:eastAsia="ru-RU"/>
        </w:rPr>
        <w:t>изменения в Бюджетный кодекс Российской Федерации в части оценки долговой устойчивости муниципальных образований и их ранжирования в зависимости от уровня долговой устойчивости.</w:t>
      </w:r>
    </w:p>
    <w:p w:rsidR="00A50C96" w:rsidRPr="00A50C96" w:rsidRDefault="00A50C96" w:rsidP="00A50C96">
      <w:pPr>
        <w:widowControl w:val="0"/>
        <w:autoSpaceDE w:val="0"/>
        <w:autoSpaceDN w:val="0"/>
        <w:spacing w:after="0" w:line="240" w:lineRule="auto"/>
        <w:ind w:right="0" w:firstLine="709"/>
        <w:rPr>
          <w:color w:val="auto"/>
          <w:szCs w:val="28"/>
          <w:lang w:val="ru-RU" w:eastAsia="ru-RU"/>
        </w:rPr>
      </w:pPr>
      <w:r w:rsidRPr="00A50C96">
        <w:rPr>
          <w:color w:val="auto"/>
          <w:szCs w:val="28"/>
          <w:lang w:val="ru-RU" w:eastAsia="ru-RU"/>
        </w:rPr>
        <w:t>влияние рисков нестабильной экономической ситуации, сохранения неустойчивости мировой экономики на возможность осуществления рыночных заимствований в необходимых объемах по стоимости, не превышающей ограничения, установленные требованиями бюджетного законодательства Российской Федерации;</w:t>
      </w:r>
    </w:p>
    <w:p w:rsidR="00A50C96" w:rsidRPr="00A50C96" w:rsidRDefault="00A50C96" w:rsidP="00A50C96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  <w:lang w:val="ru-RU" w:eastAsia="ru-RU"/>
        </w:rPr>
      </w:pPr>
      <w:r w:rsidRPr="00A50C96">
        <w:rPr>
          <w:color w:val="auto"/>
          <w:szCs w:val="28"/>
          <w:lang w:val="ru-RU" w:eastAsia="ru-RU"/>
        </w:rPr>
        <w:t>Приоритеты долговой политики, сложившиеся в 20</w:t>
      </w:r>
      <w:r w:rsidR="00DA062C">
        <w:rPr>
          <w:color w:val="auto"/>
          <w:szCs w:val="28"/>
          <w:lang w:val="ru-RU" w:eastAsia="ru-RU"/>
        </w:rPr>
        <w:t>20</w:t>
      </w:r>
      <w:r w:rsidRPr="00A50C96">
        <w:rPr>
          <w:color w:val="auto"/>
          <w:szCs w:val="28"/>
          <w:lang w:val="ru-RU" w:eastAsia="ru-RU"/>
        </w:rPr>
        <w:t>-202</w:t>
      </w:r>
      <w:r w:rsidR="00DA062C">
        <w:rPr>
          <w:color w:val="auto"/>
          <w:szCs w:val="28"/>
          <w:lang w:val="ru-RU" w:eastAsia="ru-RU"/>
        </w:rPr>
        <w:t>2</w:t>
      </w:r>
      <w:r w:rsidRPr="00A50C96">
        <w:rPr>
          <w:color w:val="auto"/>
          <w:szCs w:val="28"/>
          <w:lang w:val="ru-RU" w:eastAsia="ru-RU"/>
        </w:rPr>
        <w:t xml:space="preserve"> годах, будут сохранены.</w:t>
      </w:r>
    </w:p>
    <w:p w:rsidR="00A50C96" w:rsidRPr="00A50C96" w:rsidRDefault="00A50C96" w:rsidP="00A50C96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Cs w:val="28"/>
          <w:lang w:val="ru-RU" w:eastAsia="ru-RU"/>
        </w:rPr>
      </w:pPr>
    </w:p>
    <w:p w:rsidR="00B82EFA" w:rsidRDefault="00B82EFA" w:rsidP="00A50C96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b/>
          <w:color w:val="auto"/>
          <w:szCs w:val="28"/>
          <w:lang w:val="ru-RU" w:eastAsia="ru-RU"/>
        </w:rPr>
      </w:pPr>
    </w:p>
    <w:p w:rsidR="00B82EFA" w:rsidRDefault="00B82EFA" w:rsidP="00A50C96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b/>
          <w:color w:val="auto"/>
          <w:szCs w:val="28"/>
          <w:lang w:val="ru-RU" w:eastAsia="ru-RU"/>
        </w:rPr>
      </w:pPr>
    </w:p>
    <w:p w:rsidR="00A50C96" w:rsidRPr="00A50C96" w:rsidRDefault="00A50C96" w:rsidP="00A50C96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b/>
          <w:color w:val="auto"/>
          <w:szCs w:val="28"/>
          <w:lang w:val="ru-RU" w:eastAsia="ru-RU"/>
        </w:rPr>
      </w:pPr>
      <w:r w:rsidRPr="00A50C96">
        <w:rPr>
          <w:b/>
          <w:color w:val="auto"/>
          <w:szCs w:val="28"/>
          <w:lang w:val="ru-RU" w:eastAsia="ru-RU"/>
        </w:rPr>
        <w:t>Цели и задачи долговой политики на 202</w:t>
      </w:r>
      <w:r w:rsidR="00DA062C">
        <w:rPr>
          <w:b/>
          <w:color w:val="auto"/>
          <w:szCs w:val="28"/>
          <w:lang w:val="ru-RU" w:eastAsia="ru-RU"/>
        </w:rPr>
        <w:t>3</w:t>
      </w:r>
      <w:r w:rsidRPr="00A50C96">
        <w:rPr>
          <w:b/>
          <w:color w:val="auto"/>
          <w:szCs w:val="28"/>
          <w:lang w:val="ru-RU" w:eastAsia="ru-RU"/>
        </w:rPr>
        <w:t>-202</w:t>
      </w:r>
      <w:r w:rsidR="00DA062C">
        <w:rPr>
          <w:b/>
          <w:color w:val="auto"/>
          <w:szCs w:val="28"/>
          <w:lang w:val="ru-RU" w:eastAsia="ru-RU"/>
        </w:rPr>
        <w:t>5</w:t>
      </w:r>
      <w:r w:rsidRPr="00A50C96">
        <w:rPr>
          <w:b/>
          <w:color w:val="auto"/>
          <w:szCs w:val="28"/>
          <w:lang w:val="ru-RU" w:eastAsia="ru-RU"/>
        </w:rPr>
        <w:t xml:space="preserve"> годы, инструменты ее реализации, анализ рисков для бюджета, возникающих в процессе </w:t>
      </w:r>
    </w:p>
    <w:p w:rsidR="00A50C96" w:rsidRPr="00A50C96" w:rsidRDefault="00A50C96" w:rsidP="00A50C96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b/>
          <w:color w:val="auto"/>
          <w:szCs w:val="28"/>
          <w:lang w:val="ru-RU" w:eastAsia="ru-RU"/>
        </w:rPr>
      </w:pPr>
      <w:r w:rsidRPr="00A50C96">
        <w:rPr>
          <w:b/>
          <w:color w:val="auto"/>
          <w:szCs w:val="28"/>
          <w:lang w:val="ru-RU" w:eastAsia="ru-RU"/>
        </w:rPr>
        <w:t xml:space="preserve">управления муниципальным долгом </w:t>
      </w:r>
      <w:r w:rsidR="001548D6">
        <w:rPr>
          <w:b/>
          <w:color w:val="auto"/>
          <w:szCs w:val="28"/>
          <w:lang w:val="ru-RU" w:eastAsia="ru-RU"/>
        </w:rPr>
        <w:t>Калиновского</w:t>
      </w:r>
      <w:r w:rsidRPr="009943CB">
        <w:rPr>
          <w:b/>
          <w:color w:val="auto"/>
          <w:szCs w:val="28"/>
          <w:lang w:val="ru-RU" w:eastAsia="ru-RU"/>
        </w:rPr>
        <w:t xml:space="preserve"> сельсовета</w:t>
      </w:r>
      <w:r w:rsidRPr="00A50C96">
        <w:rPr>
          <w:b/>
          <w:color w:val="auto"/>
          <w:szCs w:val="28"/>
          <w:lang w:val="ru-RU" w:eastAsia="ru-RU"/>
        </w:rPr>
        <w:t xml:space="preserve"> </w:t>
      </w:r>
    </w:p>
    <w:p w:rsidR="00A50C96" w:rsidRPr="00A50C96" w:rsidRDefault="00A50C96" w:rsidP="00A50C96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b/>
          <w:color w:val="auto"/>
          <w:szCs w:val="28"/>
          <w:lang w:val="ru-RU" w:eastAsia="ru-RU"/>
        </w:rPr>
      </w:pPr>
      <w:r w:rsidRPr="00A50C96">
        <w:rPr>
          <w:b/>
          <w:color w:val="auto"/>
          <w:szCs w:val="28"/>
          <w:lang w:val="ru-RU" w:eastAsia="ru-RU"/>
        </w:rPr>
        <w:t>Карасукского района Новосибирской области</w:t>
      </w:r>
    </w:p>
    <w:p w:rsidR="00A50C96" w:rsidRPr="00A50C96" w:rsidRDefault="00A50C96" w:rsidP="00A50C96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  <w:lang w:val="ru-RU" w:eastAsia="ru-RU"/>
        </w:rPr>
      </w:pPr>
    </w:p>
    <w:p w:rsidR="00A50C96" w:rsidRPr="00A50C96" w:rsidRDefault="00A50C96" w:rsidP="00A50C96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  <w:lang w:val="ru-RU" w:eastAsia="ru-RU"/>
        </w:rPr>
      </w:pPr>
      <w:r w:rsidRPr="00A50C96">
        <w:rPr>
          <w:color w:val="auto"/>
          <w:szCs w:val="28"/>
          <w:lang w:val="ru-RU" w:eastAsia="ru-RU"/>
        </w:rPr>
        <w:t>Программы заимствований на 202</w:t>
      </w:r>
      <w:r w:rsidR="00DA062C">
        <w:rPr>
          <w:color w:val="auto"/>
          <w:szCs w:val="28"/>
          <w:lang w:val="ru-RU" w:eastAsia="ru-RU"/>
        </w:rPr>
        <w:t>3</w:t>
      </w:r>
      <w:r w:rsidRPr="00A50C96">
        <w:rPr>
          <w:color w:val="auto"/>
          <w:szCs w:val="28"/>
          <w:lang w:val="ru-RU" w:eastAsia="ru-RU"/>
        </w:rPr>
        <w:t xml:space="preserve"> год и плановый период 202</w:t>
      </w:r>
      <w:r w:rsidR="00DA062C">
        <w:rPr>
          <w:color w:val="auto"/>
          <w:szCs w:val="28"/>
          <w:lang w:val="ru-RU" w:eastAsia="ru-RU"/>
        </w:rPr>
        <w:t>4</w:t>
      </w:r>
      <w:r w:rsidRPr="00A50C96">
        <w:rPr>
          <w:color w:val="auto"/>
          <w:szCs w:val="28"/>
          <w:lang w:val="ru-RU" w:eastAsia="ru-RU"/>
        </w:rPr>
        <w:t>-202</w:t>
      </w:r>
      <w:r w:rsidR="00DA062C">
        <w:rPr>
          <w:color w:val="auto"/>
          <w:szCs w:val="28"/>
          <w:lang w:val="ru-RU" w:eastAsia="ru-RU"/>
        </w:rPr>
        <w:t>5</w:t>
      </w:r>
      <w:r w:rsidRPr="00A50C96">
        <w:rPr>
          <w:color w:val="auto"/>
          <w:szCs w:val="28"/>
          <w:lang w:val="ru-RU" w:eastAsia="ru-RU"/>
        </w:rPr>
        <w:t> годов будут сформированы исходя из необходимости продолжения решения основных задач долговой политики, утвержденных ранее, а именно:</w:t>
      </w:r>
    </w:p>
    <w:p w:rsidR="00A50C96" w:rsidRPr="00A50C96" w:rsidRDefault="00A50C96" w:rsidP="00A50C96">
      <w:pPr>
        <w:widowControl w:val="0"/>
        <w:autoSpaceDE w:val="0"/>
        <w:autoSpaceDN w:val="0"/>
        <w:adjustRightInd w:val="0"/>
        <w:spacing w:after="0" w:line="240" w:lineRule="auto"/>
        <w:ind w:left="709" w:right="0" w:firstLine="0"/>
        <w:rPr>
          <w:color w:val="auto"/>
          <w:szCs w:val="28"/>
          <w:lang w:val="ru-RU" w:eastAsia="ru-RU"/>
        </w:rPr>
      </w:pPr>
      <w:r w:rsidRPr="00A50C96">
        <w:rPr>
          <w:color w:val="auto"/>
          <w:szCs w:val="28"/>
          <w:lang w:val="ru-RU" w:eastAsia="ru-RU"/>
        </w:rPr>
        <w:t>1. Снижения долговой нагрузки и рыночной долговой нагрузки; 2. Минимизации расходов на обслуживание муниципального внутреннего долга.</w:t>
      </w:r>
    </w:p>
    <w:p w:rsidR="00A50C96" w:rsidRPr="00A50C96" w:rsidRDefault="00A50C96" w:rsidP="00A50C96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  <w:lang w:val="ru-RU" w:eastAsia="ru-RU"/>
        </w:rPr>
      </w:pPr>
      <w:r w:rsidRPr="00A50C96">
        <w:rPr>
          <w:rFonts w:eastAsia="Calibri"/>
          <w:color w:val="auto"/>
          <w:szCs w:val="28"/>
          <w:lang w:val="ru-RU" w:eastAsia="ru-RU"/>
        </w:rPr>
        <w:t>В настоящее время основания для формирования бюджета</w:t>
      </w:r>
      <w:r w:rsidR="009943CB">
        <w:rPr>
          <w:rFonts w:eastAsia="Calibri"/>
          <w:color w:val="auto"/>
          <w:szCs w:val="28"/>
          <w:lang w:val="ru-RU" w:eastAsia="ru-RU"/>
        </w:rPr>
        <w:t xml:space="preserve"> поселения</w:t>
      </w:r>
      <w:r w:rsidRPr="00A50C96">
        <w:rPr>
          <w:rFonts w:eastAsia="Calibri"/>
          <w:color w:val="auto"/>
          <w:szCs w:val="28"/>
          <w:lang w:val="ru-RU" w:eastAsia="ru-RU"/>
        </w:rPr>
        <w:t xml:space="preserve"> на 202</w:t>
      </w:r>
      <w:r w:rsidR="00DA062C">
        <w:rPr>
          <w:rFonts w:eastAsia="Calibri"/>
          <w:color w:val="auto"/>
          <w:szCs w:val="28"/>
          <w:lang w:val="ru-RU" w:eastAsia="ru-RU"/>
        </w:rPr>
        <w:t>3</w:t>
      </w:r>
      <w:r w:rsidRPr="00A50C96">
        <w:rPr>
          <w:rFonts w:eastAsia="Calibri"/>
          <w:color w:val="auto"/>
          <w:szCs w:val="28"/>
          <w:lang w:val="ru-RU" w:eastAsia="ru-RU"/>
        </w:rPr>
        <w:t xml:space="preserve"> год и плановый период 202</w:t>
      </w:r>
      <w:r w:rsidR="00DA062C">
        <w:rPr>
          <w:rFonts w:eastAsia="Calibri"/>
          <w:color w:val="auto"/>
          <w:szCs w:val="28"/>
          <w:lang w:val="ru-RU" w:eastAsia="ru-RU"/>
        </w:rPr>
        <w:t>4</w:t>
      </w:r>
      <w:r w:rsidRPr="00A50C96">
        <w:rPr>
          <w:rFonts w:eastAsia="Calibri"/>
          <w:color w:val="auto"/>
          <w:szCs w:val="28"/>
          <w:lang w:val="ru-RU" w:eastAsia="ru-RU"/>
        </w:rPr>
        <w:t xml:space="preserve"> и 202</w:t>
      </w:r>
      <w:r w:rsidR="00DA062C">
        <w:rPr>
          <w:rFonts w:eastAsia="Calibri"/>
          <w:color w:val="auto"/>
          <w:szCs w:val="28"/>
          <w:lang w:val="ru-RU" w:eastAsia="ru-RU"/>
        </w:rPr>
        <w:t>5</w:t>
      </w:r>
      <w:r w:rsidRPr="00A50C96">
        <w:rPr>
          <w:rFonts w:eastAsia="Calibri"/>
          <w:color w:val="auto"/>
          <w:szCs w:val="28"/>
          <w:lang w:val="ru-RU" w:eastAsia="ru-RU"/>
        </w:rPr>
        <w:t xml:space="preserve"> годов с дефицитом, источником покрытия которого будут являться долговые обязательства, отсутствуют. </w:t>
      </w:r>
      <w:r w:rsidRPr="00A50C96">
        <w:rPr>
          <w:color w:val="auto"/>
          <w:szCs w:val="28"/>
          <w:lang w:val="ru-RU" w:eastAsia="ru-RU"/>
        </w:rPr>
        <w:t>Планирование будет осуществляться в целях обеспечения соответствия объема расходных обязательств реальным доходным источникам и источникам покрытия дефицита бюджета без увеличения объема муниципального долга.</w:t>
      </w:r>
    </w:p>
    <w:p w:rsidR="00A50C96" w:rsidRPr="00A50C96" w:rsidRDefault="00A50C96" w:rsidP="00A50C96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  <w:lang w:val="ru-RU" w:eastAsia="ru-RU"/>
        </w:rPr>
      </w:pPr>
      <w:r w:rsidRPr="00A50C96">
        <w:rPr>
          <w:color w:val="auto"/>
          <w:szCs w:val="28"/>
          <w:lang w:val="ru-RU" w:eastAsia="ru-RU"/>
        </w:rPr>
        <w:t xml:space="preserve">В случае формирования бюджета </w:t>
      </w:r>
      <w:r w:rsidR="001548D6">
        <w:rPr>
          <w:color w:val="auto"/>
          <w:szCs w:val="28"/>
          <w:lang w:val="ru-RU" w:eastAsia="ru-RU"/>
        </w:rPr>
        <w:t>Калиновского</w:t>
      </w:r>
      <w:r w:rsidR="009943CB">
        <w:rPr>
          <w:color w:val="auto"/>
          <w:szCs w:val="28"/>
          <w:lang w:val="ru-RU" w:eastAsia="ru-RU"/>
        </w:rPr>
        <w:t xml:space="preserve"> сельсовета</w:t>
      </w:r>
      <w:r w:rsidRPr="00A50C96">
        <w:rPr>
          <w:color w:val="auto"/>
          <w:szCs w:val="28"/>
          <w:lang w:val="ru-RU" w:eastAsia="ru-RU"/>
        </w:rPr>
        <w:t xml:space="preserve"> без дефицита все ограничения, установленные требованиями бюджетного законодательства Российской Федерации Соглашениями, соблюдаются.</w:t>
      </w:r>
    </w:p>
    <w:p w:rsidR="00A50C96" w:rsidRPr="00A50C96" w:rsidRDefault="00A50C96" w:rsidP="00A50C96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  <w:lang w:val="ru-RU" w:eastAsia="ru-RU"/>
        </w:rPr>
      </w:pPr>
      <w:r w:rsidRPr="00A50C96">
        <w:rPr>
          <w:color w:val="auto"/>
          <w:szCs w:val="28"/>
          <w:lang w:val="ru-RU" w:eastAsia="ru-RU"/>
        </w:rPr>
        <w:t>В целях определения оптимального набора инструментов заимствований, а также благоприятных для привлечения заемных ресурсов моментов выхода на рынок необходим анализ рисков и определение предполагаемой стоимости заимствований.</w:t>
      </w:r>
    </w:p>
    <w:p w:rsidR="00A50C96" w:rsidRPr="00A50C96" w:rsidRDefault="00A50C96" w:rsidP="00A50C96">
      <w:pPr>
        <w:widowControl w:val="0"/>
        <w:autoSpaceDE w:val="0"/>
        <w:autoSpaceDN w:val="0"/>
        <w:adjustRightInd w:val="0"/>
        <w:spacing w:after="0" w:line="240" w:lineRule="auto"/>
        <w:ind w:right="0" w:firstLine="708"/>
        <w:rPr>
          <w:bCs/>
          <w:color w:val="auto"/>
          <w:szCs w:val="28"/>
          <w:lang w:val="ru-RU" w:eastAsia="ru-RU"/>
        </w:rPr>
      </w:pPr>
      <w:r w:rsidRPr="00A50C96">
        <w:rPr>
          <w:bCs/>
          <w:color w:val="auto"/>
          <w:szCs w:val="28"/>
          <w:lang w:val="ru-RU" w:eastAsia="ru-RU"/>
        </w:rPr>
        <w:t xml:space="preserve">Важная роль отводится ответственному планированию долговых обязательств, а также расходов, связанных с их привлечением и обслуживанием. </w:t>
      </w:r>
    </w:p>
    <w:p w:rsidR="00A50C96" w:rsidRPr="00A50C96" w:rsidRDefault="00A50C96" w:rsidP="00A50C9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  <w:lang w:val="ru-RU" w:eastAsia="ru-RU"/>
        </w:rPr>
      </w:pPr>
      <w:r w:rsidRPr="00A50C96">
        <w:rPr>
          <w:color w:val="auto"/>
          <w:szCs w:val="28"/>
          <w:lang w:val="ru-RU" w:eastAsia="ru-RU"/>
        </w:rPr>
        <w:t xml:space="preserve">Долговая политика </w:t>
      </w:r>
      <w:r w:rsidR="001548D6">
        <w:rPr>
          <w:color w:val="auto"/>
          <w:szCs w:val="28"/>
          <w:lang w:val="ru-RU" w:eastAsia="ru-RU"/>
        </w:rPr>
        <w:t>Калиновского</w:t>
      </w:r>
      <w:r w:rsidR="009943CB">
        <w:rPr>
          <w:color w:val="auto"/>
          <w:szCs w:val="28"/>
          <w:lang w:val="ru-RU" w:eastAsia="ru-RU"/>
        </w:rPr>
        <w:t xml:space="preserve"> сельсовета</w:t>
      </w:r>
      <w:r w:rsidRPr="00A50C96">
        <w:rPr>
          <w:color w:val="auto"/>
          <w:szCs w:val="28"/>
          <w:lang w:val="ru-RU" w:eastAsia="ru-RU"/>
        </w:rPr>
        <w:t xml:space="preserve"> опирается на принципы управления ликвидностью бюджета с учетом сезонной неравномерности поступления доходной части бюджета </w:t>
      </w:r>
      <w:r w:rsidR="009943CB" w:rsidRPr="009943CB">
        <w:rPr>
          <w:color w:val="auto"/>
          <w:szCs w:val="28"/>
          <w:lang w:val="ru-RU" w:eastAsia="ru-RU"/>
        </w:rPr>
        <w:t>поселения</w:t>
      </w:r>
      <w:r w:rsidRPr="00A50C96">
        <w:rPr>
          <w:color w:val="auto"/>
          <w:szCs w:val="28"/>
          <w:lang w:val="ru-RU" w:eastAsia="ru-RU"/>
        </w:rPr>
        <w:t xml:space="preserve"> и необходимости своевременного ритмичного исполнения расходных обязательств. Определение источников финансирования дефицита бюджета осуществляется в сопоставимой срочности с направлениями использования заемных ресурсов: сроками реализации инфраструктурных и инвестиционных проектов, под финансирование которых предполагается осуществлять заимствования, а также с учетом сроков погашения уже имеющихся долговых обязательств.</w:t>
      </w:r>
    </w:p>
    <w:p w:rsidR="00A50C96" w:rsidRPr="00A50C96" w:rsidRDefault="00A50C96" w:rsidP="00A50C9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  <w:lang w:val="ru-RU" w:eastAsia="ru-RU"/>
        </w:rPr>
      </w:pPr>
      <w:r w:rsidRPr="00A50C96">
        <w:rPr>
          <w:color w:val="auto"/>
          <w:szCs w:val="28"/>
          <w:lang w:val="ru-RU" w:eastAsia="ru-RU"/>
        </w:rPr>
        <w:t>В целях повышения результативности и эффективного использования средств долговая политика в сфере управления муниципальным внутренним долгом на период 202</w:t>
      </w:r>
      <w:r w:rsidR="00DA062C">
        <w:rPr>
          <w:color w:val="auto"/>
          <w:szCs w:val="28"/>
          <w:lang w:val="ru-RU" w:eastAsia="ru-RU"/>
        </w:rPr>
        <w:t>3</w:t>
      </w:r>
      <w:r w:rsidRPr="00A50C96">
        <w:rPr>
          <w:color w:val="auto"/>
          <w:szCs w:val="28"/>
          <w:lang w:val="ru-RU" w:eastAsia="ru-RU"/>
        </w:rPr>
        <w:t>-202</w:t>
      </w:r>
      <w:r w:rsidR="00DA062C">
        <w:rPr>
          <w:color w:val="auto"/>
          <w:szCs w:val="28"/>
          <w:lang w:val="ru-RU" w:eastAsia="ru-RU"/>
        </w:rPr>
        <w:t>5</w:t>
      </w:r>
      <w:r w:rsidRPr="00A50C96">
        <w:rPr>
          <w:color w:val="auto"/>
          <w:szCs w:val="28"/>
          <w:lang w:val="ru-RU" w:eastAsia="ru-RU"/>
        </w:rPr>
        <w:t xml:space="preserve"> годы направлена на:</w:t>
      </w:r>
    </w:p>
    <w:p w:rsidR="00A50C96" w:rsidRPr="00A50C96" w:rsidRDefault="00A50C96" w:rsidP="00A50C9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  <w:lang w:val="ru-RU" w:eastAsia="ru-RU"/>
        </w:rPr>
      </w:pPr>
      <w:r w:rsidRPr="00A50C96">
        <w:rPr>
          <w:color w:val="auto"/>
          <w:szCs w:val="28"/>
          <w:lang w:val="ru-RU" w:eastAsia="ru-RU"/>
        </w:rPr>
        <w:t xml:space="preserve">1. Осуществление муниципальных заимствований, в максимальной степени отвечающих потребностям </w:t>
      </w:r>
      <w:r w:rsidR="009943CB">
        <w:rPr>
          <w:color w:val="auto"/>
          <w:szCs w:val="28"/>
          <w:lang w:val="ru-RU" w:eastAsia="ru-RU"/>
        </w:rPr>
        <w:t>поселения</w:t>
      </w:r>
      <w:r w:rsidRPr="00A50C96">
        <w:rPr>
          <w:color w:val="auto"/>
          <w:szCs w:val="28"/>
          <w:lang w:val="ru-RU" w:eastAsia="ru-RU"/>
        </w:rPr>
        <w:t xml:space="preserve">, для поддержания оптимальной структуры муниципального внутреннего долга. </w:t>
      </w:r>
    </w:p>
    <w:p w:rsidR="00A50C96" w:rsidRPr="00A50C96" w:rsidRDefault="00A50C96" w:rsidP="00A50C9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  <w:lang w:val="ru-RU" w:eastAsia="ru-RU"/>
        </w:rPr>
      </w:pPr>
      <w:r w:rsidRPr="00A50C96">
        <w:rPr>
          <w:color w:val="auto"/>
          <w:szCs w:val="28"/>
          <w:lang w:val="ru-RU" w:eastAsia="ru-RU"/>
        </w:rPr>
        <w:lastRenderedPageBreak/>
        <w:t xml:space="preserve">2. Проведение сдержанной долговой политики с выраженной экономико-инвестиционной направленностью. </w:t>
      </w:r>
    </w:p>
    <w:p w:rsidR="00A50C96" w:rsidRPr="00A50C96" w:rsidRDefault="00A50C96" w:rsidP="00A50C9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  <w:lang w:val="ru-RU" w:eastAsia="ru-RU"/>
        </w:rPr>
      </w:pPr>
      <w:r w:rsidRPr="00A50C96">
        <w:rPr>
          <w:color w:val="auto"/>
          <w:szCs w:val="28"/>
          <w:lang w:val="ru-RU" w:eastAsia="ru-RU"/>
        </w:rPr>
        <w:t>3. Оперативное реагирование в условиях изменения конъюнктуры финансовых рынков и использование наиболее благоприятных источников и форм заимствований, исходя из достижения цели сокращения стоимости обслуживания долговых обязательств.</w:t>
      </w:r>
    </w:p>
    <w:p w:rsidR="00A50C96" w:rsidRPr="00A50C96" w:rsidRDefault="00A50C96" w:rsidP="00A50C9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  <w:lang w:val="ru-RU" w:eastAsia="ru-RU"/>
        </w:rPr>
      </w:pPr>
      <w:r w:rsidRPr="00A50C96">
        <w:rPr>
          <w:color w:val="auto"/>
          <w:szCs w:val="28"/>
          <w:lang w:val="ru-RU" w:eastAsia="ru-RU"/>
        </w:rPr>
        <w:t xml:space="preserve">4.  Формирование в бюджетной системе </w:t>
      </w:r>
      <w:r w:rsidR="009943CB">
        <w:rPr>
          <w:color w:val="auto"/>
          <w:szCs w:val="28"/>
          <w:lang w:val="ru-RU" w:eastAsia="ru-RU"/>
        </w:rPr>
        <w:t>поселения</w:t>
      </w:r>
      <w:r w:rsidRPr="00A50C96">
        <w:rPr>
          <w:color w:val="auto"/>
          <w:szCs w:val="28"/>
          <w:lang w:val="ru-RU" w:eastAsia="ru-RU"/>
        </w:rPr>
        <w:t xml:space="preserve"> финансовых резервов с целью эффективного преодоления кассовых разрывов, обусловленных цикличными экономическими изменениями. </w:t>
      </w:r>
    </w:p>
    <w:p w:rsidR="00A50C96" w:rsidRPr="00A50C96" w:rsidRDefault="00A50C96" w:rsidP="00A50C96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="Courier New"/>
          <w:color w:val="auto"/>
          <w:szCs w:val="28"/>
          <w:lang w:val="ru-RU" w:eastAsia="ru-RU"/>
        </w:rPr>
      </w:pPr>
      <w:r w:rsidRPr="00A50C96">
        <w:rPr>
          <w:rFonts w:eastAsia="Courier New"/>
          <w:color w:val="auto"/>
          <w:szCs w:val="28"/>
          <w:lang w:val="ru-RU" w:eastAsia="ru-RU"/>
        </w:rPr>
        <w:t xml:space="preserve">5. Размещение информации о муниципальном долге в средствах массовой информации на основе принципов открытости и прозрачности, что позволит широкому кругу пользователей осуществлять оценку долговой политики </w:t>
      </w:r>
      <w:r w:rsidR="001548D6">
        <w:rPr>
          <w:rFonts w:eastAsia="Courier New"/>
          <w:color w:val="auto"/>
          <w:szCs w:val="28"/>
          <w:lang w:val="ru-RU" w:eastAsia="ru-RU"/>
        </w:rPr>
        <w:t>Калиновского</w:t>
      </w:r>
      <w:r w:rsidR="009943CB">
        <w:rPr>
          <w:rFonts w:eastAsia="Courier New"/>
          <w:color w:val="auto"/>
          <w:szCs w:val="28"/>
          <w:lang w:val="ru-RU" w:eastAsia="ru-RU"/>
        </w:rPr>
        <w:t xml:space="preserve"> сельсовета</w:t>
      </w:r>
      <w:r w:rsidRPr="00A50C96">
        <w:rPr>
          <w:rFonts w:eastAsia="Courier New"/>
          <w:color w:val="auto"/>
          <w:szCs w:val="28"/>
          <w:lang w:val="ru-RU" w:eastAsia="ru-RU"/>
        </w:rPr>
        <w:t xml:space="preserve"> и его финансовой устойчивости.</w:t>
      </w:r>
    </w:p>
    <w:p w:rsidR="00A50C96" w:rsidRPr="00A50C96" w:rsidRDefault="00A50C96" w:rsidP="00A50C9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  <w:lang w:val="ru-RU" w:eastAsia="ru-RU"/>
        </w:rPr>
      </w:pPr>
      <w:r w:rsidRPr="00A50C96">
        <w:rPr>
          <w:color w:val="auto"/>
          <w:szCs w:val="28"/>
          <w:lang w:val="ru-RU" w:eastAsia="ru-RU"/>
        </w:rPr>
        <w:t xml:space="preserve">Таким образом, взвешенные мероприятия в сфере управления муниципальным долгом </w:t>
      </w:r>
      <w:r w:rsidR="009943CB">
        <w:rPr>
          <w:color w:val="auto"/>
          <w:szCs w:val="28"/>
          <w:lang w:val="ru-RU" w:eastAsia="ru-RU"/>
        </w:rPr>
        <w:t>поселения</w:t>
      </w:r>
      <w:r w:rsidRPr="00A50C96">
        <w:rPr>
          <w:color w:val="auto"/>
          <w:szCs w:val="28"/>
          <w:lang w:val="ru-RU" w:eastAsia="ru-RU"/>
        </w:rPr>
        <w:t xml:space="preserve"> позволят повысить уровень управляемости бюджетом в целом, эффективнее решать проблемы несбалансированности его исполнения. Способность предотвращать риски кассовых разрывов путем проведения четко выверенной, экономически обоснованной долговой политики будут определять эффективность деятельности органов местного самоуправления в вопросах управления бюджетными рисками.</w:t>
      </w:r>
    </w:p>
    <w:p w:rsidR="00A50C96" w:rsidRPr="00F56000" w:rsidRDefault="00A50C96">
      <w:pPr>
        <w:ind w:left="-15" w:right="0"/>
        <w:rPr>
          <w:lang w:val="ru-RU"/>
        </w:rPr>
      </w:pPr>
    </w:p>
    <w:p w:rsidR="00211E33" w:rsidRPr="00F56000" w:rsidRDefault="00F058E3">
      <w:pPr>
        <w:spacing w:after="0" w:line="259" w:lineRule="auto"/>
        <w:ind w:right="0" w:firstLine="0"/>
        <w:jc w:val="left"/>
        <w:rPr>
          <w:lang w:val="ru-RU"/>
        </w:rPr>
      </w:pPr>
      <w:r w:rsidRPr="00F56000">
        <w:rPr>
          <w:lang w:val="ru-RU"/>
        </w:rPr>
        <w:t xml:space="preserve"> </w:t>
      </w:r>
    </w:p>
    <w:p w:rsidR="00211E33" w:rsidRPr="00F56000" w:rsidRDefault="00F058E3">
      <w:pPr>
        <w:spacing w:after="24" w:line="259" w:lineRule="auto"/>
        <w:ind w:right="0" w:firstLine="0"/>
        <w:jc w:val="left"/>
        <w:rPr>
          <w:lang w:val="ru-RU"/>
        </w:rPr>
      </w:pPr>
      <w:r w:rsidRPr="00F56000">
        <w:rPr>
          <w:lang w:val="ru-RU"/>
        </w:rPr>
        <w:t xml:space="preserve"> </w:t>
      </w:r>
    </w:p>
    <w:p w:rsidR="00211E33" w:rsidRPr="00F56000" w:rsidRDefault="00211E33">
      <w:pPr>
        <w:spacing w:after="0" w:line="259" w:lineRule="auto"/>
        <w:ind w:right="0" w:firstLine="0"/>
        <w:jc w:val="left"/>
        <w:rPr>
          <w:lang w:val="ru-RU"/>
        </w:rPr>
      </w:pPr>
    </w:p>
    <w:sectPr w:rsidR="00211E33" w:rsidRPr="00F56000" w:rsidSect="00BD67AE">
      <w:headerReference w:type="even" r:id="rId7"/>
      <w:headerReference w:type="first" r:id="rId8"/>
      <w:pgSz w:w="11906" w:h="16838"/>
      <w:pgMar w:top="567" w:right="845" w:bottom="567" w:left="1702" w:header="71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36B" w:rsidRDefault="00CC536B">
      <w:pPr>
        <w:spacing w:after="0" w:line="240" w:lineRule="auto"/>
      </w:pPr>
      <w:r>
        <w:separator/>
      </w:r>
    </w:p>
  </w:endnote>
  <w:endnote w:type="continuationSeparator" w:id="0">
    <w:p w:rsidR="00CC536B" w:rsidRDefault="00CC5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36B" w:rsidRDefault="00CC536B">
      <w:pPr>
        <w:spacing w:after="0" w:line="240" w:lineRule="auto"/>
      </w:pPr>
      <w:r>
        <w:separator/>
      </w:r>
    </w:p>
  </w:footnote>
  <w:footnote w:type="continuationSeparator" w:id="0">
    <w:p w:rsidR="00CC536B" w:rsidRDefault="00CC5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E33" w:rsidRDefault="00F058E3">
    <w:pPr>
      <w:tabs>
        <w:tab w:val="center" w:pos="4676"/>
      </w:tabs>
      <w:spacing w:after="0" w:line="259" w:lineRule="auto"/>
      <w:ind w:right="0" w:firstLine="0"/>
      <w:jc w:val="left"/>
    </w:pPr>
    <w:r>
      <w:rPr>
        <w:sz w:val="24"/>
      </w:rPr>
      <w:tab/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E33" w:rsidRDefault="00F058E3">
    <w:pPr>
      <w:tabs>
        <w:tab w:val="center" w:pos="4676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  <w:t xml:space="preserve">2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11498"/>
    <w:multiLevelType w:val="hybridMultilevel"/>
    <w:tmpl w:val="72E4282E"/>
    <w:lvl w:ilvl="0" w:tplc="C79079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40F29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80848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48AE9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38C27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00799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54C01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B2DEE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22394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EFB639C"/>
    <w:multiLevelType w:val="hybridMultilevel"/>
    <w:tmpl w:val="2A94B7DA"/>
    <w:lvl w:ilvl="0" w:tplc="A91045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C0BB2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50340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14EF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0837B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7ABB6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BE579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36CA7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10E83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4056D81"/>
    <w:multiLevelType w:val="hybridMultilevel"/>
    <w:tmpl w:val="98A8D446"/>
    <w:lvl w:ilvl="0" w:tplc="1592E3A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C29F62">
      <w:start w:val="1"/>
      <w:numFmt w:val="lowerLetter"/>
      <w:lvlText w:val="%2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1C7A2A">
      <w:start w:val="1"/>
      <w:numFmt w:val="lowerRoman"/>
      <w:lvlText w:val="%3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62D99A">
      <w:start w:val="1"/>
      <w:numFmt w:val="decimal"/>
      <w:lvlText w:val="%4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AE266C">
      <w:start w:val="1"/>
      <w:numFmt w:val="lowerLetter"/>
      <w:lvlText w:val="%5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B0EE72">
      <w:start w:val="1"/>
      <w:numFmt w:val="lowerRoman"/>
      <w:lvlText w:val="%6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D6BE86">
      <w:start w:val="1"/>
      <w:numFmt w:val="decimal"/>
      <w:lvlText w:val="%7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1E871E">
      <w:start w:val="1"/>
      <w:numFmt w:val="lowerLetter"/>
      <w:lvlText w:val="%8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1C367E">
      <w:start w:val="1"/>
      <w:numFmt w:val="lowerRoman"/>
      <w:lvlText w:val="%9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4AB3CB1"/>
    <w:multiLevelType w:val="hybridMultilevel"/>
    <w:tmpl w:val="13203AD2"/>
    <w:lvl w:ilvl="0" w:tplc="0D54B56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68481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580C4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74E50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52C33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A2DA9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B868F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68C40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B6107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E33"/>
    <w:rsid w:val="00025E40"/>
    <w:rsid w:val="00061FF3"/>
    <w:rsid w:val="000A68E3"/>
    <w:rsid w:val="000D74BA"/>
    <w:rsid w:val="0012102A"/>
    <w:rsid w:val="001548D6"/>
    <w:rsid w:val="00211B96"/>
    <w:rsid w:val="00211E33"/>
    <w:rsid w:val="00273CF0"/>
    <w:rsid w:val="002C31FF"/>
    <w:rsid w:val="002D068D"/>
    <w:rsid w:val="00334146"/>
    <w:rsid w:val="00353C28"/>
    <w:rsid w:val="00395607"/>
    <w:rsid w:val="003D51EA"/>
    <w:rsid w:val="0045344A"/>
    <w:rsid w:val="00461951"/>
    <w:rsid w:val="004A2BC5"/>
    <w:rsid w:val="004C7E93"/>
    <w:rsid w:val="006161A3"/>
    <w:rsid w:val="00626168"/>
    <w:rsid w:val="00654CE6"/>
    <w:rsid w:val="00672796"/>
    <w:rsid w:val="00687178"/>
    <w:rsid w:val="006C4DE3"/>
    <w:rsid w:val="0073318D"/>
    <w:rsid w:val="007C132D"/>
    <w:rsid w:val="007D5744"/>
    <w:rsid w:val="007F0A84"/>
    <w:rsid w:val="008523B5"/>
    <w:rsid w:val="00855ED1"/>
    <w:rsid w:val="008B6843"/>
    <w:rsid w:val="008F24B7"/>
    <w:rsid w:val="00904D2F"/>
    <w:rsid w:val="00914C49"/>
    <w:rsid w:val="009943CB"/>
    <w:rsid w:val="009A300D"/>
    <w:rsid w:val="009E437C"/>
    <w:rsid w:val="00A50C96"/>
    <w:rsid w:val="00A60144"/>
    <w:rsid w:val="00A70859"/>
    <w:rsid w:val="00A94593"/>
    <w:rsid w:val="00AA7003"/>
    <w:rsid w:val="00B82EFA"/>
    <w:rsid w:val="00B878AB"/>
    <w:rsid w:val="00B926E2"/>
    <w:rsid w:val="00BD67AE"/>
    <w:rsid w:val="00CC536B"/>
    <w:rsid w:val="00CD00B9"/>
    <w:rsid w:val="00DA062C"/>
    <w:rsid w:val="00DD1EEE"/>
    <w:rsid w:val="00DE07F7"/>
    <w:rsid w:val="00EA13DF"/>
    <w:rsid w:val="00EB4A16"/>
    <w:rsid w:val="00ED6413"/>
    <w:rsid w:val="00F058E3"/>
    <w:rsid w:val="00F56000"/>
    <w:rsid w:val="00F95B1A"/>
    <w:rsid w:val="00FA4094"/>
    <w:rsid w:val="00FC57D3"/>
    <w:rsid w:val="00FE0268"/>
    <w:rsid w:val="00FF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51"/>
    <w:pPr>
      <w:spacing w:after="14" w:line="267" w:lineRule="auto"/>
      <w:ind w:right="4608" w:firstLine="7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rsid w:val="00461951"/>
    <w:pPr>
      <w:keepNext/>
      <w:keepLines/>
      <w:spacing w:line="259" w:lineRule="auto"/>
      <w:ind w:left="10" w:right="4608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61951"/>
    <w:rPr>
      <w:rFonts w:ascii="Times New Roman" w:hAnsi="Times New Roman"/>
      <w:color w:val="000000"/>
      <w:sz w:val="28"/>
      <w:lang w:bidi="ar-SA"/>
    </w:rPr>
  </w:style>
  <w:style w:type="paragraph" w:styleId="a3">
    <w:name w:val="footer"/>
    <w:basedOn w:val="a"/>
    <w:link w:val="a4"/>
    <w:uiPriority w:val="99"/>
    <w:unhideWhenUsed/>
    <w:rsid w:val="006C4DE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6C4DE3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6C4D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C4DE3"/>
    <w:rPr>
      <w:rFonts w:ascii="Times New Roman" w:hAnsi="Times New Roman"/>
      <w:color w:val="000000"/>
      <w:sz w:val="28"/>
      <w:szCs w:val="22"/>
      <w:lang w:val="en-US" w:eastAsia="en-US"/>
    </w:rPr>
  </w:style>
  <w:style w:type="paragraph" w:customStyle="1" w:styleId="ConsPlusTitle">
    <w:name w:val="ConsPlusTitle"/>
    <w:uiPriority w:val="99"/>
    <w:rsid w:val="00BD67AE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7">
    <w:name w:val="No Spacing"/>
    <w:basedOn w:val="a"/>
    <w:uiPriority w:val="1"/>
    <w:qFormat/>
    <w:rsid w:val="00061FF3"/>
    <w:pPr>
      <w:spacing w:after="0" w:line="240" w:lineRule="auto"/>
      <w:ind w:right="0" w:firstLine="0"/>
      <w:jc w:val="left"/>
    </w:pPr>
    <w:rPr>
      <w:rFonts w:ascii="Cambria" w:hAnsi="Cambria"/>
      <w:color w:val="auto"/>
      <w:sz w:val="22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2955</Words>
  <Characters>16850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Российская Федерация</vt:lpstr>
      <vt:lpstr>Российская Федерация</vt:lpstr>
    </vt:vector>
  </TitlesOfParts>
  <Company>office 2007 rus ent:</Company>
  <LinksUpToDate>false</LinksUpToDate>
  <CharactersWithSpaces>19766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Sivceva</dc:creator>
  <cp:lastModifiedBy>Buh</cp:lastModifiedBy>
  <cp:revision>4</cp:revision>
  <cp:lastPrinted>2022-10-27T02:06:00Z</cp:lastPrinted>
  <dcterms:created xsi:type="dcterms:W3CDTF">2022-10-26T08:37:00Z</dcterms:created>
  <dcterms:modified xsi:type="dcterms:W3CDTF">2022-10-27T02:06:00Z</dcterms:modified>
</cp:coreProperties>
</file>