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0" w:rsidRPr="00D668F2" w:rsidRDefault="00D81590" w:rsidP="00A16A53">
      <w:pPr>
        <w:jc w:val="center"/>
        <w:rPr>
          <w:sz w:val="28"/>
          <w:szCs w:val="28"/>
        </w:rPr>
      </w:pPr>
    </w:p>
    <w:p w:rsidR="00A16A53" w:rsidRPr="001B2B67" w:rsidRDefault="00A16A53" w:rsidP="00D668F2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АДМИНИСТРАЦИЯ</w:t>
      </w:r>
      <w:r w:rsidR="00D668F2" w:rsidRPr="001B2B67">
        <w:rPr>
          <w:b/>
          <w:sz w:val="28"/>
          <w:szCs w:val="28"/>
        </w:rPr>
        <w:t xml:space="preserve"> КАЛИНОВСКОГО</w:t>
      </w:r>
      <w:r w:rsidRPr="001B2B67">
        <w:rPr>
          <w:b/>
          <w:sz w:val="28"/>
          <w:szCs w:val="28"/>
        </w:rPr>
        <w:t xml:space="preserve"> СЕЛЬСОВЕТА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КАРАСУКСКОГО РАЙОНА НОВОСИБИРСКОЙ ОБЛАСТИ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B2B67">
        <w:rPr>
          <w:rFonts w:ascii="Times New Roman" w:hAnsi="Times New Roman"/>
          <w:sz w:val="28"/>
          <w:szCs w:val="28"/>
        </w:rPr>
        <w:t>ПОСТАНОВЛЕНИЕ</w:t>
      </w:r>
    </w:p>
    <w:p w:rsidR="00A16A53" w:rsidRPr="001B2B67" w:rsidRDefault="00A16A53" w:rsidP="00A16A53">
      <w:pPr>
        <w:jc w:val="center"/>
        <w:rPr>
          <w:b/>
          <w:bCs/>
          <w:sz w:val="28"/>
          <w:szCs w:val="28"/>
        </w:rPr>
      </w:pPr>
      <w:r w:rsidRPr="001B2B67">
        <w:rPr>
          <w:b/>
          <w:bCs/>
          <w:sz w:val="28"/>
          <w:szCs w:val="28"/>
        </w:rPr>
        <w:t xml:space="preserve"> </w:t>
      </w:r>
    </w:p>
    <w:p w:rsidR="00A16A53" w:rsidRPr="001B2B67" w:rsidRDefault="001B2B67" w:rsidP="00A16A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28.01.2021 г.</w:t>
      </w:r>
      <w:r w:rsidR="00A16A53" w:rsidRPr="001B2B67"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№ 2</w:t>
      </w:r>
    </w:p>
    <w:p w:rsidR="00A16A53" w:rsidRPr="001B2B67" w:rsidRDefault="00A16A53" w:rsidP="00A16A53">
      <w:pPr>
        <w:rPr>
          <w:b/>
          <w:bCs/>
          <w:sz w:val="28"/>
          <w:szCs w:val="28"/>
        </w:rPr>
      </w:pPr>
    </w:p>
    <w:p w:rsidR="00A16A53" w:rsidRPr="00D668F2" w:rsidRDefault="00A16A53" w:rsidP="00A16A53">
      <w:pPr>
        <w:jc w:val="center"/>
        <w:rPr>
          <w:bCs/>
          <w:sz w:val="28"/>
          <w:szCs w:val="28"/>
        </w:rPr>
      </w:pPr>
      <w:r w:rsidRPr="00D668F2">
        <w:rPr>
          <w:bCs/>
          <w:sz w:val="28"/>
          <w:szCs w:val="28"/>
        </w:rPr>
        <w:t>О реализации Закона Новосибирской области «Об учёте органами местного самоуправления граждан в качестве нуждающихся  в жилых  помещениях, предоставляемых в Новосибирской области  по договорам</w:t>
      </w:r>
    </w:p>
    <w:p w:rsidR="00A16A53" w:rsidRPr="00D668F2" w:rsidRDefault="00A16A53" w:rsidP="00A16A53">
      <w:pPr>
        <w:jc w:val="center"/>
        <w:rPr>
          <w:bCs/>
          <w:sz w:val="28"/>
          <w:szCs w:val="28"/>
        </w:rPr>
      </w:pPr>
      <w:r w:rsidRPr="00D668F2">
        <w:rPr>
          <w:bCs/>
          <w:sz w:val="28"/>
          <w:szCs w:val="28"/>
        </w:rPr>
        <w:t xml:space="preserve"> социального найма»</w:t>
      </w:r>
    </w:p>
    <w:p w:rsidR="00A16A53" w:rsidRDefault="00A16A53" w:rsidP="00A16A53">
      <w:pPr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Закона Новосибирской области </w:t>
      </w:r>
      <w:r>
        <w:rPr>
          <w:bCs/>
          <w:sz w:val="28"/>
          <w:szCs w:val="28"/>
        </w:rPr>
        <w:t xml:space="preserve">«Об учёте органами местного самоуправления граждан в качестве нуждающихся  в жилых  помещениях, предоставляемых в </w:t>
      </w:r>
      <w:r>
        <w:rPr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  по договорам  социального найма» от 04.11.2005 № 337 – </w:t>
      </w:r>
      <w:proofErr w:type="gramStart"/>
      <w:r>
        <w:rPr>
          <w:bCs/>
          <w:sz w:val="28"/>
          <w:szCs w:val="28"/>
        </w:rPr>
        <w:t>ОЗ</w:t>
      </w:r>
      <w:proofErr w:type="gramEnd"/>
      <w:r>
        <w:rPr>
          <w:bCs/>
          <w:sz w:val="28"/>
          <w:szCs w:val="28"/>
        </w:rPr>
        <w:t>,</w:t>
      </w:r>
    </w:p>
    <w:p w:rsidR="00A16A53" w:rsidRPr="001B2B67" w:rsidRDefault="00A16A53" w:rsidP="00A16A53">
      <w:pPr>
        <w:jc w:val="both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ПОСТАНОВЛЯЮ: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1.Для расчёта располагаемого дохода и определения потребности в средствах на приобретение жил</w:t>
      </w:r>
      <w:r w:rsidR="001B2B67">
        <w:rPr>
          <w:sz w:val="28"/>
          <w:szCs w:val="28"/>
        </w:rPr>
        <w:t>ья, установить на 1 квартал 2021</w:t>
      </w:r>
      <w:r>
        <w:rPr>
          <w:sz w:val="28"/>
          <w:szCs w:val="28"/>
        </w:rPr>
        <w:t xml:space="preserve"> года: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увеличения прожиточного минимума – 1;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ц</w:t>
      </w:r>
      <w:r w:rsidR="00D668F2">
        <w:rPr>
          <w:sz w:val="28"/>
          <w:szCs w:val="28"/>
        </w:rPr>
        <w:t>ену квадратного метра жилья – 34</w:t>
      </w:r>
      <w:r>
        <w:rPr>
          <w:sz w:val="28"/>
          <w:szCs w:val="28"/>
        </w:rPr>
        <w:t>000 рублей.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A16A53" w:rsidRDefault="001B2B67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</w:t>
      </w:r>
      <w:r w:rsidR="00A16A53">
        <w:rPr>
          <w:sz w:val="28"/>
          <w:szCs w:val="28"/>
        </w:rPr>
        <w:t xml:space="preserve"> данного Постановления оставляю за собой.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A16A53" w:rsidRDefault="00A16A53" w:rsidP="00A16A53"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D668F2">
        <w:rPr>
          <w:sz w:val="28"/>
          <w:szCs w:val="28"/>
        </w:rPr>
        <w:t>А.М.Вечирко</w:t>
      </w:r>
    </w:p>
    <w:p w:rsidR="00A16A53" w:rsidRDefault="00A16A53" w:rsidP="00A16A53">
      <w:pPr>
        <w:tabs>
          <w:tab w:val="left" w:pos="1695"/>
        </w:tabs>
      </w:pPr>
    </w:p>
    <w:p w:rsidR="0020552E" w:rsidRDefault="0020552E"/>
    <w:sectPr w:rsidR="0020552E" w:rsidSect="00D66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53"/>
    <w:rsid w:val="00033134"/>
    <w:rsid w:val="001B2B67"/>
    <w:rsid w:val="0020552E"/>
    <w:rsid w:val="002367DB"/>
    <w:rsid w:val="0027299B"/>
    <w:rsid w:val="002F6F26"/>
    <w:rsid w:val="003E7D04"/>
    <w:rsid w:val="00590053"/>
    <w:rsid w:val="00706330"/>
    <w:rsid w:val="00793C16"/>
    <w:rsid w:val="007B5D6E"/>
    <w:rsid w:val="007E1AEF"/>
    <w:rsid w:val="00816C42"/>
    <w:rsid w:val="008D2A42"/>
    <w:rsid w:val="00932954"/>
    <w:rsid w:val="009E1B02"/>
    <w:rsid w:val="00A16A53"/>
    <w:rsid w:val="00B0361A"/>
    <w:rsid w:val="00C118FB"/>
    <w:rsid w:val="00C573DC"/>
    <w:rsid w:val="00D258FA"/>
    <w:rsid w:val="00D668F2"/>
    <w:rsid w:val="00D74446"/>
    <w:rsid w:val="00D81590"/>
    <w:rsid w:val="00E942D7"/>
    <w:rsid w:val="00EE43D9"/>
    <w:rsid w:val="00F50516"/>
    <w:rsid w:val="00FA2F82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16A5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2021-01-29T06:01:00Z</cp:lastPrinted>
  <dcterms:created xsi:type="dcterms:W3CDTF">2021-01-29T06:01:00Z</dcterms:created>
  <dcterms:modified xsi:type="dcterms:W3CDTF">2021-01-29T06:01:00Z</dcterms:modified>
</cp:coreProperties>
</file>