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8" w:rsidRPr="00785AC2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СОВЕТ ДЕПУТАТОВ</w:t>
      </w:r>
    </w:p>
    <w:p w:rsidR="00552A88" w:rsidRPr="00785AC2" w:rsidRDefault="003D5C5E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КАЛИНОВСКОГО</w:t>
      </w:r>
      <w:r w:rsidR="00552A88" w:rsidRPr="00785AC2">
        <w:rPr>
          <w:b/>
          <w:sz w:val="28"/>
          <w:szCs w:val="28"/>
        </w:rPr>
        <w:t xml:space="preserve"> СЕЛЬСОВЕТА</w:t>
      </w:r>
    </w:p>
    <w:p w:rsidR="00552A88" w:rsidRPr="00335F46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КАРАСУКСКОГО РАЙОНА НОВОСИБИРСКОЙ ОБЛАСТИ</w:t>
      </w:r>
      <w:r w:rsidRPr="00785AC2">
        <w:rPr>
          <w:b/>
          <w:sz w:val="28"/>
          <w:szCs w:val="28"/>
        </w:rPr>
        <w:br/>
      </w:r>
      <w:r w:rsidR="00E7176C">
        <w:rPr>
          <w:b/>
          <w:sz w:val="28"/>
          <w:szCs w:val="28"/>
        </w:rPr>
        <w:t>шестого</w:t>
      </w:r>
      <w:r w:rsidRPr="00335F46">
        <w:rPr>
          <w:b/>
          <w:sz w:val="28"/>
          <w:szCs w:val="28"/>
        </w:rPr>
        <w:t xml:space="preserve"> созыва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2A88" w:rsidRPr="00AD30EC" w:rsidRDefault="00552A88" w:rsidP="00AD3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РЕШЕНИЕ №</w:t>
      </w:r>
      <w:r w:rsidR="00AD30EC">
        <w:rPr>
          <w:b/>
          <w:sz w:val="28"/>
          <w:szCs w:val="28"/>
        </w:rPr>
        <w:t>30</w:t>
      </w:r>
      <w:r w:rsidRPr="00785AC2">
        <w:rPr>
          <w:b/>
          <w:sz w:val="28"/>
          <w:szCs w:val="28"/>
        </w:rPr>
        <w:t xml:space="preserve"> </w:t>
      </w:r>
      <w:r w:rsidR="00AD30EC">
        <w:rPr>
          <w:b/>
          <w:sz w:val="28"/>
          <w:szCs w:val="28"/>
        </w:rPr>
        <w:t xml:space="preserve">                                                                                                   (</w:t>
      </w:r>
      <w:r w:rsidR="00AD30EC">
        <w:rPr>
          <w:sz w:val="28"/>
          <w:szCs w:val="28"/>
        </w:rPr>
        <w:t xml:space="preserve">восьмая сессия </w:t>
      </w:r>
      <w:r w:rsidRPr="00785AC2">
        <w:rPr>
          <w:sz w:val="28"/>
          <w:szCs w:val="28"/>
        </w:rPr>
        <w:t>)</w:t>
      </w:r>
    </w:p>
    <w:p w:rsidR="0057252B" w:rsidRDefault="0057252B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 w:val="0"/>
          <w:bCs w:val="0"/>
          <w:sz w:val="28"/>
          <w:szCs w:val="28"/>
          <w:lang w:eastAsia="ar-SA"/>
        </w:rPr>
        <w:t xml:space="preserve">                         </w:t>
      </w:r>
      <w:r w:rsidR="00DA4CA9">
        <w:rPr>
          <w:color w:val="000000" w:themeColor="text1"/>
          <w:sz w:val="28"/>
        </w:rPr>
        <w:t xml:space="preserve">    </w:t>
      </w:r>
      <w:r w:rsidR="00552A88" w:rsidRPr="00335F46">
        <w:rPr>
          <w:sz w:val="28"/>
        </w:rPr>
        <w:t xml:space="preserve">                                                                      </w:t>
      </w:r>
      <w:r w:rsidR="00B40625">
        <w:rPr>
          <w:sz w:val="28"/>
        </w:rPr>
        <w:t xml:space="preserve">   </w:t>
      </w:r>
      <w:r w:rsidR="00552A88" w:rsidRPr="00335F46">
        <w:rPr>
          <w:sz w:val="28"/>
        </w:rPr>
        <w:t xml:space="preserve">    </w:t>
      </w:r>
      <w:r w:rsidR="00552A88" w:rsidRPr="00785AC2">
        <w:rPr>
          <w:sz w:val="28"/>
        </w:rPr>
        <w:t xml:space="preserve">с. </w:t>
      </w:r>
      <w:r w:rsidR="003D5C5E">
        <w:rPr>
          <w:sz w:val="28"/>
        </w:rPr>
        <w:t>Калиновка</w:t>
      </w:r>
    </w:p>
    <w:p w:rsidR="00552A88" w:rsidRPr="00E433F0" w:rsidRDefault="00552A88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785AC2">
        <w:rPr>
          <w:sz w:val="28"/>
        </w:rPr>
        <w:t xml:space="preserve"> </w:t>
      </w:r>
      <w:r w:rsidR="00AD30EC">
        <w:rPr>
          <w:sz w:val="28"/>
          <w:szCs w:val="28"/>
        </w:rPr>
        <w:t>15.04.2021г.</w:t>
      </w:r>
      <w:r w:rsidRPr="00785AC2">
        <w:rPr>
          <w:sz w:val="28"/>
        </w:rPr>
        <w:t xml:space="preserve">                                                                                         </w:t>
      </w:r>
    </w:p>
    <w:p w:rsidR="00364EE6" w:rsidRDefault="003F5F19" w:rsidP="0057252B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О внесении изменений в </w:t>
      </w:r>
      <w:r w:rsidR="00552A88" w:rsidRPr="00BF7A13">
        <w:rPr>
          <w:bCs/>
          <w:sz w:val="28"/>
          <w:szCs w:val="24"/>
        </w:rPr>
        <w:t xml:space="preserve">решение </w:t>
      </w:r>
      <w:r w:rsidR="00AA5AF2">
        <w:rPr>
          <w:bCs/>
          <w:sz w:val="28"/>
          <w:szCs w:val="24"/>
        </w:rPr>
        <w:t>пятой</w:t>
      </w:r>
      <w:r w:rsidR="00364EE6">
        <w:rPr>
          <w:bCs/>
          <w:sz w:val="28"/>
          <w:szCs w:val="24"/>
        </w:rPr>
        <w:t xml:space="preserve"> сессии</w:t>
      </w:r>
    </w:p>
    <w:p w:rsidR="00552A88" w:rsidRPr="00BF7A13" w:rsidRDefault="00552A88" w:rsidP="0057252B">
      <w:pPr>
        <w:jc w:val="center"/>
        <w:rPr>
          <w:bCs/>
          <w:sz w:val="28"/>
          <w:szCs w:val="24"/>
        </w:rPr>
      </w:pPr>
      <w:r w:rsidRPr="00BF7A13">
        <w:rPr>
          <w:bCs/>
          <w:sz w:val="28"/>
          <w:szCs w:val="24"/>
        </w:rPr>
        <w:t xml:space="preserve">Совета депутатов  </w:t>
      </w:r>
      <w:r w:rsidR="003D5C5E">
        <w:rPr>
          <w:bCs/>
          <w:sz w:val="28"/>
          <w:szCs w:val="24"/>
        </w:rPr>
        <w:t>Калиновского</w:t>
      </w:r>
      <w:r w:rsidRPr="00BF7A13">
        <w:rPr>
          <w:bCs/>
          <w:sz w:val="28"/>
          <w:szCs w:val="24"/>
        </w:rPr>
        <w:t xml:space="preserve"> сельсовета</w:t>
      </w:r>
    </w:p>
    <w:p w:rsidR="00552A88" w:rsidRPr="00BF7A13" w:rsidRDefault="00552A88" w:rsidP="0057252B">
      <w:pPr>
        <w:jc w:val="center"/>
        <w:rPr>
          <w:bCs/>
          <w:sz w:val="28"/>
          <w:szCs w:val="24"/>
        </w:rPr>
      </w:pPr>
      <w:r w:rsidRPr="00BF7A13">
        <w:rPr>
          <w:bCs/>
          <w:sz w:val="28"/>
          <w:szCs w:val="24"/>
        </w:rPr>
        <w:t>Карасукского  района Новосибирской области</w:t>
      </w:r>
      <w:r w:rsidR="00651B40">
        <w:rPr>
          <w:bCs/>
          <w:sz w:val="28"/>
          <w:szCs w:val="24"/>
        </w:rPr>
        <w:t xml:space="preserve"> </w:t>
      </w:r>
      <w:r w:rsidR="00E7176C">
        <w:rPr>
          <w:bCs/>
          <w:sz w:val="28"/>
          <w:szCs w:val="24"/>
        </w:rPr>
        <w:t>шестого</w:t>
      </w:r>
      <w:r w:rsidRPr="002C17DB">
        <w:rPr>
          <w:bCs/>
          <w:sz w:val="28"/>
          <w:szCs w:val="24"/>
        </w:rPr>
        <w:t xml:space="preserve"> созыва</w:t>
      </w:r>
    </w:p>
    <w:p w:rsidR="00552A88" w:rsidRPr="00BF7A13" w:rsidRDefault="00E7176C" w:rsidP="0057252B">
      <w:pPr>
        <w:jc w:val="center"/>
        <w:rPr>
          <w:sz w:val="28"/>
          <w:szCs w:val="28"/>
        </w:rPr>
      </w:pPr>
      <w:r>
        <w:rPr>
          <w:bCs/>
          <w:sz w:val="28"/>
          <w:szCs w:val="24"/>
        </w:rPr>
        <w:t>от 24.12.2020</w:t>
      </w:r>
      <w:r w:rsidR="00552A8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№ 20</w:t>
      </w:r>
      <w:r w:rsidR="00552A88" w:rsidRPr="00BF7A13">
        <w:rPr>
          <w:bCs/>
          <w:sz w:val="28"/>
          <w:szCs w:val="24"/>
        </w:rPr>
        <w:t xml:space="preserve"> « </w:t>
      </w:r>
      <w:r w:rsidR="00552A88" w:rsidRPr="00BF7A13">
        <w:rPr>
          <w:sz w:val="28"/>
          <w:szCs w:val="28"/>
        </w:rPr>
        <w:t xml:space="preserve">О бюджете </w:t>
      </w:r>
      <w:r w:rsidR="003D5C5E">
        <w:rPr>
          <w:sz w:val="28"/>
          <w:szCs w:val="28"/>
        </w:rPr>
        <w:t>Калиновского</w:t>
      </w:r>
      <w:r w:rsidR="00552A88" w:rsidRPr="00BF7A13">
        <w:rPr>
          <w:sz w:val="28"/>
          <w:szCs w:val="28"/>
        </w:rPr>
        <w:t xml:space="preserve"> сельсовета</w:t>
      </w:r>
    </w:p>
    <w:p w:rsidR="00552A88" w:rsidRDefault="00552A88" w:rsidP="0057252B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AA5AF2">
        <w:rPr>
          <w:sz w:val="28"/>
          <w:szCs w:val="28"/>
        </w:rPr>
        <w:t>арасукского района   на 202</w:t>
      </w:r>
      <w:r w:rsidR="00E7176C">
        <w:rPr>
          <w:sz w:val="28"/>
          <w:szCs w:val="28"/>
        </w:rPr>
        <w:t>1</w:t>
      </w:r>
      <w:r w:rsidRPr="00BF7A13">
        <w:rPr>
          <w:sz w:val="28"/>
          <w:szCs w:val="28"/>
        </w:rPr>
        <w:t xml:space="preserve"> год  и</w:t>
      </w:r>
      <w:r w:rsidR="00B40625">
        <w:rPr>
          <w:sz w:val="28"/>
          <w:szCs w:val="28"/>
        </w:rPr>
        <w:t xml:space="preserve"> </w:t>
      </w:r>
      <w:r w:rsidR="00AA5AF2">
        <w:rPr>
          <w:sz w:val="28"/>
          <w:szCs w:val="28"/>
        </w:rPr>
        <w:t>плановый период 202</w:t>
      </w:r>
      <w:r w:rsidR="00E7176C">
        <w:rPr>
          <w:sz w:val="28"/>
          <w:szCs w:val="28"/>
        </w:rPr>
        <w:t>2</w:t>
      </w:r>
      <w:r w:rsidR="00F41566">
        <w:rPr>
          <w:sz w:val="28"/>
          <w:szCs w:val="28"/>
        </w:rPr>
        <w:t xml:space="preserve"> и 20</w:t>
      </w:r>
      <w:r w:rsidR="00AA5AF2">
        <w:rPr>
          <w:sz w:val="28"/>
          <w:szCs w:val="28"/>
        </w:rPr>
        <w:t>2</w:t>
      </w:r>
      <w:r w:rsidR="00E7176C">
        <w:rPr>
          <w:sz w:val="28"/>
          <w:szCs w:val="28"/>
        </w:rPr>
        <w:t>3</w:t>
      </w:r>
      <w:r w:rsidRPr="00BF7A13">
        <w:rPr>
          <w:sz w:val="28"/>
          <w:szCs w:val="28"/>
        </w:rPr>
        <w:t xml:space="preserve"> годов»</w:t>
      </w:r>
    </w:p>
    <w:p w:rsidR="00E433F0" w:rsidRPr="00E433F0" w:rsidRDefault="00E433F0" w:rsidP="00552A88">
      <w:pPr>
        <w:rPr>
          <w:sz w:val="28"/>
          <w:szCs w:val="28"/>
        </w:rPr>
      </w:pPr>
    </w:p>
    <w:p w:rsidR="00552A88" w:rsidRPr="006364F4" w:rsidRDefault="00552A88" w:rsidP="00552A88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6364F4">
        <w:rPr>
          <w:sz w:val="28"/>
        </w:rPr>
        <w:t xml:space="preserve">В соответствии с Бюджетным кодексом РФ от 13.07.1998  № 145-ФЗ, Федеральным законом </w:t>
      </w:r>
      <w:r w:rsidRPr="006364F4">
        <w:rPr>
          <w:sz w:val="28"/>
          <w:szCs w:val="28"/>
        </w:rPr>
        <w:t>от 06.10.2003  № 131-ФЗ</w:t>
      </w:r>
      <w:r w:rsidR="00480CB2">
        <w:rPr>
          <w:sz w:val="28"/>
          <w:szCs w:val="28"/>
        </w:rPr>
        <w:t xml:space="preserve"> </w:t>
      </w:r>
      <w:r w:rsidRPr="006364F4">
        <w:rPr>
          <w:sz w:val="28"/>
        </w:rPr>
        <w:t>«</w:t>
      </w:r>
      <w:r w:rsidRPr="006364F4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руководствуясь Уставом </w:t>
      </w:r>
      <w:r w:rsidR="003D5C5E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</w:t>
      </w:r>
      <w:r w:rsidRPr="006364F4">
        <w:rPr>
          <w:sz w:val="28"/>
          <w:szCs w:val="28"/>
        </w:rPr>
        <w:t xml:space="preserve"> Карасукского района Новосибирской области,</w:t>
      </w:r>
      <w:r>
        <w:rPr>
          <w:sz w:val="28"/>
          <w:szCs w:val="28"/>
        </w:rPr>
        <w:t xml:space="preserve"> Совет депутатов </w:t>
      </w:r>
      <w:r w:rsidR="003D5C5E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</w:t>
      </w:r>
    </w:p>
    <w:p w:rsidR="00552A88" w:rsidRPr="00785AC2" w:rsidRDefault="00552A88" w:rsidP="00552A88">
      <w:pPr>
        <w:jc w:val="both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 xml:space="preserve"> РЕШИЛ:</w:t>
      </w:r>
    </w:p>
    <w:p w:rsidR="007C1D4F" w:rsidRDefault="007C1D4F" w:rsidP="007C1D4F">
      <w:pPr>
        <w:pStyle w:val="a4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 Внести  в Решение </w:t>
      </w:r>
      <w:r w:rsidRPr="009A7855">
        <w:rPr>
          <w:sz w:val="28"/>
        </w:rPr>
        <w:t xml:space="preserve"> </w:t>
      </w:r>
      <w:r>
        <w:rPr>
          <w:bCs/>
          <w:sz w:val="28"/>
          <w:szCs w:val="24"/>
        </w:rPr>
        <w:t>пятой</w:t>
      </w:r>
      <w:r w:rsidRPr="009A7855">
        <w:rPr>
          <w:sz w:val="28"/>
        </w:rPr>
        <w:t xml:space="preserve"> сессии</w:t>
      </w:r>
      <w:r>
        <w:rPr>
          <w:sz w:val="28"/>
        </w:rPr>
        <w:t xml:space="preserve"> </w:t>
      </w:r>
      <w:r w:rsidRPr="009A7855">
        <w:rPr>
          <w:sz w:val="28"/>
        </w:rPr>
        <w:t xml:space="preserve">Совета депутатов  </w:t>
      </w:r>
      <w:r>
        <w:rPr>
          <w:sz w:val="28"/>
          <w:szCs w:val="28"/>
        </w:rPr>
        <w:t>Калиновского</w:t>
      </w:r>
      <w:r w:rsidRPr="009A7855">
        <w:rPr>
          <w:sz w:val="28"/>
        </w:rPr>
        <w:t xml:space="preserve">  сель</w:t>
      </w:r>
      <w:r>
        <w:rPr>
          <w:sz w:val="28"/>
        </w:rPr>
        <w:t xml:space="preserve">совета Карасукского района Новосибирской области </w:t>
      </w:r>
      <w:r w:rsidR="00E7176C">
        <w:rPr>
          <w:sz w:val="28"/>
        </w:rPr>
        <w:t>шестого</w:t>
      </w:r>
      <w:r w:rsidRPr="002C17DB">
        <w:rPr>
          <w:sz w:val="28"/>
        </w:rPr>
        <w:t xml:space="preserve"> созыва</w:t>
      </w:r>
      <w:r w:rsidR="00E7176C">
        <w:rPr>
          <w:sz w:val="28"/>
        </w:rPr>
        <w:t xml:space="preserve"> от 24.12.2020</w:t>
      </w:r>
      <w:r>
        <w:rPr>
          <w:sz w:val="28"/>
        </w:rPr>
        <w:t xml:space="preserve">  № </w:t>
      </w:r>
      <w:r w:rsidR="00E7176C">
        <w:rPr>
          <w:sz w:val="28"/>
        </w:rPr>
        <w:t>20</w:t>
      </w:r>
      <w:r>
        <w:rPr>
          <w:sz w:val="28"/>
        </w:rPr>
        <w:t xml:space="preserve">  «О бюджете  </w:t>
      </w:r>
      <w:r>
        <w:rPr>
          <w:sz w:val="28"/>
          <w:szCs w:val="28"/>
        </w:rPr>
        <w:t>Калиновского</w:t>
      </w:r>
      <w:r w:rsidRPr="009A7855">
        <w:rPr>
          <w:sz w:val="28"/>
        </w:rPr>
        <w:t xml:space="preserve"> сельсове</w:t>
      </w:r>
      <w:r w:rsidR="00E7176C">
        <w:rPr>
          <w:sz w:val="28"/>
        </w:rPr>
        <w:t>та Карасукского  района  на 2021</w:t>
      </w:r>
      <w:r>
        <w:rPr>
          <w:sz w:val="28"/>
        </w:rPr>
        <w:t xml:space="preserve"> год и плановый период 202</w:t>
      </w:r>
      <w:r w:rsidR="00E7176C">
        <w:rPr>
          <w:sz w:val="28"/>
        </w:rPr>
        <w:t>2 и 2023</w:t>
      </w:r>
      <w:r w:rsidRPr="009A7855">
        <w:rPr>
          <w:sz w:val="28"/>
        </w:rPr>
        <w:t xml:space="preserve"> годов»  следующие изменения:</w:t>
      </w:r>
    </w:p>
    <w:p w:rsidR="007C1D4F" w:rsidRDefault="007C1D4F" w:rsidP="007C1D4F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Приложение </w:t>
      </w:r>
      <w:r w:rsidR="00E7176C">
        <w:rPr>
          <w:sz w:val="28"/>
        </w:rPr>
        <w:t>4</w:t>
      </w:r>
      <w:r>
        <w:rPr>
          <w:sz w:val="28"/>
        </w:rPr>
        <w:t xml:space="preserve"> к решению изложить в новой</w:t>
      </w:r>
      <w:r w:rsidR="00636264">
        <w:rPr>
          <w:sz w:val="28"/>
        </w:rPr>
        <w:t xml:space="preserve"> редакции, согласно приложению 1</w:t>
      </w:r>
      <w:r>
        <w:rPr>
          <w:sz w:val="28"/>
        </w:rPr>
        <w:t xml:space="preserve"> к настоящему решению.</w:t>
      </w:r>
    </w:p>
    <w:p w:rsidR="007C1D4F" w:rsidRPr="00103B9C" w:rsidRDefault="00E7176C" w:rsidP="007C1D4F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5</w:t>
      </w:r>
      <w:r w:rsidR="007C1D4F">
        <w:rPr>
          <w:sz w:val="28"/>
        </w:rPr>
        <w:t xml:space="preserve"> к решению изложить в новой редакции, согласно приложению </w:t>
      </w:r>
      <w:r w:rsidR="00636264">
        <w:rPr>
          <w:sz w:val="28"/>
        </w:rPr>
        <w:t>2</w:t>
      </w:r>
      <w:r w:rsidR="007C1D4F">
        <w:rPr>
          <w:sz w:val="28"/>
        </w:rPr>
        <w:t xml:space="preserve">  к настоящему решению.</w:t>
      </w:r>
    </w:p>
    <w:p w:rsidR="007C1D4F" w:rsidRDefault="00E7176C" w:rsidP="007C1D4F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6</w:t>
      </w:r>
      <w:r w:rsidR="007C1D4F">
        <w:rPr>
          <w:sz w:val="28"/>
        </w:rPr>
        <w:t xml:space="preserve"> к решению изложить в новой</w:t>
      </w:r>
      <w:r w:rsidR="00636264">
        <w:rPr>
          <w:sz w:val="28"/>
        </w:rPr>
        <w:t xml:space="preserve"> редакции, согласно приложению 3</w:t>
      </w:r>
      <w:r w:rsidR="007C1D4F">
        <w:rPr>
          <w:sz w:val="28"/>
        </w:rPr>
        <w:t xml:space="preserve"> к настоящему решению.</w:t>
      </w:r>
    </w:p>
    <w:p w:rsidR="00A80C30" w:rsidRPr="00A80C30" w:rsidRDefault="00E7176C" w:rsidP="00A80C30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7</w:t>
      </w:r>
      <w:r w:rsidR="00A80C30">
        <w:rPr>
          <w:sz w:val="28"/>
        </w:rPr>
        <w:t xml:space="preserve"> к решению изложить в новой</w:t>
      </w:r>
      <w:r w:rsidR="00636264">
        <w:rPr>
          <w:sz w:val="28"/>
        </w:rPr>
        <w:t xml:space="preserve"> редакции, согласно приложению 4</w:t>
      </w:r>
      <w:r w:rsidR="00A80C30">
        <w:rPr>
          <w:sz w:val="28"/>
        </w:rPr>
        <w:t xml:space="preserve"> к настоящему решению.</w:t>
      </w:r>
    </w:p>
    <w:p w:rsidR="007C1D4F" w:rsidRDefault="00A80C30" w:rsidP="007C1D4F">
      <w:pPr>
        <w:pStyle w:val="a3"/>
        <w:tabs>
          <w:tab w:val="left" w:pos="709"/>
        </w:tabs>
        <w:ind w:left="644"/>
        <w:jc w:val="both"/>
        <w:rPr>
          <w:sz w:val="28"/>
        </w:rPr>
      </w:pPr>
      <w:r>
        <w:rPr>
          <w:sz w:val="28"/>
        </w:rPr>
        <w:t>1.6</w:t>
      </w:r>
      <w:r w:rsidR="007C1D4F" w:rsidRPr="00F91788">
        <w:rPr>
          <w:sz w:val="28"/>
        </w:rPr>
        <w:t>.</w:t>
      </w:r>
      <w:r w:rsidR="007C1D4F" w:rsidRPr="00F91788">
        <w:rPr>
          <w:sz w:val="28"/>
        </w:rPr>
        <w:tab/>
        <w:t>Пункт 1 решения изложить в следующей редакции:</w:t>
      </w:r>
    </w:p>
    <w:p w:rsidR="007C1D4F" w:rsidRPr="004528AA" w:rsidRDefault="007C1D4F" w:rsidP="007C1D4F">
      <w:pPr>
        <w:pStyle w:val="a3"/>
        <w:tabs>
          <w:tab w:val="left" w:pos="709"/>
        </w:tabs>
        <w:ind w:left="0"/>
        <w:jc w:val="both"/>
        <w:rPr>
          <w:sz w:val="28"/>
        </w:rPr>
      </w:pPr>
      <w:r>
        <w:rPr>
          <w:sz w:val="28"/>
        </w:rPr>
        <w:t>«1.</w:t>
      </w:r>
      <w:r w:rsidRPr="004528AA">
        <w:rPr>
          <w:sz w:val="28"/>
        </w:rPr>
        <w:t xml:space="preserve">Утвердить основные характеристики бюджета </w:t>
      </w:r>
      <w:r>
        <w:rPr>
          <w:sz w:val="28"/>
          <w:szCs w:val="28"/>
        </w:rPr>
        <w:t>Калиновского</w:t>
      </w:r>
      <w:r w:rsidRPr="004528AA">
        <w:rPr>
          <w:sz w:val="28"/>
        </w:rPr>
        <w:t xml:space="preserve"> сельсовета Карасукского  района Новосибирской области (далее - бюджет </w:t>
      </w:r>
      <w:r>
        <w:rPr>
          <w:sz w:val="28"/>
          <w:szCs w:val="28"/>
        </w:rPr>
        <w:t>Калиновского</w:t>
      </w:r>
      <w:r w:rsidR="00E7176C">
        <w:rPr>
          <w:sz w:val="28"/>
        </w:rPr>
        <w:t xml:space="preserve"> сельсовета) на 2021</w:t>
      </w:r>
      <w:r w:rsidRPr="004528AA">
        <w:rPr>
          <w:sz w:val="28"/>
        </w:rPr>
        <w:t xml:space="preserve"> год:</w:t>
      </w:r>
    </w:p>
    <w:p w:rsidR="007C1D4F" w:rsidRPr="004528AA" w:rsidRDefault="007C1D4F" w:rsidP="007C1D4F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lastRenderedPageBreak/>
        <w:t xml:space="preserve"> прогнозируемый общий объем доходов бюджета </w:t>
      </w:r>
      <w:r>
        <w:rPr>
          <w:sz w:val="28"/>
          <w:szCs w:val="28"/>
        </w:rPr>
        <w:t>Калиновского</w:t>
      </w:r>
      <w:r w:rsidRPr="004528AA">
        <w:rPr>
          <w:sz w:val="28"/>
        </w:rPr>
        <w:t xml:space="preserve"> сельсовета в сумме  </w:t>
      </w:r>
      <w:r w:rsidR="005B1B4D">
        <w:rPr>
          <w:sz w:val="28"/>
        </w:rPr>
        <w:t>6 033 334,38</w:t>
      </w:r>
      <w:r w:rsidR="00E7176C">
        <w:rPr>
          <w:sz w:val="28"/>
        </w:rPr>
        <w:t xml:space="preserve"> </w:t>
      </w:r>
      <w:r w:rsidRPr="004528AA">
        <w:rPr>
          <w:sz w:val="28"/>
        </w:rPr>
        <w:t>рублей, в том числе общий объем межбюджетных трансфертов, получаемых из  других бюджетов бюджетной систе</w:t>
      </w:r>
      <w:r>
        <w:rPr>
          <w:sz w:val="28"/>
        </w:rPr>
        <w:t xml:space="preserve">мы Российской Федерации в сумме </w:t>
      </w:r>
      <w:r w:rsidR="005B1B4D">
        <w:rPr>
          <w:sz w:val="28"/>
        </w:rPr>
        <w:t>3774 224,38</w:t>
      </w:r>
      <w:r>
        <w:rPr>
          <w:sz w:val="28"/>
        </w:rPr>
        <w:t xml:space="preserve"> </w:t>
      </w:r>
      <w:r w:rsidRPr="004528AA">
        <w:rPr>
          <w:sz w:val="28"/>
        </w:rPr>
        <w:t>рублей;</w:t>
      </w:r>
    </w:p>
    <w:p w:rsidR="00E7176C" w:rsidRDefault="007C1D4F" w:rsidP="007C1D4F">
      <w:pPr>
        <w:tabs>
          <w:tab w:val="left" w:pos="709"/>
        </w:tabs>
        <w:ind w:firstLine="709"/>
        <w:jc w:val="both"/>
        <w:rPr>
          <w:sz w:val="28"/>
        </w:rPr>
      </w:pPr>
      <w:r w:rsidRPr="004528AA">
        <w:rPr>
          <w:sz w:val="28"/>
        </w:rPr>
        <w:t xml:space="preserve">общий объем расходов  бюджета </w:t>
      </w:r>
      <w:r>
        <w:rPr>
          <w:sz w:val="28"/>
          <w:szCs w:val="28"/>
        </w:rPr>
        <w:t>Калиновского</w:t>
      </w:r>
      <w:r w:rsidRPr="004528AA">
        <w:rPr>
          <w:sz w:val="28"/>
        </w:rPr>
        <w:t xml:space="preserve"> сельсовета в сумме </w:t>
      </w:r>
    </w:p>
    <w:p w:rsidR="007C1D4F" w:rsidRPr="004528AA" w:rsidRDefault="005B1B4D" w:rsidP="00E7176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6 506 383,38</w:t>
      </w:r>
      <w:r w:rsidR="007C1D4F">
        <w:rPr>
          <w:sz w:val="28"/>
        </w:rPr>
        <w:t xml:space="preserve"> рублей ».</w:t>
      </w:r>
    </w:p>
    <w:p w:rsidR="007C1D4F" w:rsidRDefault="007C1D4F" w:rsidP="007C1D4F">
      <w:pPr>
        <w:pStyle w:val="a4"/>
        <w:rPr>
          <w:sz w:val="28"/>
        </w:rPr>
      </w:pPr>
      <w:r w:rsidRPr="004528AA">
        <w:rPr>
          <w:sz w:val="28"/>
        </w:rPr>
        <w:t xml:space="preserve">        объем дефицита бюджета </w:t>
      </w:r>
      <w:r>
        <w:rPr>
          <w:sz w:val="28"/>
          <w:szCs w:val="28"/>
        </w:rPr>
        <w:t>Калиновского</w:t>
      </w:r>
      <w:r>
        <w:rPr>
          <w:sz w:val="28"/>
        </w:rPr>
        <w:t xml:space="preserve"> сельсовета  на 202</w:t>
      </w:r>
      <w:r w:rsidR="00E7176C">
        <w:rPr>
          <w:sz w:val="28"/>
        </w:rPr>
        <w:t>1</w:t>
      </w:r>
      <w:r w:rsidRPr="004528AA">
        <w:rPr>
          <w:sz w:val="28"/>
        </w:rPr>
        <w:t xml:space="preserve"> год  в сумме </w:t>
      </w:r>
      <w:r w:rsidR="005B1B4D">
        <w:rPr>
          <w:sz w:val="28"/>
        </w:rPr>
        <w:t>473 049,00</w:t>
      </w:r>
      <w:r>
        <w:rPr>
          <w:sz w:val="28"/>
        </w:rPr>
        <w:t xml:space="preserve"> </w:t>
      </w:r>
      <w:r w:rsidRPr="004528AA">
        <w:rPr>
          <w:sz w:val="28"/>
        </w:rPr>
        <w:t xml:space="preserve"> рублей.</w:t>
      </w:r>
    </w:p>
    <w:p w:rsidR="0004309C" w:rsidRDefault="0004309C" w:rsidP="007C1D4F">
      <w:pPr>
        <w:pStyle w:val="a4"/>
        <w:rPr>
          <w:sz w:val="28"/>
          <w:szCs w:val="28"/>
        </w:rPr>
      </w:pPr>
      <w:r>
        <w:rPr>
          <w:sz w:val="28"/>
        </w:rPr>
        <w:tab/>
        <w:t xml:space="preserve">1.7. </w:t>
      </w:r>
      <w:r w:rsidR="00CC0852">
        <w:rPr>
          <w:sz w:val="28"/>
          <w:szCs w:val="28"/>
        </w:rPr>
        <w:t>В пункте 18 слова «на 2021</w:t>
      </w:r>
      <w:r w:rsidR="00CC0852" w:rsidRPr="00655C81">
        <w:rPr>
          <w:sz w:val="28"/>
          <w:szCs w:val="28"/>
        </w:rPr>
        <w:t xml:space="preserve"> год </w:t>
      </w:r>
      <w:r w:rsidR="00CC0852">
        <w:rPr>
          <w:sz w:val="28"/>
          <w:szCs w:val="28"/>
        </w:rPr>
        <w:t xml:space="preserve">- 38 100,00 </w:t>
      </w:r>
      <w:r w:rsidR="00CC0852" w:rsidRPr="00655C81">
        <w:rPr>
          <w:sz w:val="28"/>
          <w:szCs w:val="28"/>
        </w:rPr>
        <w:t xml:space="preserve"> рублей</w:t>
      </w:r>
      <w:r w:rsidR="00CC0852">
        <w:rPr>
          <w:sz w:val="28"/>
          <w:szCs w:val="28"/>
        </w:rPr>
        <w:t>» заменить словами «на 2021</w:t>
      </w:r>
      <w:r w:rsidR="00CC0852" w:rsidRPr="00655C81">
        <w:rPr>
          <w:sz w:val="28"/>
          <w:szCs w:val="28"/>
        </w:rPr>
        <w:t xml:space="preserve"> год </w:t>
      </w:r>
      <w:r w:rsidR="00CC0852">
        <w:rPr>
          <w:sz w:val="28"/>
          <w:szCs w:val="28"/>
        </w:rPr>
        <w:t xml:space="preserve">- 78 100,00 </w:t>
      </w:r>
      <w:r w:rsidR="00CC0852" w:rsidRPr="00655C81">
        <w:rPr>
          <w:sz w:val="28"/>
          <w:szCs w:val="28"/>
        </w:rPr>
        <w:t>рублей</w:t>
      </w:r>
      <w:r w:rsidR="00CC0852">
        <w:rPr>
          <w:sz w:val="28"/>
          <w:szCs w:val="28"/>
        </w:rPr>
        <w:t>».</w:t>
      </w:r>
    </w:p>
    <w:p w:rsidR="00CC0852" w:rsidRDefault="00CC0852" w:rsidP="00AA0759">
      <w:pPr>
        <w:pStyle w:val="a4"/>
        <w:jc w:val="both"/>
        <w:rPr>
          <w:sz w:val="28"/>
        </w:rPr>
      </w:pPr>
      <w:r>
        <w:rPr>
          <w:sz w:val="28"/>
          <w:szCs w:val="28"/>
        </w:rPr>
        <w:tab/>
        <w:t xml:space="preserve">1.8. </w:t>
      </w:r>
      <w:r w:rsidRPr="00CC0852">
        <w:rPr>
          <w:sz w:val="28"/>
          <w:szCs w:val="28"/>
        </w:rPr>
        <w:t>В пункте 29 слова « утвержденными  приказом Министерства финансов  Российской Федерации от 11.06.2009 года  № 51-н» заменить словами «утвержденными приказом Министерства финансов Российской Федерации от 13 апреля 2020 года № 68</w:t>
      </w:r>
      <w:r>
        <w:rPr>
          <w:sz w:val="28"/>
          <w:szCs w:val="28"/>
        </w:rPr>
        <w:t>-</w:t>
      </w:r>
      <w:r w:rsidRPr="00CC0852">
        <w:rPr>
          <w:sz w:val="28"/>
          <w:szCs w:val="28"/>
        </w:rPr>
        <w:t>н».</w:t>
      </w:r>
    </w:p>
    <w:p w:rsidR="007C1D4F" w:rsidRDefault="007C1D4F" w:rsidP="007C1D4F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480CB2">
        <w:rPr>
          <w:sz w:val="28"/>
          <w:szCs w:val="28"/>
        </w:rPr>
        <w:t xml:space="preserve">.  Решение подлежит официальному опубликованию не позднее 10 дней после его подписания в установленном порядке в газете «Вестник </w:t>
      </w:r>
      <w:r>
        <w:rPr>
          <w:sz w:val="28"/>
          <w:szCs w:val="28"/>
        </w:rPr>
        <w:t>Калиновского</w:t>
      </w:r>
      <w:r w:rsidRPr="00480CB2">
        <w:rPr>
          <w:sz w:val="28"/>
          <w:szCs w:val="28"/>
        </w:rPr>
        <w:t xml:space="preserve"> сельсовета».</w:t>
      </w:r>
    </w:p>
    <w:p w:rsidR="0057252B" w:rsidRDefault="0057252B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57252B" w:rsidRDefault="0057252B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3D5C5E" w:rsidRDefault="003D5C5E" w:rsidP="00E433F0">
      <w:pPr>
        <w:tabs>
          <w:tab w:val="left" w:pos="709"/>
        </w:tabs>
        <w:jc w:val="both"/>
        <w:rPr>
          <w:sz w:val="28"/>
          <w:szCs w:val="28"/>
        </w:rPr>
      </w:pPr>
    </w:p>
    <w:p w:rsidR="0057252B" w:rsidRPr="00785AC2" w:rsidRDefault="00552A88" w:rsidP="00E433F0">
      <w:pPr>
        <w:tabs>
          <w:tab w:val="left" w:pos="709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Председатель Совета депутатов </w:t>
      </w:r>
    </w:p>
    <w:p w:rsidR="00552A88" w:rsidRPr="00785AC2" w:rsidRDefault="003D5C5E" w:rsidP="00552A88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552A88" w:rsidRPr="00785AC2" w:rsidRDefault="00552A88" w:rsidP="00552A88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</w:t>
      </w:r>
      <w:r>
        <w:rPr>
          <w:sz w:val="28"/>
          <w:szCs w:val="28"/>
        </w:rPr>
        <w:t xml:space="preserve"> </w:t>
      </w:r>
      <w:r w:rsidR="00EF5524">
        <w:rPr>
          <w:sz w:val="28"/>
          <w:szCs w:val="28"/>
        </w:rPr>
        <w:t xml:space="preserve">                     </w:t>
      </w:r>
      <w:r w:rsidR="00AF4D60">
        <w:rPr>
          <w:sz w:val="28"/>
          <w:szCs w:val="28"/>
        </w:rPr>
        <w:t>Н.В.Исаева</w:t>
      </w:r>
    </w:p>
    <w:p w:rsidR="00E433F0" w:rsidRDefault="00E433F0" w:rsidP="00552A88">
      <w:pPr>
        <w:tabs>
          <w:tab w:val="left" w:pos="1845"/>
        </w:tabs>
        <w:rPr>
          <w:sz w:val="28"/>
          <w:szCs w:val="28"/>
        </w:rPr>
      </w:pPr>
    </w:p>
    <w:p w:rsidR="00552A88" w:rsidRPr="00785AC2" w:rsidRDefault="00552A88" w:rsidP="00552A88">
      <w:pPr>
        <w:tabs>
          <w:tab w:val="left" w:pos="1845"/>
        </w:tabs>
        <w:rPr>
          <w:sz w:val="28"/>
          <w:szCs w:val="28"/>
        </w:rPr>
      </w:pPr>
      <w:r w:rsidRPr="00785AC2">
        <w:rPr>
          <w:sz w:val="28"/>
          <w:szCs w:val="28"/>
        </w:rPr>
        <w:t xml:space="preserve">Глава </w:t>
      </w:r>
    </w:p>
    <w:p w:rsidR="00DD384B" w:rsidRDefault="003D5C5E" w:rsidP="00552A88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AA38BA" w:rsidRDefault="00552A88" w:rsidP="0014765F">
      <w:pPr>
        <w:tabs>
          <w:tab w:val="left" w:pos="1845"/>
        </w:tabs>
        <w:rPr>
          <w:sz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   </w:t>
      </w:r>
      <w:r w:rsidR="00DD384B">
        <w:rPr>
          <w:sz w:val="28"/>
          <w:szCs w:val="28"/>
        </w:rPr>
        <w:t xml:space="preserve">                      </w:t>
      </w:r>
      <w:r w:rsidRPr="00785AC2">
        <w:rPr>
          <w:sz w:val="28"/>
          <w:szCs w:val="28"/>
        </w:rPr>
        <w:t xml:space="preserve"> </w:t>
      </w:r>
      <w:r w:rsidR="003D5C5E">
        <w:rPr>
          <w:sz w:val="28"/>
        </w:rPr>
        <w:t>А.М</w:t>
      </w:r>
      <w:r w:rsidR="00DD384B">
        <w:rPr>
          <w:sz w:val="28"/>
        </w:rPr>
        <w:t xml:space="preserve">. </w:t>
      </w:r>
      <w:r w:rsidR="003D5C5E">
        <w:rPr>
          <w:sz w:val="28"/>
        </w:rPr>
        <w:t>Вечирко</w:t>
      </w: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5915FC" w:rsidRPr="005915FC" w:rsidRDefault="005915FC" w:rsidP="005915FC">
      <w:pPr>
        <w:jc w:val="right"/>
        <w:rPr>
          <w:sz w:val="24"/>
          <w:szCs w:val="24"/>
        </w:rPr>
      </w:pPr>
      <w:r w:rsidRPr="005915FC">
        <w:rPr>
          <w:sz w:val="28"/>
        </w:rPr>
        <w:object w:dxaOrig="14816" w:dyaOrig="9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466.5pt" o:ole="">
            <v:imagedata r:id="rId8" o:title=""/>
          </v:shape>
          <o:OLEObject Type="Embed" ProgID="Word.Document.12" ShapeID="_x0000_i1025" DrawAspect="Content" ObjectID="_1680081003" r:id="rId9">
            <o:FieldCodes>\s</o:FieldCodes>
          </o:OLEObject>
        </w:object>
      </w:r>
      <w:r w:rsidRPr="005915FC">
        <w:rPr>
          <w:sz w:val="28"/>
        </w:rPr>
        <w:object w:dxaOrig="14590" w:dyaOrig="10036">
          <v:shape id="_x0000_i1026" type="#_x0000_t75" style="width:729.75pt;height:501.75pt" o:ole="">
            <v:imagedata r:id="rId10" o:title=""/>
          </v:shape>
          <o:OLEObject Type="Embed" ProgID="Word.Document.12" ShapeID="_x0000_i1026" DrawAspect="Content" ObjectID="_1680081004" r:id="rId11">
            <o:FieldCodes>\s</o:FieldCodes>
          </o:OLEObject>
        </w:object>
      </w:r>
      <w:r w:rsidRPr="005915FC">
        <w:rPr>
          <w:sz w:val="28"/>
        </w:rPr>
        <w:object w:dxaOrig="14893" w:dyaOrig="10036">
          <v:shape id="_x0000_i1027" type="#_x0000_t75" style="width:744.75pt;height:501.75pt" o:ole="">
            <v:imagedata r:id="rId12" o:title=""/>
          </v:shape>
          <o:OLEObject Type="Embed" ProgID="Word.Document.12" ShapeID="_x0000_i1027" DrawAspect="Content" ObjectID="_1680081005" r:id="rId13">
            <o:FieldCodes>\s</o:FieldCodes>
          </o:OLEObject>
        </w:object>
      </w:r>
      <w:r>
        <w:rPr>
          <w:sz w:val="28"/>
        </w:rPr>
        <w:t>к Решению</w:t>
      </w:r>
      <w:r w:rsidRPr="005915FC"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5915FC" w:rsidRDefault="005915FC" w:rsidP="005915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сессии </w:t>
      </w:r>
      <w:r w:rsidRPr="007D70AC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7D70AC">
        <w:rPr>
          <w:sz w:val="28"/>
          <w:szCs w:val="28"/>
        </w:rPr>
        <w:t xml:space="preserve">депутатов </w:t>
      </w:r>
    </w:p>
    <w:p w:rsidR="005915FC" w:rsidRPr="007D70AC" w:rsidRDefault="005915FC" w:rsidP="005915FC">
      <w:pPr>
        <w:jc w:val="right"/>
        <w:rPr>
          <w:sz w:val="28"/>
          <w:szCs w:val="28"/>
        </w:rPr>
      </w:pPr>
      <w:r>
        <w:rPr>
          <w:sz w:val="28"/>
          <w:szCs w:val="28"/>
        </w:rPr>
        <w:t>Калиновского сельсовета</w:t>
      </w:r>
    </w:p>
    <w:p w:rsidR="005915FC" w:rsidRPr="007D70AC" w:rsidRDefault="005915FC" w:rsidP="005915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7D70AC">
        <w:rPr>
          <w:sz w:val="28"/>
          <w:szCs w:val="28"/>
        </w:rPr>
        <w:t>Карасукского района</w:t>
      </w:r>
    </w:p>
    <w:p w:rsidR="005915FC" w:rsidRPr="007D70AC" w:rsidRDefault="005915FC" w:rsidP="005915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7D70AC">
        <w:rPr>
          <w:sz w:val="28"/>
          <w:szCs w:val="28"/>
        </w:rPr>
        <w:t>Новосибирской области</w:t>
      </w:r>
    </w:p>
    <w:p w:rsidR="005915FC" w:rsidRPr="007D70AC" w:rsidRDefault="005915FC" w:rsidP="005915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шестого  </w:t>
      </w:r>
      <w:r w:rsidRPr="007D70AC">
        <w:rPr>
          <w:sz w:val="28"/>
          <w:szCs w:val="28"/>
        </w:rPr>
        <w:t xml:space="preserve"> созыва</w:t>
      </w:r>
    </w:p>
    <w:p w:rsidR="00F2615C" w:rsidRPr="005915FC" w:rsidRDefault="005915FC" w:rsidP="005915FC">
      <w:pPr>
        <w:tabs>
          <w:tab w:val="left" w:pos="1845"/>
        </w:tabs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6A11FB">
        <w:rPr>
          <w:sz w:val="28"/>
          <w:szCs w:val="28"/>
        </w:rPr>
        <w:t>от</w:t>
      </w:r>
      <w:r>
        <w:rPr>
          <w:sz w:val="28"/>
          <w:szCs w:val="28"/>
        </w:rPr>
        <w:t xml:space="preserve"> 15.04.2021г</w:t>
      </w:r>
      <w:r w:rsidR="00AA5A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F2615C">
        <w:rPr>
          <w:b/>
          <w:sz w:val="28"/>
          <w:szCs w:val="28"/>
        </w:rPr>
        <w:t>ИСТОЧНИКИ</w:t>
      </w:r>
    </w:p>
    <w:p w:rsidR="00F2615C" w:rsidRDefault="00F2615C" w:rsidP="005915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F2615C" w:rsidRDefault="00F2615C" w:rsidP="005915FC">
      <w:pPr>
        <w:rPr>
          <w:b/>
          <w:sz w:val="28"/>
          <w:szCs w:val="28"/>
        </w:rPr>
      </w:pPr>
      <w:r w:rsidRPr="009B71C6">
        <w:rPr>
          <w:b/>
          <w:sz w:val="28"/>
          <w:szCs w:val="28"/>
        </w:rPr>
        <w:t>Калиновского</w:t>
      </w:r>
      <w:r>
        <w:rPr>
          <w:b/>
          <w:sz w:val="28"/>
          <w:szCs w:val="28"/>
        </w:rPr>
        <w:t xml:space="preserve"> сельсовета Карасукского района </w:t>
      </w:r>
    </w:p>
    <w:p w:rsidR="00F2615C" w:rsidRDefault="00F2615C" w:rsidP="005915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 на 202</w:t>
      </w:r>
      <w:r w:rsidR="00E7176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F2615C" w:rsidRPr="009A3C55" w:rsidRDefault="00F2615C" w:rsidP="00F2615C">
      <w:pPr>
        <w:jc w:val="center"/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0"/>
        <w:gridCol w:w="5040"/>
        <w:gridCol w:w="1740"/>
      </w:tblGrid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 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jc w:val="center"/>
              <w:rPr>
                <w:b/>
                <w:lang w:eastAsia="en-US" w:bidi="en-US"/>
              </w:rPr>
            </w:pPr>
            <w:r w:rsidRPr="009A3C55">
              <w:rPr>
                <w:b/>
              </w:rPr>
              <w:t>Наименование кода группы, подгруппы, статьи, вида источника финансирование дефицитов бюджетов,   относящихся к источникам финансирования дефицитов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 xml:space="preserve">Сумма </w:t>
            </w:r>
          </w:p>
          <w:p w:rsidR="00F2615C" w:rsidRPr="009A3C55" w:rsidRDefault="00F2615C" w:rsidP="004B2FF4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7176C">
              <w:rPr>
                <w:b/>
              </w:rPr>
              <w:t>1</w:t>
            </w:r>
            <w:r w:rsidRPr="009A3C55">
              <w:rPr>
                <w:b/>
              </w:rPr>
              <w:t xml:space="preserve"> </w:t>
            </w:r>
          </w:p>
          <w:p w:rsidR="00F2615C" w:rsidRPr="009A3C55" w:rsidRDefault="00F2615C" w:rsidP="004B2FF4">
            <w:pPr>
              <w:jc w:val="center"/>
              <w:rPr>
                <w:b/>
                <w:lang w:val="en-US" w:eastAsia="en-US" w:bidi="en-US"/>
              </w:rPr>
            </w:pPr>
            <w:r w:rsidRPr="009A3C55">
              <w:rPr>
                <w:b/>
              </w:rPr>
              <w:t>(тыс.руб.)</w:t>
            </w:r>
          </w:p>
        </w:tc>
      </w:tr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финансирования дефицита бюджетов,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0B60FC" w:rsidRDefault="005B1B4D" w:rsidP="004B2FF4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473 049,00</w:t>
            </w:r>
          </w:p>
        </w:tc>
      </w:tr>
      <w:tr w:rsidR="00F2615C" w:rsidRPr="009A3C55" w:rsidTr="004B2FF4">
        <w:trPr>
          <w:trHeight w:val="46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Default="00F2615C" w:rsidP="004B2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>01 0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00 00 00 0000 000  </w:t>
            </w:r>
          </w:p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B52233" w:rsidRDefault="00F2615C" w:rsidP="004B2FF4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</w:tr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Default="00F2615C" w:rsidP="004B2F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A3C55">
              <w:rPr>
                <w:b/>
                <w:bCs/>
              </w:rPr>
              <w:t xml:space="preserve">01 05 00 00 00 0000 000  </w:t>
            </w:r>
          </w:p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  <w:lang w:val="en-US" w:eastAsia="en-US" w:bidi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 w:bidi="en-US"/>
              </w:rPr>
            </w:pPr>
            <w:r w:rsidRPr="009A3C55">
              <w:rPr>
                <w:b/>
                <w:bCs/>
              </w:rPr>
              <w:t>ИЗМЕНЕНИЕ ОСТАТКОВ СРЕДСТВ НА СЧЕТАХ ПО УЧЕТУ  СРЕДСТВ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0B60FC" w:rsidRDefault="00F2615C" w:rsidP="004B2FF4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  <w:p w:rsidR="00F2615C" w:rsidRPr="000B60FC" w:rsidRDefault="005B1B4D" w:rsidP="004B2FF4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 w:eastAsia="en-US" w:bidi="en-US"/>
              </w:rPr>
            </w:pPr>
            <w:r>
              <w:rPr>
                <w:bCs/>
                <w:sz w:val="24"/>
                <w:szCs w:val="24"/>
              </w:rPr>
              <w:t>473 049,00</w:t>
            </w:r>
          </w:p>
        </w:tc>
      </w:tr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 xml:space="preserve">0 </w:t>
            </w:r>
            <w:r w:rsidRPr="009A3C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Увеличение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E569B" w:rsidRDefault="005B1B4D" w:rsidP="00A80C30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- 6 033 334,38</w:t>
            </w:r>
          </w:p>
        </w:tc>
      </w:tr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rPr>
                <w:bCs/>
                <w:lang w:val="en-US" w:eastAsia="en-US" w:bidi="en-US"/>
              </w:rPr>
            </w:pPr>
            <w:r w:rsidRPr="009A3C55"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jc w:val="both"/>
              <w:rPr>
                <w:bCs/>
                <w:lang w:eastAsia="en-US" w:bidi="en-US"/>
              </w:rPr>
            </w:pPr>
            <w:r w:rsidRPr="009A3C55">
              <w:rPr>
                <w:bCs/>
              </w:rPr>
              <w:t xml:space="preserve">Увеличение прочих остатков денежных средств бюджетов </w:t>
            </w:r>
            <w:r>
              <w:rPr>
                <w:bCs/>
              </w:rPr>
              <w:t xml:space="preserve">  </w:t>
            </w:r>
            <w:r w:rsidRPr="009A3C55">
              <w:rPr>
                <w:bCs/>
              </w:rPr>
              <w:t>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E569B" w:rsidRDefault="00636264" w:rsidP="005B1B4D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</w:t>
            </w:r>
            <w:r w:rsidR="005B1B4D">
              <w:rPr>
                <w:bCs/>
                <w:sz w:val="24"/>
                <w:szCs w:val="24"/>
                <w:lang w:eastAsia="en-US"/>
              </w:rPr>
              <w:t>6 033 334,38</w:t>
            </w:r>
          </w:p>
        </w:tc>
      </w:tr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01 05 0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  <w:r w:rsidRPr="009A3C55">
              <w:rPr>
                <w:b/>
                <w:bCs/>
              </w:rPr>
              <w:t>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9A3C55">
              <w:rPr>
                <w:b/>
                <w:bCs/>
              </w:rPr>
              <w:t>Уменьшение  остатков  средств  бюджетов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E7176C" w:rsidRDefault="005B1B4D" w:rsidP="004B2FF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6 506 383,38</w:t>
            </w:r>
          </w:p>
        </w:tc>
      </w:tr>
      <w:tr w:rsidR="00F2615C" w:rsidRPr="009A3C55" w:rsidTr="004B2FF4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9A3C55" w:rsidRDefault="00F2615C" w:rsidP="004B2FF4">
            <w:pPr>
              <w:autoSpaceDE w:val="0"/>
              <w:autoSpaceDN w:val="0"/>
              <w:adjustRightInd w:val="0"/>
              <w:rPr>
                <w:bCs/>
              </w:rPr>
            </w:pPr>
            <w:r w:rsidRPr="009A3C55">
              <w:rPr>
                <w:bCs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5C" w:rsidRPr="00E7176C" w:rsidRDefault="005B1B4D" w:rsidP="004B2FF4">
            <w:pPr>
              <w:jc w:val="right"/>
              <w:rPr>
                <w:bCs/>
                <w:sz w:val="24"/>
                <w:szCs w:val="24"/>
                <w:lang w:eastAsia="en-US" w:bidi="en-US"/>
              </w:rPr>
            </w:pPr>
            <w:r>
              <w:rPr>
                <w:color w:val="000000"/>
                <w:sz w:val="24"/>
                <w:szCs w:val="24"/>
              </w:rPr>
              <w:t>6 506 383,38</w:t>
            </w:r>
          </w:p>
        </w:tc>
      </w:tr>
    </w:tbl>
    <w:p w:rsidR="00F2615C" w:rsidRPr="009A3C55" w:rsidRDefault="00F2615C" w:rsidP="00F2615C"/>
    <w:p w:rsidR="00F2615C" w:rsidRDefault="00F2615C" w:rsidP="00BC1579">
      <w:pPr>
        <w:jc w:val="right"/>
        <w:rPr>
          <w:sz w:val="28"/>
        </w:rPr>
      </w:pPr>
    </w:p>
    <w:sectPr w:rsidR="00F2615C" w:rsidSect="005915F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67B" w:rsidRDefault="00D4467B" w:rsidP="006173B3">
      <w:r>
        <w:separator/>
      </w:r>
    </w:p>
  </w:endnote>
  <w:endnote w:type="continuationSeparator" w:id="0">
    <w:p w:rsidR="00D4467B" w:rsidRDefault="00D4467B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67B" w:rsidRDefault="00D4467B" w:rsidP="006173B3">
      <w:r>
        <w:separator/>
      </w:r>
    </w:p>
  </w:footnote>
  <w:footnote w:type="continuationSeparator" w:id="0">
    <w:p w:rsidR="00D4467B" w:rsidRDefault="00D4467B" w:rsidP="0061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A88"/>
    <w:rsid w:val="0000205F"/>
    <w:rsid w:val="00003C1C"/>
    <w:rsid w:val="000044C0"/>
    <w:rsid w:val="000071FB"/>
    <w:rsid w:val="000151A6"/>
    <w:rsid w:val="00042C81"/>
    <w:rsid w:val="0004309C"/>
    <w:rsid w:val="00071C0E"/>
    <w:rsid w:val="0009796E"/>
    <w:rsid w:val="000B6EDB"/>
    <w:rsid w:val="000C3236"/>
    <w:rsid w:val="000D7212"/>
    <w:rsid w:val="000F0EFA"/>
    <w:rsid w:val="00103B9C"/>
    <w:rsid w:val="0011351D"/>
    <w:rsid w:val="0014765F"/>
    <w:rsid w:val="00165EFA"/>
    <w:rsid w:val="001D4EF5"/>
    <w:rsid w:val="001E0291"/>
    <w:rsid w:val="001F15B9"/>
    <w:rsid w:val="001F3B03"/>
    <w:rsid w:val="00206481"/>
    <w:rsid w:val="00227C72"/>
    <w:rsid w:val="00230DDF"/>
    <w:rsid w:val="00231C7E"/>
    <w:rsid w:val="002536FC"/>
    <w:rsid w:val="002A2559"/>
    <w:rsid w:val="002A4C96"/>
    <w:rsid w:val="002C0EA2"/>
    <w:rsid w:val="003359F5"/>
    <w:rsid w:val="00356EE6"/>
    <w:rsid w:val="00364716"/>
    <w:rsid w:val="00364EE6"/>
    <w:rsid w:val="00367676"/>
    <w:rsid w:val="0039338F"/>
    <w:rsid w:val="003D5C5E"/>
    <w:rsid w:val="003E4941"/>
    <w:rsid w:val="003F5F19"/>
    <w:rsid w:val="004452EB"/>
    <w:rsid w:val="00446E70"/>
    <w:rsid w:val="00480CB2"/>
    <w:rsid w:val="00486177"/>
    <w:rsid w:val="004969F8"/>
    <w:rsid w:val="004A078C"/>
    <w:rsid w:val="004B2FF4"/>
    <w:rsid w:val="004B785D"/>
    <w:rsid w:val="004C15E7"/>
    <w:rsid w:val="004C4D96"/>
    <w:rsid w:val="0052172D"/>
    <w:rsid w:val="00533269"/>
    <w:rsid w:val="005334D5"/>
    <w:rsid w:val="0054533A"/>
    <w:rsid w:val="00547181"/>
    <w:rsid w:val="00552A88"/>
    <w:rsid w:val="005545EC"/>
    <w:rsid w:val="00562AA9"/>
    <w:rsid w:val="00566653"/>
    <w:rsid w:val="0057252B"/>
    <w:rsid w:val="00573231"/>
    <w:rsid w:val="005774F2"/>
    <w:rsid w:val="00584977"/>
    <w:rsid w:val="005915FC"/>
    <w:rsid w:val="00594727"/>
    <w:rsid w:val="005A2910"/>
    <w:rsid w:val="005B1B4D"/>
    <w:rsid w:val="005B3285"/>
    <w:rsid w:val="005C1785"/>
    <w:rsid w:val="005C59EC"/>
    <w:rsid w:val="005D4A4E"/>
    <w:rsid w:val="005E53B6"/>
    <w:rsid w:val="005E7A55"/>
    <w:rsid w:val="005F4D1D"/>
    <w:rsid w:val="00615147"/>
    <w:rsid w:val="006173B3"/>
    <w:rsid w:val="0062596D"/>
    <w:rsid w:val="00636264"/>
    <w:rsid w:val="006419B6"/>
    <w:rsid w:val="00651B40"/>
    <w:rsid w:val="00653FF5"/>
    <w:rsid w:val="0065532C"/>
    <w:rsid w:val="006638F5"/>
    <w:rsid w:val="00672DB9"/>
    <w:rsid w:val="00686E1E"/>
    <w:rsid w:val="00690749"/>
    <w:rsid w:val="006B58DD"/>
    <w:rsid w:val="00701FA1"/>
    <w:rsid w:val="00706B3E"/>
    <w:rsid w:val="00736FBB"/>
    <w:rsid w:val="00742B62"/>
    <w:rsid w:val="00765897"/>
    <w:rsid w:val="00767CE3"/>
    <w:rsid w:val="00775967"/>
    <w:rsid w:val="007C1D4F"/>
    <w:rsid w:val="007F796A"/>
    <w:rsid w:val="0080027B"/>
    <w:rsid w:val="00804D1B"/>
    <w:rsid w:val="00850994"/>
    <w:rsid w:val="00861FA3"/>
    <w:rsid w:val="008D55CE"/>
    <w:rsid w:val="008D561A"/>
    <w:rsid w:val="00910F3F"/>
    <w:rsid w:val="00923E8F"/>
    <w:rsid w:val="0094226A"/>
    <w:rsid w:val="0096095C"/>
    <w:rsid w:val="009724E2"/>
    <w:rsid w:val="009E4EE1"/>
    <w:rsid w:val="009F1338"/>
    <w:rsid w:val="009F58CA"/>
    <w:rsid w:val="00A44679"/>
    <w:rsid w:val="00A45B2E"/>
    <w:rsid w:val="00A4625A"/>
    <w:rsid w:val="00A531EE"/>
    <w:rsid w:val="00A80615"/>
    <w:rsid w:val="00A80C30"/>
    <w:rsid w:val="00AA0759"/>
    <w:rsid w:val="00AA38BA"/>
    <w:rsid w:val="00AA5AF2"/>
    <w:rsid w:val="00AC102E"/>
    <w:rsid w:val="00AC4CFF"/>
    <w:rsid w:val="00AD30EC"/>
    <w:rsid w:val="00AD4DC7"/>
    <w:rsid w:val="00AE67E0"/>
    <w:rsid w:val="00AF4D60"/>
    <w:rsid w:val="00AF4E46"/>
    <w:rsid w:val="00B20651"/>
    <w:rsid w:val="00B240E2"/>
    <w:rsid w:val="00B40625"/>
    <w:rsid w:val="00B52138"/>
    <w:rsid w:val="00B535AE"/>
    <w:rsid w:val="00B67EFF"/>
    <w:rsid w:val="00B81BBF"/>
    <w:rsid w:val="00B81D1B"/>
    <w:rsid w:val="00B94271"/>
    <w:rsid w:val="00BC1579"/>
    <w:rsid w:val="00BD276B"/>
    <w:rsid w:val="00BD7084"/>
    <w:rsid w:val="00BE2594"/>
    <w:rsid w:val="00C05EA6"/>
    <w:rsid w:val="00C15FD4"/>
    <w:rsid w:val="00C55F31"/>
    <w:rsid w:val="00C80D2A"/>
    <w:rsid w:val="00C945F8"/>
    <w:rsid w:val="00C950D5"/>
    <w:rsid w:val="00C97A09"/>
    <w:rsid w:val="00CC0852"/>
    <w:rsid w:val="00CC4A8E"/>
    <w:rsid w:val="00CC4CA9"/>
    <w:rsid w:val="00CC5EDD"/>
    <w:rsid w:val="00CD5C6D"/>
    <w:rsid w:val="00CE7F6C"/>
    <w:rsid w:val="00D00FAA"/>
    <w:rsid w:val="00D04103"/>
    <w:rsid w:val="00D3206D"/>
    <w:rsid w:val="00D4467B"/>
    <w:rsid w:val="00D60649"/>
    <w:rsid w:val="00D609D1"/>
    <w:rsid w:val="00D678C0"/>
    <w:rsid w:val="00D75FEE"/>
    <w:rsid w:val="00D903B9"/>
    <w:rsid w:val="00DA4CA9"/>
    <w:rsid w:val="00DA7CD1"/>
    <w:rsid w:val="00DB4A01"/>
    <w:rsid w:val="00DC6630"/>
    <w:rsid w:val="00DC6BE1"/>
    <w:rsid w:val="00DD0F08"/>
    <w:rsid w:val="00DD384B"/>
    <w:rsid w:val="00DD3AEF"/>
    <w:rsid w:val="00DD4E3D"/>
    <w:rsid w:val="00DF136B"/>
    <w:rsid w:val="00DF52B5"/>
    <w:rsid w:val="00E03269"/>
    <w:rsid w:val="00E04735"/>
    <w:rsid w:val="00E203EC"/>
    <w:rsid w:val="00E247F2"/>
    <w:rsid w:val="00E433F0"/>
    <w:rsid w:val="00E469E8"/>
    <w:rsid w:val="00E66A94"/>
    <w:rsid w:val="00E7176C"/>
    <w:rsid w:val="00EA472F"/>
    <w:rsid w:val="00ED3C12"/>
    <w:rsid w:val="00ED3D40"/>
    <w:rsid w:val="00ED6EA2"/>
    <w:rsid w:val="00EE214C"/>
    <w:rsid w:val="00EF5524"/>
    <w:rsid w:val="00F14E47"/>
    <w:rsid w:val="00F250FC"/>
    <w:rsid w:val="00F2615C"/>
    <w:rsid w:val="00F41566"/>
    <w:rsid w:val="00F45CE6"/>
    <w:rsid w:val="00F71BB5"/>
    <w:rsid w:val="00F73569"/>
    <w:rsid w:val="00F91788"/>
    <w:rsid w:val="00F9467C"/>
    <w:rsid w:val="00FA5B8D"/>
    <w:rsid w:val="00FD553C"/>
    <w:rsid w:val="00FE45D5"/>
    <w:rsid w:val="00FE799A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B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Office_Word3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E649-7D0C-4D89-8153-4B72B569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Buh</cp:lastModifiedBy>
  <cp:revision>4</cp:revision>
  <cp:lastPrinted>2021-04-15T01:54:00Z</cp:lastPrinted>
  <dcterms:created xsi:type="dcterms:W3CDTF">2021-04-16T05:16:00Z</dcterms:created>
  <dcterms:modified xsi:type="dcterms:W3CDTF">2021-04-16T05:23:00Z</dcterms:modified>
</cp:coreProperties>
</file>