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A0" w:rsidRPr="00D930D9" w:rsidRDefault="00B35CA0" w:rsidP="00781F5C">
      <w:pPr>
        <w:pStyle w:val="Pa12"/>
        <w:spacing w:line="240" w:lineRule="auto"/>
        <w:jc w:val="center"/>
        <w:rPr>
          <w:rFonts w:asciiTheme="minorHAnsi" w:hAnsiTheme="minorHAnsi" w:cs="OctavaC"/>
          <w:color w:val="000000"/>
          <w:szCs w:val="28"/>
        </w:rPr>
      </w:pPr>
    </w:p>
    <w:p w:rsidR="00D930D9" w:rsidRPr="00D930D9" w:rsidRDefault="00B132EC" w:rsidP="00D930D9">
      <w:pPr>
        <w:pStyle w:val="Pa12"/>
        <w:spacing w:line="240" w:lineRule="auto"/>
        <w:jc w:val="center"/>
        <w:rPr>
          <w:rFonts w:cs="OctavaC"/>
          <w:color w:val="000000"/>
          <w:sz w:val="26"/>
          <w:szCs w:val="28"/>
        </w:rPr>
      </w:pPr>
      <w:r w:rsidRPr="00D930D9">
        <w:rPr>
          <w:rFonts w:cs="OctavaC"/>
          <w:color w:val="000000"/>
          <w:sz w:val="26"/>
          <w:szCs w:val="28"/>
        </w:rPr>
        <w:t xml:space="preserve">СОВЕТ ДЕПУТАТОВ </w:t>
      </w:r>
      <w:r w:rsidR="00D930D9" w:rsidRPr="00D930D9">
        <w:rPr>
          <w:rFonts w:cs="OctavaC"/>
          <w:color w:val="000000"/>
          <w:sz w:val="26"/>
          <w:szCs w:val="28"/>
        </w:rPr>
        <w:t>КАЛИНОВСКОГО СЕЛЬСОВЕТА</w:t>
      </w:r>
    </w:p>
    <w:p w:rsidR="00B132EC" w:rsidRPr="00D930D9" w:rsidRDefault="00D930D9" w:rsidP="00D930D9">
      <w:pPr>
        <w:pStyle w:val="Pa12"/>
        <w:spacing w:line="240" w:lineRule="auto"/>
        <w:jc w:val="center"/>
        <w:rPr>
          <w:rFonts w:cs="OctavaC"/>
          <w:color w:val="000000"/>
          <w:sz w:val="26"/>
          <w:szCs w:val="28"/>
        </w:rPr>
      </w:pPr>
      <w:r w:rsidRPr="00D930D9">
        <w:rPr>
          <w:rFonts w:cs="OctavaC"/>
          <w:color w:val="000000"/>
          <w:sz w:val="26"/>
          <w:szCs w:val="28"/>
        </w:rPr>
        <w:t xml:space="preserve"> КАРАСУКСКОГО РАЙОНА НОВОСИБИРСКОЙ ОБЛАСТИ </w:t>
      </w:r>
    </w:p>
    <w:p w:rsidR="00781F5C" w:rsidRPr="00D930D9" w:rsidRDefault="00D930D9" w:rsidP="00781F5C">
      <w:pPr>
        <w:pStyle w:val="Pa12"/>
        <w:spacing w:line="240" w:lineRule="auto"/>
        <w:jc w:val="center"/>
        <w:rPr>
          <w:rFonts w:cs="OctavaC"/>
          <w:color w:val="000000"/>
          <w:sz w:val="26"/>
          <w:szCs w:val="28"/>
        </w:rPr>
      </w:pPr>
      <w:r w:rsidRPr="00D930D9">
        <w:rPr>
          <w:rFonts w:cs="OctavaC"/>
          <w:color w:val="000000"/>
          <w:sz w:val="26"/>
          <w:szCs w:val="28"/>
        </w:rPr>
        <w:t>ш</w:t>
      </w:r>
      <w:r w:rsidR="0085699B" w:rsidRPr="00D930D9">
        <w:rPr>
          <w:rFonts w:cs="OctavaC"/>
          <w:color w:val="000000"/>
          <w:sz w:val="26"/>
          <w:szCs w:val="28"/>
        </w:rPr>
        <w:t>естого созыва</w:t>
      </w:r>
    </w:p>
    <w:p w:rsidR="00D930D9" w:rsidRPr="00D930D9" w:rsidRDefault="00D930D9" w:rsidP="00781F5C">
      <w:pPr>
        <w:pStyle w:val="1"/>
        <w:rPr>
          <w:b w:val="0"/>
          <w:sz w:val="24"/>
        </w:rPr>
      </w:pPr>
    </w:p>
    <w:p w:rsidR="00781F5C" w:rsidRPr="00D930D9" w:rsidRDefault="00781F5C" w:rsidP="00781F5C">
      <w:pPr>
        <w:pStyle w:val="1"/>
        <w:rPr>
          <w:b w:val="0"/>
          <w:sz w:val="24"/>
        </w:rPr>
      </w:pPr>
      <w:r w:rsidRPr="00D930D9">
        <w:rPr>
          <w:b w:val="0"/>
          <w:sz w:val="24"/>
        </w:rPr>
        <w:t>РЕШЕНИЕ</w:t>
      </w:r>
    </w:p>
    <w:p w:rsidR="00781F5C" w:rsidRPr="00D930D9" w:rsidRDefault="00D930D9" w:rsidP="00781F5C">
      <w:pPr>
        <w:pStyle w:val="3"/>
        <w:jc w:val="center"/>
        <w:rPr>
          <w:b w:val="0"/>
          <w:sz w:val="24"/>
        </w:rPr>
      </w:pPr>
      <w:r w:rsidRPr="00D930D9">
        <w:rPr>
          <w:b w:val="0"/>
          <w:sz w:val="24"/>
        </w:rPr>
        <w:t>(третья сессия</w:t>
      </w:r>
      <w:r w:rsidR="00781F5C" w:rsidRPr="00D930D9">
        <w:rPr>
          <w:b w:val="0"/>
          <w:sz w:val="24"/>
        </w:rPr>
        <w:t>)</w:t>
      </w:r>
    </w:p>
    <w:p w:rsidR="00781F5C" w:rsidRPr="00D930D9" w:rsidRDefault="00781F5C" w:rsidP="00781F5C">
      <w:pPr>
        <w:rPr>
          <w:sz w:val="20"/>
          <w:lang w:eastAsia="ru-RU"/>
        </w:rPr>
      </w:pPr>
    </w:p>
    <w:p w:rsidR="00781F5C" w:rsidRPr="00D930D9" w:rsidRDefault="00781F5C" w:rsidP="00781F5C">
      <w:pPr>
        <w:rPr>
          <w:rFonts w:ascii="Times New Roman" w:hAnsi="Times New Roman" w:cs="Times New Roman"/>
          <w:sz w:val="24"/>
          <w:szCs w:val="28"/>
        </w:rPr>
      </w:pPr>
      <w:r w:rsidRPr="00D930D9">
        <w:rPr>
          <w:rFonts w:ascii="Times New Roman" w:hAnsi="Times New Roman" w:cs="Times New Roman"/>
          <w:sz w:val="24"/>
          <w:szCs w:val="28"/>
        </w:rPr>
        <w:t>«</w:t>
      </w:r>
      <w:r w:rsidR="0085699B" w:rsidRPr="00D930D9">
        <w:rPr>
          <w:rFonts w:ascii="Times New Roman" w:hAnsi="Times New Roman" w:cs="Times New Roman"/>
          <w:sz w:val="24"/>
          <w:szCs w:val="28"/>
        </w:rPr>
        <w:t xml:space="preserve">05»ноября </w:t>
      </w:r>
      <w:r w:rsidRPr="00D930D9">
        <w:rPr>
          <w:rFonts w:ascii="Times New Roman" w:hAnsi="Times New Roman" w:cs="Times New Roman"/>
          <w:sz w:val="24"/>
          <w:szCs w:val="28"/>
        </w:rPr>
        <w:t>20</w:t>
      </w:r>
      <w:r w:rsidR="0085699B" w:rsidRPr="00D930D9">
        <w:rPr>
          <w:rFonts w:ascii="Times New Roman" w:hAnsi="Times New Roman" w:cs="Times New Roman"/>
          <w:sz w:val="24"/>
          <w:szCs w:val="28"/>
        </w:rPr>
        <w:t>20 г</w:t>
      </w:r>
      <w:r w:rsidRPr="00D930D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</w:t>
      </w:r>
      <w:r w:rsidR="0085699B" w:rsidRPr="00D930D9">
        <w:rPr>
          <w:rFonts w:ascii="Times New Roman" w:hAnsi="Times New Roman" w:cs="Times New Roman"/>
          <w:sz w:val="24"/>
          <w:szCs w:val="28"/>
        </w:rPr>
        <w:t xml:space="preserve"> </w:t>
      </w:r>
      <w:r w:rsidR="00D930D9" w:rsidRPr="00D930D9">
        <w:rPr>
          <w:rFonts w:ascii="Times New Roman" w:hAnsi="Times New Roman" w:cs="Times New Roman"/>
          <w:sz w:val="24"/>
          <w:szCs w:val="28"/>
        </w:rPr>
        <w:t xml:space="preserve">                            № 18</w:t>
      </w:r>
    </w:p>
    <w:p w:rsidR="00D930D9" w:rsidRPr="00D930D9" w:rsidRDefault="00D930D9" w:rsidP="00D9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930D9">
        <w:rPr>
          <w:rFonts w:ascii="Times New Roman" w:hAnsi="Times New Roman" w:cs="Times New Roman"/>
          <w:b/>
          <w:sz w:val="24"/>
          <w:szCs w:val="28"/>
        </w:rPr>
        <w:t>О внесении изменений в Решение 34-й сессии Совета депутатов Калиновского сельсовета Карасукского района Новосибирской области от 27.11.2019г. №157 «Об определении налоговых ставок, порядка и сроков уплаты земельного налога»</w:t>
      </w:r>
    </w:p>
    <w:p w:rsidR="00D930D9" w:rsidRPr="00D930D9" w:rsidRDefault="00D930D9" w:rsidP="00D930D9">
      <w:pPr>
        <w:spacing w:after="0"/>
        <w:jc w:val="center"/>
        <w:rPr>
          <w:b/>
          <w:sz w:val="20"/>
          <w:szCs w:val="28"/>
        </w:rPr>
      </w:pPr>
    </w:p>
    <w:p w:rsidR="00D930D9" w:rsidRDefault="00D930D9" w:rsidP="00D93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D930D9">
        <w:rPr>
          <w:rFonts w:ascii="Times New Roman" w:hAnsi="Times New Roman" w:cs="Times New Roman"/>
          <w:sz w:val="24"/>
          <w:szCs w:val="28"/>
        </w:rPr>
        <w:t xml:space="preserve">   В соответствии с Федеральным </w:t>
      </w:r>
      <w:hyperlink r:id="rId6" w:history="1">
        <w:r w:rsidRPr="00D930D9">
          <w:rPr>
            <w:rFonts w:ascii="Times New Roman" w:hAnsi="Times New Roman" w:cs="Times New Roman"/>
            <w:sz w:val="24"/>
            <w:szCs w:val="28"/>
          </w:rPr>
          <w:t>законом</w:t>
        </w:r>
      </w:hyperlink>
      <w:r w:rsidRPr="00D930D9">
        <w:rPr>
          <w:rFonts w:ascii="Times New Roman" w:hAnsi="Times New Roman" w:cs="Times New Roman"/>
          <w:sz w:val="24"/>
          <w:szCs w:val="28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7" w:history="1">
        <w:r w:rsidRPr="00D930D9">
          <w:rPr>
            <w:rFonts w:ascii="Times New Roman" w:hAnsi="Times New Roman" w:cs="Times New Roman"/>
            <w:sz w:val="24"/>
            <w:szCs w:val="28"/>
          </w:rPr>
          <w:t>кодекс</w:t>
        </w:r>
      </w:hyperlink>
      <w:r w:rsidRPr="00D930D9">
        <w:rPr>
          <w:rFonts w:ascii="Times New Roman" w:hAnsi="Times New Roman" w:cs="Times New Roman"/>
          <w:sz w:val="24"/>
          <w:szCs w:val="28"/>
        </w:rPr>
        <w:t>а Российской Федерации, Уставом Калиновского сельсовета Карасукского района Новосибирской области, Совет депутатов</w:t>
      </w:r>
      <w:r w:rsidRPr="00D930D9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D930D9">
        <w:rPr>
          <w:rFonts w:ascii="Times New Roman" w:hAnsi="Times New Roman" w:cs="Times New Roman"/>
          <w:sz w:val="24"/>
          <w:szCs w:val="28"/>
        </w:rPr>
        <w:t xml:space="preserve">Калиновского сельсовета Карасукского района Новосибирской области   </w:t>
      </w:r>
    </w:p>
    <w:p w:rsidR="00D930D9" w:rsidRPr="00D930D9" w:rsidRDefault="00D930D9" w:rsidP="00D930D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930D9">
        <w:rPr>
          <w:rFonts w:ascii="Times New Roman" w:hAnsi="Times New Roman" w:cs="Times New Roman"/>
          <w:b/>
          <w:sz w:val="24"/>
          <w:szCs w:val="28"/>
        </w:rPr>
        <w:t>РЕШИЛ:</w:t>
      </w:r>
    </w:p>
    <w:p w:rsidR="00D930D9" w:rsidRPr="00D930D9" w:rsidRDefault="00D930D9" w:rsidP="00D930D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930D9">
        <w:rPr>
          <w:rFonts w:ascii="Times New Roman" w:hAnsi="Times New Roman" w:cs="Times New Roman"/>
          <w:sz w:val="24"/>
        </w:rPr>
        <w:t xml:space="preserve">          1. Внести в </w:t>
      </w:r>
      <w:r w:rsidRPr="00D930D9">
        <w:rPr>
          <w:rFonts w:ascii="Times New Roman" w:hAnsi="Times New Roman" w:cs="Times New Roman"/>
          <w:sz w:val="24"/>
          <w:szCs w:val="28"/>
        </w:rPr>
        <w:t xml:space="preserve">Решение 34-й сессии Совета депутатов Калиновского сельсовета Карасукского района Новосибирской области, от 27.11.2019г. № 157 «Об определении налоговых ставок, порядка и сроков уплаты земельного налога» </w:t>
      </w:r>
      <w:r w:rsidRPr="00D930D9">
        <w:rPr>
          <w:rFonts w:ascii="Times New Roman" w:hAnsi="Times New Roman"/>
          <w:sz w:val="24"/>
          <w:szCs w:val="28"/>
        </w:rPr>
        <w:t>следующие изменения:</w:t>
      </w:r>
    </w:p>
    <w:p w:rsidR="00D930D9" w:rsidRPr="00D930D9" w:rsidRDefault="00D930D9" w:rsidP="00D930D9">
      <w:pPr>
        <w:pStyle w:val="ConsPlusNormal"/>
        <w:rPr>
          <w:rFonts w:ascii="Times New Roman" w:hAnsi="Times New Roman"/>
          <w:sz w:val="24"/>
          <w:szCs w:val="28"/>
        </w:rPr>
      </w:pPr>
      <w:r w:rsidRPr="00D930D9">
        <w:rPr>
          <w:rFonts w:ascii="Times New Roman" w:hAnsi="Times New Roman"/>
          <w:sz w:val="24"/>
          <w:szCs w:val="28"/>
        </w:rPr>
        <w:t>1.1. пункт 2 Решения   изложить в следующей редакции:</w:t>
      </w:r>
    </w:p>
    <w:p w:rsidR="00D930D9" w:rsidRPr="00D930D9" w:rsidRDefault="00D930D9" w:rsidP="00D930D9">
      <w:pPr>
        <w:pStyle w:val="ConsPlusNormal"/>
        <w:rPr>
          <w:rFonts w:ascii="Times New Roman" w:hAnsi="Times New Roman"/>
          <w:sz w:val="24"/>
          <w:szCs w:val="28"/>
        </w:rPr>
      </w:pPr>
      <w:r w:rsidRPr="00D930D9">
        <w:rPr>
          <w:rFonts w:ascii="Times New Roman" w:hAnsi="Times New Roman"/>
          <w:sz w:val="24"/>
          <w:szCs w:val="28"/>
        </w:rPr>
        <w:t xml:space="preserve">«Сельскохозяйственные товаропроизводители-организации освобождаются от уплаты авансовых платежей по земельному налогу. </w:t>
      </w:r>
    </w:p>
    <w:p w:rsidR="00D930D9" w:rsidRPr="00D930D9" w:rsidRDefault="00D930D9" w:rsidP="00D930D9">
      <w:pPr>
        <w:pStyle w:val="ConsPlusNormal"/>
        <w:rPr>
          <w:rFonts w:ascii="Times New Roman" w:hAnsi="Times New Roman"/>
          <w:sz w:val="24"/>
          <w:szCs w:val="28"/>
        </w:rPr>
      </w:pPr>
      <w:r w:rsidRPr="00D930D9">
        <w:rPr>
          <w:rFonts w:ascii="Times New Roman" w:hAnsi="Times New Roman"/>
          <w:sz w:val="24"/>
          <w:szCs w:val="28"/>
        </w:rPr>
        <w:t>В целях настоящего решения сельскохозяйственными товаропроизводителями признаются организации, соответствующие критериям, установленным в пункте 1 статьи 3 Федерального закона от 29.12.2006 N 264-ФЗ "О развитии сельского хозяйства".</w:t>
      </w:r>
    </w:p>
    <w:p w:rsidR="00D930D9" w:rsidRPr="00D930D9" w:rsidRDefault="00D930D9" w:rsidP="00D930D9">
      <w:pPr>
        <w:pStyle w:val="ConsPlusNormal"/>
        <w:rPr>
          <w:rFonts w:ascii="Times New Roman" w:hAnsi="Times New Roman"/>
          <w:sz w:val="24"/>
          <w:szCs w:val="28"/>
        </w:rPr>
      </w:pPr>
      <w:r w:rsidRPr="00D930D9">
        <w:rPr>
          <w:rFonts w:ascii="Times New Roman" w:hAnsi="Times New Roman"/>
          <w:sz w:val="24"/>
          <w:szCs w:val="28"/>
        </w:rPr>
        <w:t>1.2. В наименовании Решения слова « и сроков» исключить.</w:t>
      </w:r>
    </w:p>
    <w:p w:rsidR="00D930D9" w:rsidRPr="00D930D9" w:rsidRDefault="00D930D9" w:rsidP="00D93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930D9">
        <w:rPr>
          <w:rFonts w:ascii="Times New Roman" w:hAnsi="Times New Roman" w:cs="Times New Roman"/>
          <w:sz w:val="24"/>
          <w:szCs w:val="28"/>
        </w:rPr>
        <w:t xml:space="preserve">          2. Решение опубликовать в периодическом печатном издании  «Вестник Калиновского  сельсовета» и на официальном сайте в сети Интернет.</w:t>
      </w:r>
    </w:p>
    <w:p w:rsidR="00D930D9" w:rsidRPr="00D930D9" w:rsidRDefault="00D930D9" w:rsidP="00D930D9">
      <w:pPr>
        <w:pStyle w:val="ConsPlusNormal"/>
        <w:ind w:firstLine="0"/>
        <w:rPr>
          <w:rFonts w:ascii="Times New Roman" w:hAnsi="Times New Roman"/>
          <w:sz w:val="24"/>
          <w:szCs w:val="28"/>
        </w:rPr>
      </w:pPr>
      <w:r w:rsidRPr="00D930D9">
        <w:rPr>
          <w:rFonts w:ascii="Times New Roman" w:hAnsi="Times New Roman"/>
          <w:sz w:val="24"/>
          <w:szCs w:val="28"/>
        </w:rPr>
        <w:t xml:space="preserve">         3.Подпункты  1.1,</w:t>
      </w:r>
      <w:bookmarkStart w:id="0" w:name="_GoBack"/>
      <w:bookmarkEnd w:id="0"/>
      <w:r w:rsidRPr="00D930D9">
        <w:rPr>
          <w:rFonts w:ascii="Times New Roman" w:hAnsi="Times New Roman"/>
          <w:sz w:val="24"/>
          <w:szCs w:val="28"/>
        </w:rPr>
        <w:t xml:space="preserve"> 1.2 пункта 1  настоящего Решения вступают в силу с 01.01.2021 года, и применяются начиная с уплаты земельного налога за налоговый период 2020 года.</w:t>
      </w:r>
    </w:p>
    <w:p w:rsidR="00D930D9" w:rsidRPr="00D930D9" w:rsidRDefault="00D930D9" w:rsidP="00D930D9">
      <w:pPr>
        <w:pStyle w:val="af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D930D9">
        <w:rPr>
          <w:rFonts w:ascii="Times New Roman" w:hAnsi="Times New Roman" w:cs="Times New Roman"/>
          <w:b w:val="0"/>
          <w:sz w:val="24"/>
          <w:szCs w:val="28"/>
        </w:rPr>
        <w:t xml:space="preserve">         4. Контроль исполнения настоящего решения возложить на Главу Калиновского сельсовета.</w:t>
      </w:r>
    </w:p>
    <w:p w:rsidR="00D930D9" w:rsidRPr="00D930D9" w:rsidRDefault="00D930D9" w:rsidP="00D930D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D930D9" w:rsidRPr="00D930D9" w:rsidRDefault="00D930D9" w:rsidP="00D930D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930D9">
        <w:rPr>
          <w:rFonts w:ascii="Times New Roman" w:hAnsi="Times New Roman" w:cs="Times New Roman"/>
          <w:sz w:val="24"/>
          <w:szCs w:val="28"/>
        </w:rPr>
        <w:t xml:space="preserve">Председатель Совета депутатов                                      Глава </w:t>
      </w:r>
    </w:p>
    <w:p w:rsidR="00D930D9" w:rsidRPr="00D930D9" w:rsidRDefault="00D930D9" w:rsidP="00D930D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930D9">
        <w:rPr>
          <w:rFonts w:ascii="Times New Roman" w:hAnsi="Times New Roman" w:cs="Times New Roman"/>
          <w:sz w:val="24"/>
          <w:szCs w:val="28"/>
        </w:rPr>
        <w:t>Калиновского сельсовета                                                 Калиновского сельсовета</w:t>
      </w:r>
    </w:p>
    <w:p w:rsidR="00D930D9" w:rsidRPr="00D930D9" w:rsidRDefault="00D930D9" w:rsidP="00D930D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930D9">
        <w:rPr>
          <w:rFonts w:ascii="Times New Roman" w:hAnsi="Times New Roman" w:cs="Times New Roman"/>
          <w:sz w:val="24"/>
          <w:szCs w:val="28"/>
        </w:rPr>
        <w:t>Карасукского района                                                        Карасукского района</w:t>
      </w:r>
    </w:p>
    <w:p w:rsidR="00D930D9" w:rsidRPr="00D930D9" w:rsidRDefault="00D930D9" w:rsidP="00D930D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930D9">
        <w:rPr>
          <w:rFonts w:ascii="Times New Roman" w:hAnsi="Times New Roman" w:cs="Times New Roman"/>
          <w:sz w:val="24"/>
          <w:szCs w:val="28"/>
        </w:rPr>
        <w:t>Новосибирской области                                                   Новосибирской области</w:t>
      </w:r>
    </w:p>
    <w:p w:rsidR="00D930D9" w:rsidRPr="00D930D9" w:rsidRDefault="00D930D9" w:rsidP="00D930D9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930D9">
        <w:rPr>
          <w:rFonts w:ascii="Times New Roman" w:hAnsi="Times New Roman" w:cs="Times New Roman"/>
          <w:sz w:val="24"/>
          <w:szCs w:val="28"/>
        </w:rPr>
        <w:t xml:space="preserve"> ____________  Н.В.Исаева                                          ____________ А.М.Вечирко</w:t>
      </w:r>
    </w:p>
    <w:p w:rsidR="00240E69" w:rsidRPr="00240E69" w:rsidRDefault="00240E69" w:rsidP="00626120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240E69" w:rsidRPr="00240E69" w:rsidSect="00D04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FF" w:rsidRDefault="002A05FF" w:rsidP="008847E9">
      <w:pPr>
        <w:spacing w:after="0" w:line="240" w:lineRule="auto"/>
      </w:pPr>
      <w:r>
        <w:separator/>
      </w:r>
    </w:p>
  </w:endnote>
  <w:endnote w:type="continuationSeparator" w:id="1">
    <w:p w:rsidR="002A05FF" w:rsidRDefault="002A05FF" w:rsidP="008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F13" w:rsidRDefault="00503F1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F13" w:rsidRDefault="00503F1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F13" w:rsidRDefault="00503F1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FF" w:rsidRDefault="002A05FF" w:rsidP="008847E9">
      <w:pPr>
        <w:spacing w:after="0" w:line="240" w:lineRule="auto"/>
      </w:pPr>
      <w:r>
        <w:separator/>
      </w:r>
    </w:p>
  </w:footnote>
  <w:footnote w:type="continuationSeparator" w:id="1">
    <w:p w:rsidR="002A05FF" w:rsidRDefault="002A05FF" w:rsidP="0088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F13" w:rsidRDefault="00503F1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4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0"/>
      <w:gridCol w:w="9337"/>
      <w:gridCol w:w="708"/>
    </w:tblGrid>
    <w:tr w:rsidR="00503F13" w:rsidTr="00503F13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03F13" w:rsidRDefault="00503F13">
          <w:pPr>
            <w:pStyle w:val="ac"/>
            <w:spacing w:line="276" w:lineRule="auto"/>
            <w:ind w:right="-10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№ 468 «05» ноября 2020г.</w:t>
          </w:r>
        </w:p>
        <w:p w:rsidR="00503F13" w:rsidRDefault="00503F13">
          <w:pPr>
            <w:pStyle w:val="ac"/>
            <w:spacing w:line="276" w:lineRule="auto"/>
            <w:ind w:right="-108"/>
          </w:pPr>
          <w:r>
            <w:rPr>
              <w:rFonts w:ascii="Times New Roman" w:hAnsi="Times New Roman"/>
              <w:sz w:val="24"/>
              <w:szCs w:val="24"/>
            </w:rPr>
            <w:t>Издается  с ноября 2007г.</w:t>
          </w:r>
        </w:p>
      </w:tc>
      <w:tc>
        <w:tcPr>
          <w:tcW w:w="93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03F13" w:rsidRDefault="00F75B34">
          <w:pPr>
            <w:pStyle w:val="ac"/>
            <w:spacing w:line="276" w:lineRule="auto"/>
            <w:rPr>
              <w:b/>
            </w:rPr>
          </w:pPr>
          <w:r w:rsidRPr="00F75B34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08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503F13" w:rsidRDefault="00503F13">
          <w:pPr>
            <w:pStyle w:val="ac"/>
            <w:spacing w:line="276" w:lineRule="auto"/>
            <w:jc w:val="both"/>
            <w:rPr>
              <w:b/>
            </w:rPr>
          </w:pPr>
        </w:p>
      </w:tc>
    </w:tr>
    <w:tr w:rsidR="00503F13" w:rsidTr="00503F13">
      <w:trPr>
        <w:trHeight w:val="338"/>
      </w:trPr>
      <w:tc>
        <w:tcPr>
          <w:tcW w:w="110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03F13" w:rsidRDefault="00503F13">
          <w:pPr>
            <w:pStyle w:val="ac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503F13" w:rsidRDefault="00503F13">
          <w:pPr>
            <w:rPr>
              <w:b/>
            </w:rPr>
          </w:pPr>
        </w:p>
      </w:tc>
    </w:tr>
  </w:tbl>
  <w:p w:rsidR="00503F13" w:rsidRDefault="00503F13" w:rsidP="00503F13">
    <w:pPr>
      <w:pStyle w:val="ac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СОВЕТ ДЕПУТАТОВ КАЛИНОВСКОГО СЕЛЬСОВЕТА</w:t>
    </w:r>
  </w:p>
  <w:p w:rsidR="00503F13" w:rsidRPr="00503F13" w:rsidRDefault="00503F13" w:rsidP="00503F13">
    <w:pPr>
      <w:pStyle w:val="ac"/>
      <w:ind w:left="-709" w:firstLine="28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F13" w:rsidRDefault="00503F1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B1F71"/>
    <w:rsid w:val="000632D0"/>
    <w:rsid w:val="00065E70"/>
    <w:rsid w:val="00137A2A"/>
    <w:rsid w:val="00163403"/>
    <w:rsid w:val="0018661B"/>
    <w:rsid w:val="00200BB9"/>
    <w:rsid w:val="0020282A"/>
    <w:rsid w:val="00240E69"/>
    <w:rsid w:val="00254370"/>
    <w:rsid w:val="002A05FF"/>
    <w:rsid w:val="002A6B16"/>
    <w:rsid w:val="002B6C49"/>
    <w:rsid w:val="002C0F37"/>
    <w:rsid w:val="002F3574"/>
    <w:rsid w:val="0031745B"/>
    <w:rsid w:val="0035565E"/>
    <w:rsid w:val="003A170E"/>
    <w:rsid w:val="00437B35"/>
    <w:rsid w:val="004A6A73"/>
    <w:rsid w:val="004C610D"/>
    <w:rsid w:val="004C6201"/>
    <w:rsid w:val="004E5163"/>
    <w:rsid w:val="00503F13"/>
    <w:rsid w:val="0051471F"/>
    <w:rsid w:val="005209DA"/>
    <w:rsid w:val="0052279C"/>
    <w:rsid w:val="00542450"/>
    <w:rsid w:val="005472C7"/>
    <w:rsid w:val="005A50F9"/>
    <w:rsid w:val="005C7813"/>
    <w:rsid w:val="005D027D"/>
    <w:rsid w:val="005F28D7"/>
    <w:rsid w:val="00626120"/>
    <w:rsid w:val="00630704"/>
    <w:rsid w:val="006461DB"/>
    <w:rsid w:val="006930CC"/>
    <w:rsid w:val="00755FAC"/>
    <w:rsid w:val="0076655D"/>
    <w:rsid w:val="0077627F"/>
    <w:rsid w:val="00781F5C"/>
    <w:rsid w:val="007C47EE"/>
    <w:rsid w:val="00832105"/>
    <w:rsid w:val="0083243F"/>
    <w:rsid w:val="00841215"/>
    <w:rsid w:val="0085699B"/>
    <w:rsid w:val="008847E9"/>
    <w:rsid w:val="008E57C8"/>
    <w:rsid w:val="0091572C"/>
    <w:rsid w:val="00994A98"/>
    <w:rsid w:val="00A03FFC"/>
    <w:rsid w:val="00A102FC"/>
    <w:rsid w:val="00A14C7D"/>
    <w:rsid w:val="00A35FB7"/>
    <w:rsid w:val="00A365BF"/>
    <w:rsid w:val="00A62256"/>
    <w:rsid w:val="00A746BF"/>
    <w:rsid w:val="00AC69A4"/>
    <w:rsid w:val="00AD7F93"/>
    <w:rsid w:val="00AF4184"/>
    <w:rsid w:val="00B07220"/>
    <w:rsid w:val="00B132EC"/>
    <w:rsid w:val="00B33DA2"/>
    <w:rsid w:val="00B35CA0"/>
    <w:rsid w:val="00B55BD7"/>
    <w:rsid w:val="00BF0297"/>
    <w:rsid w:val="00BF5927"/>
    <w:rsid w:val="00C45A2F"/>
    <w:rsid w:val="00C634FD"/>
    <w:rsid w:val="00CD552C"/>
    <w:rsid w:val="00D04F4A"/>
    <w:rsid w:val="00D5015A"/>
    <w:rsid w:val="00D6385A"/>
    <w:rsid w:val="00D930D9"/>
    <w:rsid w:val="00D9526B"/>
    <w:rsid w:val="00DF739A"/>
    <w:rsid w:val="00E07010"/>
    <w:rsid w:val="00E37919"/>
    <w:rsid w:val="00E402F6"/>
    <w:rsid w:val="00E542DF"/>
    <w:rsid w:val="00E639E3"/>
    <w:rsid w:val="00E974CE"/>
    <w:rsid w:val="00EB1F71"/>
    <w:rsid w:val="00EE7056"/>
    <w:rsid w:val="00F44DAD"/>
    <w:rsid w:val="00F52106"/>
    <w:rsid w:val="00F75B34"/>
    <w:rsid w:val="00FA006B"/>
    <w:rsid w:val="00FD5E0A"/>
    <w:rsid w:val="00FE1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03"/>
  </w:style>
  <w:style w:type="paragraph" w:styleId="1">
    <w:name w:val="heading 1"/>
    <w:basedOn w:val="a"/>
    <w:next w:val="a"/>
    <w:link w:val="10"/>
    <w:qFormat/>
    <w:rsid w:val="0078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character" w:customStyle="1" w:styleId="10">
    <w:name w:val="Заголовок 1 Знак"/>
    <w:basedOn w:val="a0"/>
    <w:link w:val="1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DF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4F4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F4A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8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84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7E9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50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3F13"/>
  </w:style>
  <w:style w:type="paragraph" w:styleId="a9">
    <w:name w:val="footer"/>
    <w:basedOn w:val="a"/>
    <w:link w:val="aa"/>
    <w:uiPriority w:val="99"/>
    <w:semiHidden/>
    <w:unhideWhenUsed/>
    <w:rsid w:val="0050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3F13"/>
  </w:style>
  <w:style w:type="character" w:customStyle="1" w:styleId="ab">
    <w:name w:val="Без интервала Знак"/>
    <w:basedOn w:val="a0"/>
    <w:link w:val="ac"/>
    <w:uiPriority w:val="1"/>
    <w:locked/>
    <w:rsid w:val="00503F13"/>
  </w:style>
  <w:style w:type="paragraph" w:styleId="ac">
    <w:name w:val="No Spacing"/>
    <w:link w:val="ab"/>
    <w:uiPriority w:val="1"/>
    <w:qFormat/>
    <w:rsid w:val="00503F13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254370"/>
    <w:rPr>
      <w:color w:val="0000FF"/>
      <w:u w:val="single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f"/>
    <w:semiHidden/>
    <w:locked/>
    <w:rsid w:val="00D930D9"/>
    <w:rPr>
      <w:b/>
      <w:bCs/>
      <w:sz w:val="28"/>
      <w:szCs w:val="24"/>
      <w:lang w:eastAsia="ru-RU"/>
    </w:rPr>
  </w:style>
  <w:style w:type="paragraph" w:styleId="af">
    <w:name w:val="Body Text"/>
    <w:aliases w:val="Знак,Знак1 Знак,Основной текст1"/>
    <w:basedOn w:val="a"/>
    <w:link w:val="ae"/>
    <w:semiHidden/>
    <w:rsid w:val="00D930D9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11">
    <w:name w:val="Основной текст Знак1"/>
    <w:basedOn w:val="a0"/>
    <w:link w:val="af"/>
    <w:uiPriority w:val="99"/>
    <w:semiHidden/>
    <w:rsid w:val="00D930D9"/>
  </w:style>
  <w:style w:type="paragraph" w:customStyle="1" w:styleId="ConsPlusNormal">
    <w:name w:val="ConsPlusNormal"/>
    <w:rsid w:val="00D93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10D7C419212C8A15D5FAFFDD656B1E68834350CD755FC915B07CF2DEDBC3CC9596A860E8825CPF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10D7C419212C8A15D5FAFFDD656B1E6883405EC4725FC915B07CF2DEDBC3CC9596A862EA85C74D51PF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Чекрыга Марина Александровна</dc:creator>
  <cp:lastModifiedBy>юзер</cp:lastModifiedBy>
  <cp:revision>3</cp:revision>
  <cp:lastPrinted>2020-11-12T09:02:00Z</cp:lastPrinted>
  <dcterms:created xsi:type="dcterms:W3CDTF">2020-11-12T09:15:00Z</dcterms:created>
  <dcterms:modified xsi:type="dcterms:W3CDTF">2020-11-12T09:20:00Z</dcterms:modified>
</cp:coreProperties>
</file>