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9202"/>
        <w:gridCol w:w="708"/>
      </w:tblGrid>
      <w:tr w:rsidR="00792277" w:rsidTr="0079227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7" w:rsidRDefault="00792277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438 «15» </w:t>
            </w:r>
          </w:p>
          <w:p w:rsidR="00792277" w:rsidRDefault="00792277">
            <w:pPr>
              <w:pStyle w:val="a6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 2020г.</w:t>
            </w:r>
          </w:p>
          <w:p w:rsidR="00792277" w:rsidRDefault="00792277">
            <w:pPr>
              <w:pStyle w:val="a6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7" w:rsidRDefault="00792277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277" w:rsidRDefault="00792277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</w:tr>
      <w:tr w:rsidR="00792277" w:rsidTr="00792277">
        <w:trPr>
          <w:trHeight w:val="338"/>
        </w:trPr>
        <w:tc>
          <w:tcPr>
            <w:tcW w:w="10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7" w:rsidRDefault="00792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277" w:rsidRDefault="00792277">
            <w:pPr>
              <w:spacing w:after="0" w:line="240" w:lineRule="auto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792277" w:rsidRDefault="00792277" w:rsidP="007922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792277" w:rsidRDefault="00792277" w:rsidP="00792277">
      <w:pPr>
        <w:pStyle w:val="a6"/>
        <w:ind w:left="-709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792277" w:rsidRPr="00792277" w:rsidRDefault="00792277" w:rsidP="00F25882">
      <w:pPr>
        <w:snapToGrid w:val="0"/>
        <w:spacing w:after="0" w:line="240" w:lineRule="auto"/>
        <w:ind w:right="885"/>
        <w:jc w:val="center"/>
        <w:rPr>
          <w:rFonts w:ascii="Times New Roman" w:hAnsi="Times New Roman" w:cs="Times New Roman"/>
        </w:rPr>
      </w:pPr>
    </w:p>
    <w:p w:rsidR="00792277" w:rsidRPr="00792277" w:rsidRDefault="00F25882" w:rsidP="00F25882">
      <w:pPr>
        <w:snapToGrid w:val="0"/>
        <w:spacing w:after="0" w:line="240" w:lineRule="auto"/>
        <w:ind w:right="8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277">
        <w:rPr>
          <w:rFonts w:ascii="Times New Roman" w:hAnsi="Times New Roman" w:cs="Times New Roman"/>
        </w:rPr>
        <w:t xml:space="preserve">                       </w:t>
      </w:r>
      <w:r w:rsidR="00792277" w:rsidRPr="0079227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F25882" w:rsidRPr="00792277" w:rsidRDefault="00792277" w:rsidP="00F25882">
      <w:pPr>
        <w:snapToGrid w:val="0"/>
        <w:spacing w:after="0" w:line="240" w:lineRule="auto"/>
        <w:ind w:right="885"/>
        <w:jc w:val="center"/>
        <w:rPr>
          <w:rFonts w:ascii="Times New Roman" w:hAnsi="Times New Roman" w:cs="Times New Roman"/>
        </w:rPr>
      </w:pPr>
      <w:r w:rsidRPr="00792277">
        <w:rPr>
          <w:rFonts w:ascii="Times New Roman" w:hAnsi="Times New Roman" w:cs="Times New Roman"/>
          <w:bCs/>
          <w:sz w:val="28"/>
          <w:szCs w:val="28"/>
        </w:rPr>
        <w:t xml:space="preserve">КАЛИНОВСКОГО </w:t>
      </w:r>
      <w:r w:rsidR="00F25882" w:rsidRPr="00792277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</w:p>
    <w:p w:rsidR="00F25882" w:rsidRPr="00792277" w:rsidRDefault="00F25882" w:rsidP="00F25882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 w:rsidRPr="00792277">
        <w:rPr>
          <w:bCs/>
          <w:sz w:val="28"/>
          <w:szCs w:val="28"/>
        </w:rPr>
        <w:t>КАРАСУКСКОГО РАЙОНА НОВОСИБИРСКОЙ ОБЛАСТИ</w:t>
      </w:r>
    </w:p>
    <w:p w:rsidR="00F25882" w:rsidRPr="00792277" w:rsidRDefault="00F25882" w:rsidP="00F25882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F25882" w:rsidRPr="00792277" w:rsidRDefault="00F25882" w:rsidP="00F25882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92277">
        <w:rPr>
          <w:sz w:val="28"/>
          <w:szCs w:val="28"/>
        </w:rPr>
        <w:t>ПОСТАНОВЛЕНИЕ</w:t>
      </w:r>
    </w:p>
    <w:p w:rsidR="00F25882" w:rsidRDefault="00F25882" w:rsidP="00F2588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F25882" w:rsidRDefault="00F25882" w:rsidP="00F25882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15.04.2020                                                                          </w:t>
      </w:r>
      <w:r w:rsidR="0079227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№ 17</w:t>
      </w:r>
    </w:p>
    <w:p w:rsidR="00F25882" w:rsidRDefault="00F25882" w:rsidP="00F2588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F25882" w:rsidRDefault="00F25882" w:rsidP="00F25882">
      <w:pPr>
        <w:pStyle w:val="a3"/>
        <w:tabs>
          <w:tab w:val="left" w:pos="708"/>
        </w:tabs>
        <w:jc w:val="center"/>
        <w:rPr>
          <w:sz w:val="32"/>
          <w:szCs w:val="28"/>
        </w:rPr>
      </w:pPr>
      <w:bookmarkStart w:id="0" w:name="_GoBack"/>
      <w:bookmarkEnd w:id="0"/>
      <w:r>
        <w:rPr>
          <w:sz w:val="32"/>
          <w:szCs w:val="28"/>
        </w:rPr>
        <w:t xml:space="preserve">Об утверждении Положения о жилищной комиссии </w:t>
      </w:r>
    </w:p>
    <w:p w:rsidR="00F25882" w:rsidRDefault="00F25882" w:rsidP="00F25882">
      <w:pPr>
        <w:pStyle w:val="a3"/>
        <w:tabs>
          <w:tab w:val="left" w:pos="708"/>
        </w:tabs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Калиновского сельсовета </w:t>
      </w:r>
    </w:p>
    <w:p w:rsidR="00F25882" w:rsidRDefault="00F25882" w:rsidP="00F25882">
      <w:pPr>
        <w:pStyle w:val="a3"/>
        <w:tabs>
          <w:tab w:val="left" w:pos="708"/>
        </w:tabs>
        <w:jc w:val="center"/>
        <w:rPr>
          <w:sz w:val="32"/>
          <w:szCs w:val="28"/>
        </w:rPr>
      </w:pPr>
      <w:r>
        <w:rPr>
          <w:sz w:val="32"/>
          <w:szCs w:val="28"/>
        </w:rPr>
        <w:t>Карасукского района Новосибирской области</w:t>
      </w:r>
    </w:p>
    <w:p w:rsidR="00F25882" w:rsidRDefault="00F25882" w:rsidP="00F2588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F25882" w:rsidRDefault="00F25882" w:rsidP="00F25882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F25882" w:rsidRDefault="00F25882" w:rsidP="00F25882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 06.10.2003 № 131-ФЗ «Об общих принципах организации местного самоуправления в РФ», руководствуясь Жилищным  Кодексом  Российской  Федерации</w:t>
      </w:r>
    </w:p>
    <w:p w:rsidR="00F25882" w:rsidRDefault="00F25882" w:rsidP="00F258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5882" w:rsidRDefault="00F25882" w:rsidP="00F25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Положение о жилищной комиссии Калиновского сельсовета Карасукского района Новосибирской области согласно приложению № 1.</w:t>
      </w:r>
    </w:p>
    <w:p w:rsidR="00F25882" w:rsidRDefault="00F25882" w:rsidP="00F25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жилищной комиссии Калиновского сельсовета  Карасукского района Новосибирской области согласно приложению № 2.</w:t>
      </w:r>
    </w:p>
    <w:p w:rsidR="00F25882" w:rsidRDefault="00F25882" w:rsidP="00F258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постановление в «Вестнике Калиновского сельсовета», а также разместить на  официальном сайте администрации Калиновского сельсовета Карасукского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области.</w:t>
      </w:r>
    </w:p>
    <w:p w:rsidR="00F25882" w:rsidRDefault="00F25882" w:rsidP="00F258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 Контроль  исполнения постановления оставляю за собой</w:t>
      </w:r>
    </w:p>
    <w:p w:rsidR="00F25882" w:rsidRDefault="00F25882" w:rsidP="00F25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82" w:rsidRDefault="00F25882" w:rsidP="00F25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82" w:rsidRDefault="00F25882" w:rsidP="0079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F25882" w:rsidRDefault="00F25882" w:rsidP="0079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25882" w:rsidRDefault="00F25882" w:rsidP="00792277">
      <w:pPr>
        <w:tabs>
          <w:tab w:val="left" w:pos="567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922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F25882" w:rsidRDefault="00F25882" w:rsidP="0079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82" w:rsidRDefault="00F25882" w:rsidP="00F25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82" w:rsidRDefault="00F25882" w:rsidP="00F25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82" w:rsidRDefault="00F25882" w:rsidP="00F25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82" w:rsidRDefault="00F25882" w:rsidP="00F25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5882" w:rsidSect="00CC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882"/>
    <w:rsid w:val="00792277"/>
    <w:rsid w:val="00B74C06"/>
    <w:rsid w:val="00CC35C2"/>
    <w:rsid w:val="00F2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58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F258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792277"/>
    <w:rPr>
      <w:rFonts w:ascii="Calibri" w:hAnsi="Calibri"/>
      <w:lang w:eastAsia="en-US"/>
    </w:rPr>
  </w:style>
  <w:style w:type="paragraph" w:styleId="a6">
    <w:name w:val="No Spacing"/>
    <w:link w:val="a5"/>
    <w:uiPriority w:val="1"/>
    <w:qFormat/>
    <w:rsid w:val="00792277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>Home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2020-03-18T08:04:00Z</dcterms:created>
  <dcterms:modified xsi:type="dcterms:W3CDTF">2020-03-18T08:09:00Z</dcterms:modified>
</cp:coreProperties>
</file>