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2" w:rsidRDefault="008C2932" w:rsidP="00972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2534">
        <w:rPr>
          <w:b/>
          <w:sz w:val="28"/>
          <w:szCs w:val="28"/>
        </w:rPr>
        <w:t xml:space="preserve"> КАЛИНОВСКОГО</w:t>
      </w:r>
      <w:r>
        <w:rPr>
          <w:b/>
          <w:sz w:val="28"/>
          <w:szCs w:val="28"/>
        </w:rPr>
        <w:t xml:space="preserve"> СЕЛЬСОВЕТА</w:t>
      </w:r>
    </w:p>
    <w:p w:rsidR="008C2932" w:rsidRDefault="008C2932" w:rsidP="008C2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8C2932" w:rsidRDefault="008C2932" w:rsidP="008C2932">
      <w:pPr>
        <w:jc w:val="center"/>
        <w:rPr>
          <w:b/>
          <w:sz w:val="28"/>
          <w:szCs w:val="28"/>
        </w:rPr>
      </w:pPr>
    </w:p>
    <w:p w:rsidR="008C2932" w:rsidRDefault="008C2932" w:rsidP="008C2932">
      <w:pPr>
        <w:jc w:val="center"/>
        <w:rPr>
          <w:b/>
          <w:sz w:val="28"/>
          <w:szCs w:val="28"/>
        </w:rPr>
      </w:pPr>
    </w:p>
    <w:p w:rsidR="008C2932" w:rsidRDefault="008C2932" w:rsidP="008C2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2932" w:rsidRDefault="008C2932" w:rsidP="008C2932">
      <w:pPr>
        <w:jc w:val="center"/>
        <w:rPr>
          <w:b/>
          <w:sz w:val="28"/>
          <w:szCs w:val="28"/>
        </w:rPr>
      </w:pPr>
    </w:p>
    <w:p w:rsidR="008C2932" w:rsidRPr="00B24872" w:rsidRDefault="00B44C13" w:rsidP="008C2932">
      <w:pPr>
        <w:rPr>
          <w:b/>
          <w:sz w:val="28"/>
          <w:szCs w:val="28"/>
        </w:rPr>
      </w:pPr>
      <w:r w:rsidRPr="00B24872">
        <w:rPr>
          <w:b/>
          <w:sz w:val="28"/>
          <w:szCs w:val="28"/>
        </w:rPr>
        <w:t>18</w:t>
      </w:r>
      <w:r w:rsidR="00972534" w:rsidRPr="00B24872">
        <w:rPr>
          <w:b/>
          <w:sz w:val="28"/>
          <w:szCs w:val="28"/>
        </w:rPr>
        <w:t>.12.2019</w:t>
      </w:r>
      <w:r w:rsidR="008C2932" w:rsidRPr="00B24872">
        <w:rPr>
          <w:b/>
          <w:sz w:val="28"/>
          <w:szCs w:val="28"/>
        </w:rPr>
        <w:t xml:space="preserve">                                                                          </w:t>
      </w:r>
      <w:r w:rsidR="00972534" w:rsidRPr="00B24872">
        <w:rPr>
          <w:b/>
          <w:sz w:val="28"/>
          <w:szCs w:val="28"/>
        </w:rPr>
        <w:t xml:space="preserve">                           № </w:t>
      </w:r>
      <w:r w:rsidRPr="00B24872">
        <w:rPr>
          <w:b/>
          <w:sz w:val="28"/>
          <w:szCs w:val="28"/>
        </w:rPr>
        <w:t>55</w:t>
      </w:r>
    </w:p>
    <w:p w:rsidR="008C2932" w:rsidRDefault="008C2932" w:rsidP="008C2932">
      <w:pPr>
        <w:rPr>
          <w:sz w:val="28"/>
          <w:szCs w:val="28"/>
        </w:rPr>
      </w:pPr>
    </w:p>
    <w:p w:rsidR="008C2932" w:rsidRPr="00B24872" w:rsidRDefault="008C2932" w:rsidP="008C2932">
      <w:pPr>
        <w:tabs>
          <w:tab w:val="left" w:pos="6060"/>
        </w:tabs>
        <w:jc w:val="center"/>
        <w:rPr>
          <w:sz w:val="28"/>
          <w:szCs w:val="28"/>
        </w:rPr>
      </w:pPr>
      <w:r w:rsidRPr="00B24872">
        <w:rPr>
          <w:sz w:val="28"/>
          <w:szCs w:val="28"/>
        </w:rPr>
        <w:t xml:space="preserve">О  мерах по обеспечению  безопасности населения в период </w:t>
      </w:r>
    </w:p>
    <w:p w:rsidR="008C2932" w:rsidRPr="00B24872" w:rsidRDefault="008C2932" w:rsidP="008C2932">
      <w:pPr>
        <w:tabs>
          <w:tab w:val="left" w:pos="6060"/>
        </w:tabs>
        <w:jc w:val="center"/>
        <w:rPr>
          <w:sz w:val="28"/>
          <w:szCs w:val="28"/>
        </w:rPr>
      </w:pPr>
      <w:r w:rsidRPr="00B24872">
        <w:rPr>
          <w:sz w:val="28"/>
          <w:szCs w:val="28"/>
        </w:rPr>
        <w:t>проведения мероприятий, посвященных Новогодним и  Рождественским</w:t>
      </w:r>
    </w:p>
    <w:p w:rsidR="008C2932" w:rsidRPr="00B24872" w:rsidRDefault="008C2932" w:rsidP="008C2932">
      <w:pPr>
        <w:tabs>
          <w:tab w:val="left" w:pos="6060"/>
        </w:tabs>
        <w:jc w:val="center"/>
        <w:rPr>
          <w:sz w:val="28"/>
          <w:szCs w:val="28"/>
        </w:rPr>
      </w:pPr>
      <w:r w:rsidRPr="00B24872">
        <w:rPr>
          <w:sz w:val="28"/>
          <w:szCs w:val="28"/>
        </w:rPr>
        <w:t xml:space="preserve">праздникам на территории </w:t>
      </w:r>
      <w:r w:rsidR="00972534" w:rsidRPr="00B24872">
        <w:rPr>
          <w:sz w:val="28"/>
          <w:szCs w:val="28"/>
        </w:rPr>
        <w:t>Калиновского</w:t>
      </w:r>
      <w:r w:rsidRPr="00B24872">
        <w:rPr>
          <w:sz w:val="28"/>
          <w:szCs w:val="28"/>
        </w:rPr>
        <w:t xml:space="preserve"> сельсовета  Карасукского рай</w:t>
      </w:r>
      <w:r w:rsidR="00972534" w:rsidRPr="00B24872">
        <w:rPr>
          <w:sz w:val="28"/>
          <w:szCs w:val="28"/>
        </w:rPr>
        <w:t>она Новосибирской области в 2019 – 2020</w:t>
      </w:r>
      <w:r w:rsidRPr="00B24872">
        <w:rPr>
          <w:sz w:val="28"/>
          <w:szCs w:val="28"/>
        </w:rPr>
        <w:t xml:space="preserve"> году</w:t>
      </w:r>
    </w:p>
    <w:p w:rsidR="008C2932" w:rsidRPr="00B24872" w:rsidRDefault="008C2932" w:rsidP="008C2932">
      <w:pPr>
        <w:ind w:left="567" w:firstLine="284"/>
        <w:jc w:val="both"/>
      </w:pPr>
    </w:p>
    <w:p w:rsidR="008C2932" w:rsidRDefault="008C2932" w:rsidP="008C2932">
      <w:pPr>
        <w:ind w:left="567" w:firstLine="284"/>
        <w:jc w:val="both"/>
      </w:pPr>
    </w:p>
    <w:p w:rsidR="008C2932" w:rsidRDefault="008C2932" w:rsidP="008C2932">
      <w:pPr>
        <w:ind w:firstLine="180"/>
        <w:jc w:val="both"/>
        <w:rPr>
          <w:sz w:val="28"/>
          <w:szCs w:val="28"/>
        </w:rPr>
      </w:pPr>
      <w:r>
        <w:t xml:space="preserve">           </w:t>
      </w:r>
      <w:proofErr w:type="gramStart"/>
      <w:r>
        <w:rPr>
          <w:sz w:val="28"/>
          <w:szCs w:val="28"/>
        </w:rPr>
        <w:t xml:space="preserve">В соответствии со ст.14 Федерального закона  от 06.10.2003 года № 131-ФЗ «Об общих принципах организации местного самоуправления в РФ», ст.19 Федерального закона  от 21.12.1994 года № 69-ФЗ «О пожарной безопасности», в целях обеспечения безопасности людей и улучшения противопожарного состояния объектов, задействованных в проведении праздничных мероприятий посвященных новогодним и рождественским праздникам на территории </w:t>
      </w:r>
      <w:r w:rsidR="00972534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</w:t>
      </w:r>
      <w:r w:rsidR="00972534">
        <w:rPr>
          <w:sz w:val="28"/>
          <w:szCs w:val="28"/>
        </w:rPr>
        <w:t>она Новосибирской области в 2019</w:t>
      </w:r>
      <w:proofErr w:type="gramEnd"/>
      <w:r w:rsidR="00972534">
        <w:rPr>
          <w:sz w:val="28"/>
          <w:szCs w:val="28"/>
        </w:rPr>
        <w:t xml:space="preserve"> – 2020</w:t>
      </w:r>
      <w:r>
        <w:rPr>
          <w:sz w:val="28"/>
          <w:szCs w:val="28"/>
        </w:rPr>
        <w:t xml:space="preserve"> году,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2932" w:rsidRDefault="008C2932" w:rsidP="008C29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Руководителям предприятий, организаций и учреждений независимо от формы собственности</w:t>
      </w:r>
      <w:r>
        <w:rPr>
          <w:b/>
          <w:sz w:val="28"/>
          <w:szCs w:val="28"/>
        </w:rPr>
        <w:t>:</w:t>
      </w:r>
    </w:p>
    <w:p w:rsidR="008C2932" w:rsidRDefault="00B2487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срок до 25</w:t>
      </w:r>
      <w:r w:rsidR="00972534">
        <w:rPr>
          <w:sz w:val="28"/>
          <w:szCs w:val="28"/>
        </w:rPr>
        <w:t>.12.2019</w:t>
      </w:r>
      <w:r w:rsidR="008C2932">
        <w:rPr>
          <w:sz w:val="28"/>
          <w:szCs w:val="28"/>
        </w:rPr>
        <w:t xml:space="preserve"> года провести противопожарные осмотры территорий, производственных помещений и зданий администраций  перед их закрытием в предпраздничные дни, с целью недопущения нарушений, способствующих возникновению и развитию пожаров, принятия своевременных мер по устранению имеющихся нарушений.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1.2.  Обеспечить неукоснительное выполнение противопожарных норм и правил в местах проведения Новогодних и Рождественских мероприятий, размещения елочных базаров, мест реализации товаров новогоднего ассортимента, особенно пиротехнических изделий.</w:t>
      </w:r>
    </w:p>
    <w:p w:rsidR="008C2932" w:rsidRDefault="00972534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1.3. До 25.12.2019</w:t>
      </w:r>
      <w:r w:rsidR="008C2932">
        <w:rPr>
          <w:sz w:val="28"/>
          <w:szCs w:val="28"/>
        </w:rPr>
        <w:t xml:space="preserve"> г. рассмотреть вопрос о выделении в каждом поселении специальных мест для применения населением бытовой пиротехники 1-3 классов опасности.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Организовать  пропаганду мер пожарной безопасности среди населения при использовании пиротехнической продукции и  проведении мероприятий с массовым пребыванием людей. </w:t>
      </w:r>
    </w:p>
    <w:p w:rsidR="008C2932" w:rsidRDefault="008C2932" w:rsidP="008C29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объектов, задействованных в проведении праздничных мероприятий: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беспрепятственный проезд пожарной и другой специальной  техники к местам проведения мероприятий.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2.2.  Уделить первостепенное внимание вопросам защищенности объектов.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период организации и проведения праздников запретить  использование огневых средств во время проведения праздничных представлений  в местах, не предназначенных  для этих целей.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</w:t>
      </w:r>
      <w:r w:rsidR="00972534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сельсовета».</w:t>
      </w:r>
    </w:p>
    <w:p w:rsidR="008C2932" w:rsidRDefault="00B2487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8C293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8C2932">
        <w:rPr>
          <w:sz w:val="28"/>
          <w:szCs w:val="28"/>
        </w:rPr>
        <w:t xml:space="preserve"> настоящего постановления оставляю за собой.</w:t>
      </w:r>
    </w:p>
    <w:p w:rsidR="008C2932" w:rsidRDefault="008C2932" w:rsidP="008C2932">
      <w:pPr>
        <w:jc w:val="both"/>
        <w:rPr>
          <w:sz w:val="28"/>
          <w:szCs w:val="28"/>
        </w:rPr>
      </w:pPr>
    </w:p>
    <w:p w:rsidR="008C2932" w:rsidRDefault="008C2932" w:rsidP="008C2932">
      <w:pPr>
        <w:jc w:val="both"/>
        <w:rPr>
          <w:sz w:val="28"/>
          <w:szCs w:val="28"/>
        </w:rPr>
      </w:pPr>
    </w:p>
    <w:p w:rsidR="008C2932" w:rsidRDefault="008C2932" w:rsidP="008C2932">
      <w:pPr>
        <w:jc w:val="both"/>
        <w:rPr>
          <w:sz w:val="28"/>
          <w:szCs w:val="28"/>
        </w:rPr>
      </w:pP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72534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C2932" w:rsidRDefault="008C2932" w:rsidP="008C2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972534">
        <w:rPr>
          <w:sz w:val="28"/>
          <w:szCs w:val="28"/>
        </w:rPr>
        <w:t xml:space="preserve">                 А.М.Вечирко</w:t>
      </w:r>
    </w:p>
    <w:p w:rsidR="0020552E" w:rsidRDefault="0020552E"/>
    <w:sectPr w:rsidR="0020552E" w:rsidSect="00353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2932"/>
    <w:rsid w:val="00033134"/>
    <w:rsid w:val="0020552E"/>
    <w:rsid w:val="0027299B"/>
    <w:rsid w:val="00353602"/>
    <w:rsid w:val="004E1B6D"/>
    <w:rsid w:val="00590053"/>
    <w:rsid w:val="00706330"/>
    <w:rsid w:val="00793C16"/>
    <w:rsid w:val="00816C42"/>
    <w:rsid w:val="00892BA1"/>
    <w:rsid w:val="008C2932"/>
    <w:rsid w:val="00923310"/>
    <w:rsid w:val="00972534"/>
    <w:rsid w:val="009E1B02"/>
    <w:rsid w:val="00B0361A"/>
    <w:rsid w:val="00B24872"/>
    <w:rsid w:val="00B44C13"/>
    <w:rsid w:val="00B65926"/>
    <w:rsid w:val="00BA0A8C"/>
    <w:rsid w:val="00C118FB"/>
    <w:rsid w:val="00D258FA"/>
    <w:rsid w:val="00D74446"/>
    <w:rsid w:val="00DF53BD"/>
    <w:rsid w:val="00E942D7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6</cp:revision>
  <cp:lastPrinted>2019-12-19T08:04:00Z</cp:lastPrinted>
  <dcterms:created xsi:type="dcterms:W3CDTF">2018-12-21T04:05:00Z</dcterms:created>
  <dcterms:modified xsi:type="dcterms:W3CDTF">2019-12-19T08:05:00Z</dcterms:modified>
</cp:coreProperties>
</file>