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BE5" w:rsidRDefault="005B6ADC" w:rsidP="00547BE5">
      <w:pPr>
        <w:pStyle w:val="aa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</w:t>
      </w:r>
      <w:r w:rsidR="00547BE5">
        <w:rPr>
          <w:rFonts w:ascii="Arial" w:hAnsi="Arial" w:cs="Arial"/>
          <w:sz w:val="24"/>
          <w:szCs w:val="24"/>
        </w:rPr>
        <w:t>СОВЕТ ДЕПУТАТОВ КАЛИНОВСКОГО СЕЛЬСОВЕТА</w:t>
      </w:r>
    </w:p>
    <w:p w:rsidR="00547BE5" w:rsidRDefault="00547BE5" w:rsidP="00547BE5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КАРАСУКСКОГО РАЙОНА НОВОСИБИРСКОЙ ОБЛАСТИ</w:t>
      </w:r>
    </w:p>
    <w:p w:rsidR="00547BE5" w:rsidRDefault="00547BE5" w:rsidP="00547BE5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пятого созыва</w:t>
      </w:r>
    </w:p>
    <w:p w:rsidR="00547BE5" w:rsidRDefault="00547BE5" w:rsidP="00547BE5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547BE5" w:rsidRDefault="00547BE5" w:rsidP="00547BE5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</w:t>
      </w:r>
    </w:p>
    <w:p w:rsidR="00547BE5" w:rsidRDefault="00547BE5" w:rsidP="00547BE5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(тридцать пятая сессия)</w:t>
      </w:r>
    </w:p>
    <w:p w:rsidR="00547BE5" w:rsidRDefault="00547BE5" w:rsidP="00547BE5">
      <w:pPr>
        <w:pStyle w:val="aa"/>
        <w:jc w:val="center"/>
        <w:rPr>
          <w:rFonts w:ascii="Arial" w:hAnsi="Arial" w:cs="Arial"/>
          <w:sz w:val="24"/>
          <w:szCs w:val="24"/>
        </w:rPr>
      </w:pPr>
    </w:p>
    <w:p w:rsidR="00547BE5" w:rsidRDefault="00547BE5" w:rsidP="00547BE5">
      <w:pPr>
        <w:pStyle w:val="aa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25.12.2019                                       с.Калиновка                                            № 160</w:t>
      </w:r>
    </w:p>
    <w:p w:rsidR="0071346F" w:rsidRPr="00547BE5" w:rsidRDefault="005B6ADC" w:rsidP="00547BE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  <w:r w:rsidR="00A67129">
        <w:rPr>
          <w:rFonts w:ascii="Arial" w:hAnsi="Arial" w:cs="Arial"/>
          <w:sz w:val="24"/>
          <w:szCs w:val="24"/>
        </w:rPr>
        <w:t xml:space="preserve">                          </w:t>
      </w:r>
    </w:p>
    <w:p w:rsidR="0071346F" w:rsidRPr="00246A66" w:rsidRDefault="0071346F" w:rsidP="0071346F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bCs/>
          <w:sz w:val="24"/>
          <w:szCs w:val="24"/>
        </w:rPr>
        <w:t xml:space="preserve"> </w:t>
      </w:r>
      <w:r w:rsidRPr="00246A66">
        <w:rPr>
          <w:rFonts w:ascii="Arial" w:hAnsi="Arial" w:cs="Arial"/>
          <w:sz w:val="24"/>
          <w:szCs w:val="24"/>
        </w:rPr>
        <w:t xml:space="preserve">О бюджете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</w:t>
      </w:r>
    </w:p>
    <w:p w:rsidR="0071346F" w:rsidRPr="00246A66" w:rsidRDefault="00690940" w:rsidP="0071346F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Карасукского района   на 2020</w:t>
      </w:r>
      <w:r w:rsidR="0071346F" w:rsidRPr="00246A66">
        <w:rPr>
          <w:rFonts w:ascii="Arial" w:hAnsi="Arial" w:cs="Arial"/>
          <w:sz w:val="24"/>
          <w:szCs w:val="24"/>
        </w:rPr>
        <w:t xml:space="preserve"> год  и</w:t>
      </w:r>
    </w:p>
    <w:p w:rsidR="0071346F" w:rsidRDefault="00690940" w:rsidP="0071346F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плановый период 2021 и 2022</w:t>
      </w:r>
      <w:r w:rsidR="0071346F" w:rsidRPr="00246A66">
        <w:rPr>
          <w:rFonts w:ascii="Arial" w:hAnsi="Arial" w:cs="Arial"/>
          <w:sz w:val="24"/>
          <w:szCs w:val="24"/>
        </w:rPr>
        <w:t xml:space="preserve"> годов</w:t>
      </w:r>
    </w:p>
    <w:p w:rsidR="00547BE5" w:rsidRPr="00246A66" w:rsidRDefault="00547BE5" w:rsidP="0071346F">
      <w:pPr>
        <w:rPr>
          <w:rFonts w:ascii="Arial" w:hAnsi="Arial" w:cs="Arial"/>
          <w:sz w:val="24"/>
          <w:szCs w:val="24"/>
        </w:rPr>
      </w:pPr>
    </w:p>
    <w:p w:rsidR="002C6D55" w:rsidRPr="00246A66" w:rsidRDefault="006A3F34" w:rsidP="002C6D55">
      <w:pPr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</w:t>
      </w:r>
      <w:r w:rsidR="00E144DB" w:rsidRPr="00246A66">
        <w:rPr>
          <w:rFonts w:ascii="Arial" w:hAnsi="Arial" w:cs="Arial"/>
          <w:sz w:val="24"/>
          <w:szCs w:val="24"/>
        </w:rPr>
        <w:t>В</w:t>
      </w:r>
      <w:r w:rsidR="00A54ABB" w:rsidRPr="00246A66">
        <w:rPr>
          <w:rFonts w:ascii="Arial" w:hAnsi="Arial" w:cs="Arial"/>
          <w:sz w:val="24"/>
          <w:szCs w:val="24"/>
        </w:rPr>
        <w:t xml:space="preserve"> соответствии с Бюджетным </w:t>
      </w:r>
      <w:r w:rsidR="006B1B51" w:rsidRPr="00246A66">
        <w:rPr>
          <w:rFonts w:ascii="Arial" w:hAnsi="Arial" w:cs="Arial"/>
          <w:sz w:val="24"/>
          <w:szCs w:val="24"/>
        </w:rPr>
        <w:t>к</w:t>
      </w:r>
      <w:r w:rsidR="00A54ABB" w:rsidRPr="00246A66">
        <w:rPr>
          <w:rFonts w:ascii="Arial" w:hAnsi="Arial" w:cs="Arial"/>
          <w:sz w:val="24"/>
          <w:szCs w:val="24"/>
        </w:rPr>
        <w:t>одексом РФ от 3</w:t>
      </w:r>
      <w:r w:rsidR="008F15E8" w:rsidRPr="00246A66">
        <w:rPr>
          <w:rFonts w:ascii="Arial" w:hAnsi="Arial" w:cs="Arial"/>
          <w:sz w:val="24"/>
          <w:szCs w:val="24"/>
        </w:rPr>
        <w:t>1</w:t>
      </w:r>
      <w:r w:rsidR="00A54ABB" w:rsidRPr="00246A66">
        <w:rPr>
          <w:rFonts w:ascii="Arial" w:hAnsi="Arial" w:cs="Arial"/>
          <w:sz w:val="24"/>
          <w:szCs w:val="24"/>
        </w:rPr>
        <w:t xml:space="preserve">.07.1998  № 145-ФЗ, Федеральным законом </w:t>
      </w:r>
      <w:r w:rsidR="006B1B51" w:rsidRPr="00246A66">
        <w:rPr>
          <w:rFonts w:ascii="Arial" w:hAnsi="Arial" w:cs="Arial"/>
          <w:sz w:val="24"/>
          <w:szCs w:val="24"/>
        </w:rPr>
        <w:t xml:space="preserve">от 06.10.2003  № 131-ФЗ </w:t>
      </w:r>
      <w:r w:rsidR="00A54ABB" w:rsidRPr="00246A66">
        <w:rPr>
          <w:rFonts w:ascii="Arial" w:hAnsi="Arial" w:cs="Arial"/>
          <w:sz w:val="24"/>
          <w:szCs w:val="24"/>
        </w:rPr>
        <w:t>«Об общих принципах организации местного самоупр</w:t>
      </w:r>
      <w:r w:rsidR="006B1B51" w:rsidRPr="00246A66">
        <w:rPr>
          <w:rFonts w:ascii="Arial" w:hAnsi="Arial" w:cs="Arial"/>
          <w:sz w:val="24"/>
          <w:szCs w:val="24"/>
        </w:rPr>
        <w:t xml:space="preserve">авления в Российской Федерации», руководствуясь Уставом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71346F" w:rsidRPr="00246A66">
        <w:rPr>
          <w:rFonts w:ascii="Arial" w:hAnsi="Arial" w:cs="Arial"/>
          <w:sz w:val="24"/>
          <w:szCs w:val="24"/>
        </w:rPr>
        <w:t xml:space="preserve"> сельсовета </w:t>
      </w:r>
      <w:r w:rsidR="006B1B51" w:rsidRPr="00246A66">
        <w:rPr>
          <w:rFonts w:ascii="Arial" w:hAnsi="Arial" w:cs="Arial"/>
          <w:sz w:val="24"/>
          <w:szCs w:val="24"/>
        </w:rPr>
        <w:t xml:space="preserve"> Карасукского района Новосибирской области, </w:t>
      </w:r>
      <w:r w:rsidR="00A54ABB" w:rsidRPr="00246A66">
        <w:rPr>
          <w:rFonts w:ascii="Arial" w:hAnsi="Arial" w:cs="Arial"/>
          <w:sz w:val="24"/>
          <w:szCs w:val="24"/>
        </w:rPr>
        <w:t xml:space="preserve"> </w:t>
      </w:r>
      <w:r w:rsidR="002C6D55" w:rsidRPr="00246A66">
        <w:rPr>
          <w:rFonts w:ascii="Arial" w:hAnsi="Arial" w:cs="Arial"/>
          <w:sz w:val="24"/>
          <w:szCs w:val="24"/>
        </w:rPr>
        <w:t xml:space="preserve">Положением о  бюджетном процессе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2C6D55" w:rsidRPr="00246A66">
        <w:rPr>
          <w:rFonts w:ascii="Arial" w:hAnsi="Arial" w:cs="Arial"/>
          <w:sz w:val="24"/>
          <w:szCs w:val="24"/>
        </w:rPr>
        <w:t xml:space="preserve"> сельсовета Карасукског</w:t>
      </w:r>
      <w:r w:rsidR="0059219E" w:rsidRPr="00246A66">
        <w:rPr>
          <w:rFonts w:ascii="Arial" w:hAnsi="Arial" w:cs="Arial"/>
          <w:sz w:val="24"/>
          <w:szCs w:val="24"/>
        </w:rPr>
        <w:t>о района Новосибирской области.</w:t>
      </w:r>
    </w:p>
    <w:p w:rsidR="00A54ABB" w:rsidRPr="00246A66" w:rsidRDefault="00A54ABB" w:rsidP="00B51F51">
      <w:pPr>
        <w:spacing w:after="225" w:line="234" w:lineRule="atLeast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Совет депутатов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A3F34" w:rsidRPr="00246A66">
        <w:rPr>
          <w:rFonts w:ascii="Arial" w:hAnsi="Arial" w:cs="Arial"/>
          <w:sz w:val="24"/>
          <w:szCs w:val="24"/>
        </w:rPr>
        <w:t xml:space="preserve"> сельсовета </w:t>
      </w:r>
      <w:r w:rsidRPr="00246A66">
        <w:rPr>
          <w:rFonts w:ascii="Arial" w:hAnsi="Arial" w:cs="Arial"/>
          <w:sz w:val="24"/>
          <w:szCs w:val="24"/>
        </w:rPr>
        <w:t xml:space="preserve"> Карасукского района Новосибирской области РЕШИЛ:</w:t>
      </w:r>
    </w:p>
    <w:p w:rsidR="00602B52" w:rsidRPr="00246A66" w:rsidRDefault="00A54ABB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1. </w:t>
      </w:r>
      <w:r w:rsidR="00602B52" w:rsidRPr="00246A66">
        <w:rPr>
          <w:rFonts w:ascii="Arial" w:hAnsi="Arial" w:cs="Arial"/>
          <w:sz w:val="24"/>
          <w:szCs w:val="24"/>
        </w:rPr>
        <w:t xml:space="preserve">Утвердить основные характеристики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02B52" w:rsidRPr="00246A66">
        <w:rPr>
          <w:rFonts w:ascii="Arial" w:hAnsi="Arial" w:cs="Arial"/>
          <w:sz w:val="24"/>
          <w:szCs w:val="24"/>
        </w:rPr>
        <w:t xml:space="preserve"> сельсовета Карасукского  района Новосибирской области (далее - бюджет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90940" w:rsidRPr="00246A66">
        <w:rPr>
          <w:rFonts w:ascii="Arial" w:hAnsi="Arial" w:cs="Arial"/>
          <w:sz w:val="24"/>
          <w:szCs w:val="24"/>
        </w:rPr>
        <w:t xml:space="preserve"> сельсовета) на 2020</w:t>
      </w:r>
      <w:r w:rsidR="00602B52" w:rsidRPr="00246A66">
        <w:rPr>
          <w:rFonts w:ascii="Arial" w:hAnsi="Arial" w:cs="Arial"/>
          <w:sz w:val="24"/>
          <w:szCs w:val="24"/>
        </w:rPr>
        <w:t xml:space="preserve"> год:</w:t>
      </w:r>
    </w:p>
    <w:p w:rsidR="00602B52" w:rsidRPr="00246A66" w:rsidRDefault="00602B52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прогнозируемый общий объем доходов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в сумме  </w:t>
      </w:r>
      <w:r w:rsidR="00690940" w:rsidRPr="00246A66">
        <w:rPr>
          <w:rFonts w:ascii="Arial" w:hAnsi="Arial" w:cs="Arial"/>
          <w:sz w:val="24"/>
          <w:szCs w:val="24"/>
        </w:rPr>
        <w:t>6 016 616,00</w:t>
      </w:r>
      <w:r w:rsidRPr="00246A66">
        <w:rPr>
          <w:rFonts w:ascii="Arial" w:hAnsi="Arial" w:cs="Arial"/>
          <w:sz w:val="24"/>
          <w:szCs w:val="24"/>
        </w:rPr>
        <w:t xml:space="preserve">  рублей, в том числе общий объем межбюджетных трансфертов, получаемых из  других бюджетов бюджетной систе</w:t>
      </w:r>
      <w:r w:rsidR="005B6ADC" w:rsidRPr="00246A66">
        <w:rPr>
          <w:rFonts w:ascii="Arial" w:hAnsi="Arial" w:cs="Arial"/>
          <w:sz w:val="24"/>
          <w:szCs w:val="24"/>
        </w:rPr>
        <w:t xml:space="preserve">мы Российской Федерации в сумме </w:t>
      </w:r>
      <w:r w:rsidR="00690940" w:rsidRPr="00246A66">
        <w:rPr>
          <w:rFonts w:ascii="Arial" w:hAnsi="Arial" w:cs="Arial"/>
          <w:sz w:val="24"/>
          <w:szCs w:val="24"/>
        </w:rPr>
        <w:t>3 716 066,00</w:t>
      </w:r>
      <w:r w:rsidRPr="00246A66">
        <w:rPr>
          <w:rFonts w:ascii="Arial" w:hAnsi="Arial" w:cs="Arial"/>
          <w:sz w:val="24"/>
          <w:szCs w:val="24"/>
        </w:rPr>
        <w:t xml:space="preserve"> рублей;</w:t>
      </w:r>
    </w:p>
    <w:p w:rsidR="00602B52" w:rsidRPr="00246A66" w:rsidRDefault="00602B52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общий объем расходов 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в сумме </w:t>
      </w:r>
      <w:r w:rsidR="00690940" w:rsidRPr="00246A66">
        <w:rPr>
          <w:rFonts w:ascii="Arial" w:hAnsi="Arial" w:cs="Arial"/>
          <w:sz w:val="24"/>
          <w:szCs w:val="24"/>
        </w:rPr>
        <w:t>6 016 616,00</w:t>
      </w:r>
      <w:r w:rsidR="00E619C0" w:rsidRPr="00246A66">
        <w:rPr>
          <w:rFonts w:ascii="Arial" w:hAnsi="Arial" w:cs="Arial"/>
          <w:sz w:val="24"/>
          <w:szCs w:val="24"/>
        </w:rPr>
        <w:t xml:space="preserve">  </w:t>
      </w:r>
      <w:r w:rsidRPr="00246A66">
        <w:rPr>
          <w:rFonts w:ascii="Arial" w:hAnsi="Arial" w:cs="Arial"/>
          <w:sz w:val="24"/>
          <w:szCs w:val="24"/>
        </w:rPr>
        <w:t>рублей;</w:t>
      </w:r>
    </w:p>
    <w:p w:rsidR="00602B52" w:rsidRPr="00246A66" w:rsidRDefault="00602B52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объем дефицита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90940" w:rsidRPr="00246A66">
        <w:rPr>
          <w:rFonts w:ascii="Arial" w:hAnsi="Arial" w:cs="Arial"/>
          <w:sz w:val="24"/>
          <w:szCs w:val="24"/>
        </w:rPr>
        <w:t xml:space="preserve"> сельсовета  на 2020</w:t>
      </w:r>
      <w:r w:rsidRPr="00246A66">
        <w:rPr>
          <w:rFonts w:ascii="Arial" w:hAnsi="Arial" w:cs="Arial"/>
          <w:sz w:val="24"/>
          <w:szCs w:val="24"/>
        </w:rPr>
        <w:t xml:space="preserve"> год  в сумме 0 рублей.    </w:t>
      </w:r>
    </w:p>
    <w:p w:rsidR="00602B52" w:rsidRPr="00246A66" w:rsidRDefault="00602B52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2. Утвердить основные характеристики 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</w:t>
      </w:r>
      <w:r w:rsidR="00DA4E1F" w:rsidRPr="00246A66">
        <w:rPr>
          <w:rFonts w:ascii="Arial" w:hAnsi="Arial" w:cs="Arial"/>
          <w:sz w:val="24"/>
          <w:szCs w:val="24"/>
        </w:rPr>
        <w:t xml:space="preserve">совета на плановый </w:t>
      </w:r>
      <w:r w:rsidR="00B31122" w:rsidRPr="00246A66">
        <w:rPr>
          <w:rFonts w:ascii="Arial" w:hAnsi="Arial" w:cs="Arial"/>
          <w:sz w:val="24"/>
          <w:szCs w:val="24"/>
        </w:rPr>
        <w:t>пе</w:t>
      </w:r>
      <w:r w:rsidR="00690940" w:rsidRPr="00246A66">
        <w:rPr>
          <w:rFonts w:ascii="Arial" w:hAnsi="Arial" w:cs="Arial"/>
          <w:sz w:val="24"/>
          <w:szCs w:val="24"/>
        </w:rPr>
        <w:t>риод 2021 и 2022</w:t>
      </w:r>
      <w:r w:rsidRPr="00246A66">
        <w:rPr>
          <w:rFonts w:ascii="Arial" w:hAnsi="Arial" w:cs="Arial"/>
          <w:sz w:val="24"/>
          <w:szCs w:val="24"/>
        </w:rPr>
        <w:t xml:space="preserve"> годов:</w:t>
      </w:r>
    </w:p>
    <w:p w:rsidR="00602B52" w:rsidRPr="00246A66" w:rsidRDefault="00602B52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прогнозируемый общий  объем доходов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90940" w:rsidRPr="00246A66">
        <w:rPr>
          <w:rFonts w:ascii="Arial" w:hAnsi="Arial" w:cs="Arial"/>
          <w:sz w:val="24"/>
          <w:szCs w:val="24"/>
        </w:rPr>
        <w:t xml:space="preserve"> сельсовета на 2021</w:t>
      </w:r>
      <w:r w:rsidRPr="00246A66">
        <w:rPr>
          <w:rFonts w:ascii="Arial" w:hAnsi="Arial" w:cs="Arial"/>
          <w:sz w:val="24"/>
          <w:szCs w:val="24"/>
        </w:rPr>
        <w:t xml:space="preserve"> год в сумме </w:t>
      </w:r>
      <w:r w:rsidR="00690940" w:rsidRPr="00246A66">
        <w:rPr>
          <w:rFonts w:ascii="Arial" w:hAnsi="Arial" w:cs="Arial"/>
          <w:sz w:val="24"/>
          <w:szCs w:val="24"/>
        </w:rPr>
        <w:t>4 827 497,00</w:t>
      </w:r>
      <w:r w:rsidRPr="00246A66">
        <w:rPr>
          <w:rFonts w:ascii="Arial" w:hAnsi="Arial" w:cs="Arial"/>
          <w:sz w:val="24"/>
          <w:szCs w:val="24"/>
        </w:rPr>
        <w:t xml:space="preserve">  рублей, в том числе общий объем межбюджетных трансфертов, получаемых из  других бюджетов бюджетной системы Российской Федерации в сумме </w:t>
      </w:r>
      <w:r w:rsidR="00690940" w:rsidRPr="00246A66">
        <w:rPr>
          <w:rFonts w:ascii="Arial" w:hAnsi="Arial" w:cs="Arial"/>
          <w:sz w:val="24"/>
          <w:szCs w:val="24"/>
        </w:rPr>
        <w:t>2 440 857,00</w:t>
      </w:r>
      <w:r w:rsidR="00F42BDA" w:rsidRPr="00246A66">
        <w:rPr>
          <w:rFonts w:ascii="Arial" w:hAnsi="Arial" w:cs="Arial"/>
          <w:sz w:val="24"/>
          <w:szCs w:val="24"/>
        </w:rPr>
        <w:t xml:space="preserve"> рублей</w:t>
      </w:r>
      <w:r w:rsidRPr="00246A66">
        <w:rPr>
          <w:rFonts w:ascii="Arial" w:hAnsi="Arial" w:cs="Arial"/>
          <w:sz w:val="24"/>
          <w:szCs w:val="24"/>
        </w:rPr>
        <w:t>;</w:t>
      </w:r>
    </w:p>
    <w:p w:rsidR="00602B52" w:rsidRPr="00246A66" w:rsidRDefault="00602B52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общий объем расходов 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90940" w:rsidRPr="00246A66">
        <w:rPr>
          <w:rFonts w:ascii="Arial" w:hAnsi="Arial" w:cs="Arial"/>
          <w:sz w:val="24"/>
          <w:szCs w:val="24"/>
        </w:rPr>
        <w:t xml:space="preserve"> сельсовета на 2021</w:t>
      </w:r>
      <w:r w:rsidRPr="00246A66">
        <w:rPr>
          <w:rFonts w:ascii="Arial" w:hAnsi="Arial" w:cs="Arial"/>
          <w:sz w:val="24"/>
          <w:szCs w:val="24"/>
        </w:rPr>
        <w:t xml:space="preserve"> год в сумме  </w:t>
      </w:r>
      <w:r w:rsidR="00690940" w:rsidRPr="00246A66">
        <w:rPr>
          <w:rFonts w:ascii="Arial" w:hAnsi="Arial" w:cs="Arial"/>
          <w:sz w:val="24"/>
          <w:szCs w:val="24"/>
        </w:rPr>
        <w:t>4 827 497,00</w:t>
      </w:r>
      <w:r w:rsidR="00E619C0" w:rsidRPr="00246A66">
        <w:rPr>
          <w:rFonts w:ascii="Arial" w:hAnsi="Arial" w:cs="Arial"/>
          <w:sz w:val="24"/>
          <w:szCs w:val="24"/>
        </w:rPr>
        <w:t xml:space="preserve">  </w:t>
      </w:r>
      <w:r w:rsidR="009F6945" w:rsidRPr="00246A66">
        <w:rPr>
          <w:rFonts w:ascii="Arial" w:hAnsi="Arial" w:cs="Arial"/>
          <w:sz w:val="24"/>
          <w:szCs w:val="24"/>
        </w:rPr>
        <w:t xml:space="preserve">рублей, в том числе условно утвержденные расходы </w:t>
      </w:r>
      <w:r w:rsidR="00690940" w:rsidRPr="00246A66">
        <w:rPr>
          <w:rFonts w:ascii="Arial" w:hAnsi="Arial" w:cs="Arial"/>
          <w:sz w:val="24"/>
          <w:szCs w:val="24"/>
        </w:rPr>
        <w:t>236 400</w:t>
      </w:r>
      <w:r w:rsidR="009F6945" w:rsidRPr="00246A66">
        <w:rPr>
          <w:rFonts w:ascii="Arial" w:hAnsi="Arial" w:cs="Arial"/>
          <w:sz w:val="24"/>
          <w:szCs w:val="24"/>
        </w:rPr>
        <w:t xml:space="preserve"> рублей.</w:t>
      </w:r>
    </w:p>
    <w:p w:rsidR="00602B52" w:rsidRPr="00246A66" w:rsidRDefault="00602B52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объем дефицита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90940" w:rsidRPr="00246A66">
        <w:rPr>
          <w:rFonts w:ascii="Arial" w:hAnsi="Arial" w:cs="Arial"/>
          <w:sz w:val="24"/>
          <w:szCs w:val="24"/>
        </w:rPr>
        <w:t xml:space="preserve"> сельсовета  на 2021</w:t>
      </w:r>
      <w:r w:rsidRPr="00246A66">
        <w:rPr>
          <w:rFonts w:ascii="Arial" w:hAnsi="Arial" w:cs="Arial"/>
          <w:sz w:val="24"/>
          <w:szCs w:val="24"/>
        </w:rPr>
        <w:t xml:space="preserve"> год  в сумме 0 рублей.</w:t>
      </w:r>
    </w:p>
    <w:p w:rsidR="00602B52" w:rsidRPr="00246A66" w:rsidRDefault="00602B52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Прогнозируемый общий объем доходов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90940" w:rsidRPr="00246A66">
        <w:rPr>
          <w:rFonts w:ascii="Arial" w:hAnsi="Arial" w:cs="Arial"/>
          <w:sz w:val="24"/>
          <w:szCs w:val="24"/>
        </w:rPr>
        <w:t xml:space="preserve"> сельсовета на 2022</w:t>
      </w:r>
      <w:r w:rsidRPr="00246A66">
        <w:rPr>
          <w:rFonts w:ascii="Arial" w:hAnsi="Arial" w:cs="Arial"/>
          <w:sz w:val="24"/>
          <w:szCs w:val="24"/>
        </w:rPr>
        <w:t xml:space="preserve">  год в сумме   </w:t>
      </w:r>
      <w:r w:rsidR="00690940" w:rsidRPr="00246A66">
        <w:rPr>
          <w:rFonts w:ascii="Arial" w:hAnsi="Arial" w:cs="Arial"/>
          <w:sz w:val="24"/>
          <w:szCs w:val="24"/>
        </w:rPr>
        <w:t>4 725 092,00</w:t>
      </w:r>
      <w:r w:rsidRPr="00246A66">
        <w:rPr>
          <w:rFonts w:ascii="Arial" w:hAnsi="Arial" w:cs="Arial"/>
          <w:sz w:val="24"/>
          <w:szCs w:val="24"/>
        </w:rPr>
        <w:t xml:space="preserve">  рублей, в том числе общий объем межбюджетных трансфертов, получаемых из  других бюджетов бюджетной системы Российской Федерации в сумме  </w:t>
      </w:r>
      <w:r w:rsidR="009F6945" w:rsidRPr="00246A66">
        <w:rPr>
          <w:rFonts w:ascii="Arial" w:hAnsi="Arial" w:cs="Arial"/>
          <w:sz w:val="24"/>
          <w:szCs w:val="24"/>
        </w:rPr>
        <w:t xml:space="preserve"> </w:t>
      </w:r>
      <w:r w:rsidR="00690940" w:rsidRPr="00246A66">
        <w:rPr>
          <w:rFonts w:ascii="Arial" w:hAnsi="Arial" w:cs="Arial"/>
          <w:sz w:val="24"/>
          <w:szCs w:val="24"/>
        </w:rPr>
        <w:t xml:space="preserve">2 252 792,00 </w:t>
      </w:r>
      <w:r w:rsidRPr="00246A66">
        <w:rPr>
          <w:rFonts w:ascii="Arial" w:hAnsi="Arial" w:cs="Arial"/>
          <w:sz w:val="24"/>
          <w:szCs w:val="24"/>
        </w:rPr>
        <w:t>рублей;</w:t>
      </w:r>
    </w:p>
    <w:p w:rsidR="00602B52" w:rsidRPr="00246A66" w:rsidRDefault="00602B52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lastRenderedPageBreak/>
        <w:t xml:space="preserve">общий объем расходов 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</w:t>
      </w:r>
      <w:r w:rsidR="00690940" w:rsidRPr="00246A66">
        <w:rPr>
          <w:rFonts w:ascii="Arial" w:hAnsi="Arial" w:cs="Arial"/>
          <w:sz w:val="24"/>
          <w:szCs w:val="24"/>
        </w:rPr>
        <w:t>на 2022</w:t>
      </w:r>
      <w:r w:rsidRPr="00246A66">
        <w:rPr>
          <w:rFonts w:ascii="Arial" w:hAnsi="Arial" w:cs="Arial"/>
          <w:sz w:val="24"/>
          <w:szCs w:val="24"/>
        </w:rPr>
        <w:t xml:space="preserve"> год в сумме  </w:t>
      </w:r>
      <w:r w:rsidR="009F6945" w:rsidRPr="00246A66">
        <w:rPr>
          <w:rFonts w:ascii="Arial" w:hAnsi="Arial" w:cs="Arial"/>
          <w:sz w:val="24"/>
          <w:szCs w:val="24"/>
        </w:rPr>
        <w:t xml:space="preserve"> </w:t>
      </w:r>
      <w:r w:rsidR="00690940" w:rsidRPr="00246A66">
        <w:rPr>
          <w:rFonts w:ascii="Arial" w:hAnsi="Arial" w:cs="Arial"/>
          <w:sz w:val="24"/>
          <w:szCs w:val="24"/>
        </w:rPr>
        <w:t>4 725 092,00</w:t>
      </w:r>
      <w:r w:rsidR="005B6ADC" w:rsidRPr="00246A66">
        <w:rPr>
          <w:rFonts w:ascii="Arial" w:hAnsi="Arial" w:cs="Arial"/>
          <w:sz w:val="24"/>
          <w:szCs w:val="24"/>
        </w:rPr>
        <w:t xml:space="preserve"> рублей</w:t>
      </w:r>
      <w:r w:rsidR="009F6945" w:rsidRPr="00246A66">
        <w:rPr>
          <w:rFonts w:ascii="Arial" w:hAnsi="Arial" w:cs="Arial"/>
          <w:sz w:val="24"/>
          <w:szCs w:val="24"/>
        </w:rPr>
        <w:t>, в том числе условно утвержденные расходы 2</w:t>
      </w:r>
      <w:r w:rsidR="00690940" w:rsidRPr="00246A66">
        <w:rPr>
          <w:rFonts w:ascii="Arial" w:hAnsi="Arial" w:cs="Arial"/>
          <w:sz w:val="24"/>
          <w:szCs w:val="24"/>
        </w:rPr>
        <w:t>31</w:t>
      </w:r>
      <w:r w:rsidR="009F6945" w:rsidRPr="00246A66">
        <w:rPr>
          <w:rFonts w:ascii="Arial" w:hAnsi="Arial" w:cs="Arial"/>
          <w:sz w:val="24"/>
          <w:szCs w:val="24"/>
        </w:rPr>
        <w:t> 000 рублей.</w:t>
      </w:r>
    </w:p>
    <w:p w:rsidR="00602B52" w:rsidRPr="00246A66" w:rsidRDefault="00602B52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объем дефицита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90940" w:rsidRPr="00246A66">
        <w:rPr>
          <w:rFonts w:ascii="Arial" w:hAnsi="Arial" w:cs="Arial"/>
          <w:sz w:val="24"/>
          <w:szCs w:val="24"/>
        </w:rPr>
        <w:t xml:space="preserve"> сельсовета  на 2022</w:t>
      </w:r>
      <w:r w:rsidRPr="00246A66">
        <w:rPr>
          <w:rFonts w:ascii="Arial" w:hAnsi="Arial" w:cs="Arial"/>
          <w:sz w:val="24"/>
          <w:szCs w:val="24"/>
        </w:rPr>
        <w:t xml:space="preserve"> год  в сумме 0 рублей</w:t>
      </w:r>
      <w:r w:rsidR="0080779C" w:rsidRPr="00246A66">
        <w:rPr>
          <w:rFonts w:ascii="Arial" w:hAnsi="Arial" w:cs="Arial"/>
          <w:sz w:val="24"/>
          <w:szCs w:val="24"/>
        </w:rPr>
        <w:t>.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3.  Утвердить  перечень главных администраторов доходов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90940" w:rsidRPr="00246A66">
        <w:rPr>
          <w:rFonts w:ascii="Arial" w:hAnsi="Arial" w:cs="Arial"/>
          <w:sz w:val="24"/>
          <w:szCs w:val="24"/>
        </w:rPr>
        <w:t xml:space="preserve"> сельсовета на  2020</w:t>
      </w:r>
      <w:r w:rsidRPr="00246A66">
        <w:rPr>
          <w:rFonts w:ascii="Arial" w:hAnsi="Arial" w:cs="Arial"/>
          <w:sz w:val="24"/>
          <w:szCs w:val="24"/>
        </w:rPr>
        <w:t xml:space="preserve"> год  и плановый</w:t>
      </w:r>
      <w:r w:rsidR="00690940" w:rsidRPr="00246A66">
        <w:rPr>
          <w:rFonts w:ascii="Arial" w:hAnsi="Arial" w:cs="Arial"/>
          <w:sz w:val="24"/>
          <w:szCs w:val="24"/>
        </w:rPr>
        <w:t xml:space="preserve"> период 2021</w:t>
      </w:r>
      <w:r w:rsidR="005B6ADC" w:rsidRPr="00246A66">
        <w:rPr>
          <w:rFonts w:ascii="Arial" w:hAnsi="Arial" w:cs="Arial"/>
          <w:sz w:val="24"/>
          <w:szCs w:val="24"/>
        </w:rPr>
        <w:t xml:space="preserve"> и 202</w:t>
      </w:r>
      <w:r w:rsidR="00690940" w:rsidRPr="00246A66">
        <w:rPr>
          <w:rFonts w:ascii="Arial" w:hAnsi="Arial" w:cs="Arial"/>
          <w:sz w:val="24"/>
          <w:szCs w:val="24"/>
        </w:rPr>
        <w:t>2</w:t>
      </w:r>
      <w:r w:rsidRPr="00246A66">
        <w:rPr>
          <w:rFonts w:ascii="Arial" w:hAnsi="Arial" w:cs="Arial"/>
          <w:sz w:val="24"/>
          <w:szCs w:val="24"/>
        </w:rPr>
        <w:t xml:space="preserve"> годов согласно приложению 1 к настоящему решению.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4. Утвердить перечень главных администраторов источников финансирования дефицита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5B6ADC" w:rsidRPr="00246A66">
        <w:rPr>
          <w:rFonts w:ascii="Arial" w:hAnsi="Arial" w:cs="Arial"/>
          <w:sz w:val="24"/>
          <w:szCs w:val="24"/>
        </w:rPr>
        <w:t xml:space="preserve"> се</w:t>
      </w:r>
      <w:r w:rsidR="00690940" w:rsidRPr="00246A66">
        <w:rPr>
          <w:rFonts w:ascii="Arial" w:hAnsi="Arial" w:cs="Arial"/>
          <w:sz w:val="24"/>
          <w:szCs w:val="24"/>
        </w:rPr>
        <w:t>льсовета на 2020 год  и плановый период 2021 и 2022</w:t>
      </w:r>
      <w:r w:rsidRPr="00246A66">
        <w:rPr>
          <w:rFonts w:ascii="Arial" w:hAnsi="Arial" w:cs="Arial"/>
          <w:sz w:val="24"/>
          <w:szCs w:val="24"/>
        </w:rPr>
        <w:t xml:space="preserve"> годов согласно приложению 2 к настоящему решению.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5.  Утвердить нормативы распределения доходов между  бюджетами бюджетной системы Российской Федерации, не установленные бюджетным законодательств</w:t>
      </w:r>
      <w:r w:rsidR="005B6ADC" w:rsidRPr="00246A66">
        <w:rPr>
          <w:rFonts w:ascii="Arial" w:hAnsi="Arial" w:cs="Arial"/>
          <w:sz w:val="24"/>
          <w:szCs w:val="24"/>
        </w:rPr>
        <w:t>ом Россий</w:t>
      </w:r>
      <w:r w:rsidR="00690940" w:rsidRPr="00246A66">
        <w:rPr>
          <w:rFonts w:ascii="Arial" w:hAnsi="Arial" w:cs="Arial"/>
          <w:sz w:val="24"/>
          <w:szCs w:val="24"/>
        </w:rPr>
        <w:t>ской Федерации  на 2020</w:t>
      </w:r>
      <w:r w:rsidR="00F42BDA" w:rsidRPr="00246A66">
        <w:rPr>
          <w:rFonts w:ascii="Arial" w:hAnsi="Arial" w:cs="Arial"/>
          <w:sz w:val="24"/>
          <w:szCs w:val="24"/>
        </w:rPr>
        <w:t xml:space="preserve"> год и плановый период 202</w:t>
      </w:r>
      <w:r w:rsidR="00690940" w:rsidRPr="00246A66">
        <w:rPr>
          <w:rFonts w:ascii="Arial" w:hAnsi="Arial" w:cs="Arial"/>
          <w:sz w:val="24"/>
          <w:szCs w:val="24"/>
        </w:rPr>
        <w:t>1 и  2022</w:t>
      </w:r>
      <w:r w:rsidRPr="00246A66">
        <w:rPr>
          <w:rFonts w:ascii="Arial" w:hAnsi="Arial" w:cs="Arial"/>
          <w:sz w:val="24"/>
          <w:szCs w:val="24"/>
        </w:rPr>
        <w:t xml:space="preserve"> годов согласно приложению 3 к настоящему решению.</w:t>
      </w:r>
    </w:p>
    <w:p w:rsidR="00602B52" w:rsidRPr="00246A66" w:rsidRDefault="00602B52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6.  Установить, что администрация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Карасукского района  Новосибирской о</w:t>
      </w:r>
      <w:r w:rsidR="00F42BDA" w:rsidRPr="00246A66">
        <w:rPr>
          <w:rFonts w:ascii="Arial" w:hAnsi="Arial" w:cs="Arial"/>
          <w:sz w:val="24"/>
          <w:szCs w:val="24"/>
        </w:rPr>
        <w:t>бласти в случае из</w:t>
      </w:r>
      <w:r w:rsidR="00690940" w:rsidRPr="00246A66">
        <w:rPr>
          <w:rFonts w:ascii="Arial" w:hAnsi="Arial" w:cs="Arial"/>
          <w:sz w:val="24"/>
          <w:szCs w:val="24"/>
        </w:rPr>
        <w:t>менения в 2020</w:t>
      </w:r>
      <w:r w:rsidRPr="00246A66">
        <w:rPr>
          <w:rFonts w:ascii="Arial" w:hAnsi="Arial" w:cs="Arial"/>
          <w:sz w:val="24"/>
          <w:szCs w:val="24"/>
        </w:rPr>
        <w:t xml:space="preserve"> году состава и (или) функций главных администраторов доходов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или главных администраторов источников финансирования дефицита бюджета </w:t>
      </w:r>
      <w:r w:rsidR="007C2965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при определении принципов назначения, структуры кодов и присвоении кодов классификации доходов бюджета и источников финансирования дефицита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вправе вносить соответствующие изменения в состав закрепленных за ними кодов классификации доходов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или классификации источников финансирования дефицита бюджета </w:t>
      </w:r>
      <w:r w:rsidR="00AA6320" w:rsidRPr="00246A66">
        <w:rPr>
          <w:rFonts w:ascii="Arial" w:hAnsi="Arial" w:cs="Arial"/>
          <w:sz w:val="24"/>
          <w:szCs w:val="24"/>
        </w:rPr>
        <w:t>Благодатского</w:t>
      </w:r>
      <w:r w:rsidRPr="00246A66">
        <w:rPr>
          <w:rFonts w:ascii="Arial" w:hAnsi="Arial" w:cs="Arial"/>
          <w:sz w:val="24"/>
          <w:szCs w:val="24"/>
        </w:rPr>
        <w:t xml:space="preserve"> сельсовета.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7.  Установить, что доходы 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DA4E1F" w:rsidRPr="00246A66">
        <w:rPr>
          <w:rFonts w:ascii="Arial" w:hAnsi="Arial" w:cs="Arial"/>
          <w:sz w:val="24"/>
          <w:szCs w:val="24"/>
        </w:rPr>
        <w:t xml:space="preserve"> </w:t>
      </w:r>
      <w:r w:rsidR="00690940" w:rsidRPr="00246A66">
        <w:rPr>
          <w:rFonts w:ascii="Arial" w:hAnsi="Arial" w:cs="Arial"/>
          <w:sz w:val="24"/>
          <w:szCs w:val="24"/>
        </w:rPr>
        <w:t>сельсовета, поступающие в 2020 году и плановом периоде 2021  и 2022</w:t>
      </w:r>
      <w:r w:rsidRPr="00246A66">
        <w:rPr>
          <w:rFonts w:ascii="Arial" w:hAnsi="Arial" w:cs="Arial"/>
          <w:sz w:val="24"/>
          <w:szCs w:val="24"/>
        </w:rPr>
        <w:t xml:space="preserve"> годов, формируются за счет  доходов от предусмотренных законодательством Российской Федерации о налогах и сборах федеральных налогов и сборов, в том числе от налогов, предусмотренных специальными налоговыми режимами, региональных налогов, пеней и штрафов по ним, неналоговых доходов, безвозмездных поступлений, с учетом единых  нормативов  отчислений в бюджеты муниципальных образований Новосибирской области от налога  на доходы  физических лиц, установленных частью 1 статьи 1 Закона  Новосибирской области от 07.11.2011 № 132 –ОЗ «О единых нормативах отчислений в бюджеты муниципальных образований Новосибирской области от налога  на доходы физических лиц, передаче  в бюджеты сельских поселений Новосибирской области налоговых доходов от федеральных налогов, в том числе налогов, предусмотренных специальными  налоговыми режимами, подлежащих зачислению в бюджет муниципального района, и межбюджетных трансфертах между областным бюджетом Новосибирской области и бюджетами муниципальных образований Новосибирской области»:</w:t>
      </w:r>
    </w:p>
    <w:p w:rsidR="00602B52" w:rsidRPr="00246A66" w:rsidRDefault="00690940" w:rsidP="00602B52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на 2020</w:t>
      </w:r>
      <w:r w:rsidR="00602B52" w:rsidRPr="00246A66">
        <w:rPr>
          <w:rFonts w:ascii="Arial" w:hAnsi="Arial" w:cs="Arial"/>
          <w:sz w:val="24"/>
          <w:szCs w:val="24"/>
        </w:rPr>
        <w:t xml:space="preserve"> год  согласно таблице 1 приложения 4 к настоящему решению;</w:t>
      </w:r>
    </w:p>
    <w:p w:rsidR="00602B52" w:rsidRPr="00246A66" w:rsidRDefault="00690940" w:rsidP="00602B52">
      <w:pPr>
        <w:pStyle w:val="a5"/>
        <w:numPr>
          <w:ilvl w:val="0"/>
          <w:numId w:val="2"/>
        </w:num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на 2021 и 2022</w:t>
      </w:r>
      <w:r w:rsidR="00602B52" w:rsidRPr="00246A66">
        <w:rPr>
          <w:rFonts w:ascii="Arial" w:hAnsi="Arial" w:cs="Arial"/>
          <w:sz w:val="24"/>
          <w:szCs w:val="24"/>
        </w:rPr>
        <w:t xml:space="preserve"> годы согласно таблице 1 приложения 5 к настоящему решению.</w:t>
      </w:r>
    </w:p>
    <w:p w:rsidR="00602B52" w:rsidRPr="00246A66" w:rsidRDefault="00602B52" w:rsidP="00602B52">
      <w:pPr>
        <w:pStyle w:val="a5"/>
        <w:tabs>
          <w:tab w:val="left" w:pos="709"/>
        </w:tabs>
        <w:ind w:left="1080"/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8. Заключение и оплата  администрацией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 Карасукского района Новосибирской области    договоров,   исполнение которых  осуществляется за </w:t>
      </w:r>
      <w:r w:rsidRPr="00246A66">
        <w:rPr>
          <w:rFonts w:ascii="Arial" w:hAnsi="Arial" w:cs="Arial"/>
          <w:sz w:val="24"/>
          <w:szCs w:val="24"/>
        </w:rPr>
        <w:lastRenderedPageBreak/>
        <w:t xml:space="preserve">счет средств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сельсовета, производится в пределах доведенных    лимитов бюджетных обязательств в соответствии с классификацией  расходов  бюджетов и с учетом  принятых и неисполненных  обязательств.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9. Обязательства по договорам, исполнение которых  осуществляется за счет средств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сельсовета, принятые администрацией  </w:t>
      </w:r>
      <w:r w:rsidR="00AA6320" w:rsidRPr="00246A66">
        <w:rPr>
          <w:rFonts w:ascii="Arial" w:hAnsi="Arial" w:cs="Arial"/>
          <w:sz w:val="24"/>
          <w:szCs w:val="24"/>
        </w:rPr>
        <w:t>Благодатского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  сверх  утвержденных  лимитов бюджетных  обязательств, не подлежат санкционированию  органом, осуществляющим открытие и ведение лицевых счетов  для учета  операций  по исполнению  бюджета.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10. Установить, что  администрация 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Карасукского района  Новосибирской области, муниципальные учреждения, финансируемые из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сельсовета,   при заключении  договоров (муниципальных контрактов) на поставку товаров (работ, услуг), а также договоров аренды,  вправе предусматривать авансовые платежи: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-  в размере 100 процентов суммы договора  (муниципального контракта)  по договорам (муниципальным контрактам):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а) о предоставлении услуг связи, услуг проживания в гостиницах;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б) о подписке на печатные издания и об их приобретении;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в) об  обучении на курсах  повышения квалификации;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г) о приобретении авиа-   и железнодорожных билетов, билетов  для проезда городским и пригородным транспортом, путевок на санаторно-курортное лечение;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д) страхования;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е) подлежащим оплате за  счет средств, полученных от иной приносящей доход деятельности;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ж) аренды;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з) об оплате услуг по зачислению денежных средств (социальных выплат и государственных пособий) на счета физических лиц;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ж) в размере 90 процентов суммы договора (муниципального контракта) -  по договорам (муниципальным контрактам)  об осуществлении технологического присоединения к электрическим сетям;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з) в размере 20   процентов  суммы договора (муниципального контракта), если иное не предусмотрено законодательством Российской Федерации, - по остальным договорам (муниципальным контрактам);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и) в размере 100 процентов договора (муниципального контракта) – по  распоряжению администрации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Карасукского района.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11. Утвердить объем остатков  по бюджету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Кар</w:t>
      </w:r>
      <w:r w:rsidR="00690940" w:rsidRPr="00246A66">
        <w:rPr>
          <w:rFonts w:ascii="Arial" w:hAnsi="Arial" w:cs="Arial"/>
          <w:sz w:val="24"/>
          <w:szCs w:val="24"/>
        </w:rPr>
        <w:t>асукского района  на начало 2020</w:t>
      </w:r>
      <w:r w:rsidRPr="00246A66">
        <w:rPr>
          <w:rFonts w:ascii="Arial" w:hAnsi="Arial" w:cs="Arial"/>
          <w:sz w:val="24"/>
          <w:szCs w:val="24"/>
        </w:rPr>
        <w:t xml:space="preserve"> года, которые могут направляться на покрытие  вре</w:t>
      </w:r>
      <w:r w:rsidR="005B6ADC" w:rsidRPr="00246A66">
        <w:rPr>
          <w:rFonts w:ascii="Arial" w:hAnsi="Arial" w:cs="Arial"/>
          <w:sz w:val="24"/>
          <w:szCs w:val="24"/>
        </w:rPr>
        <w:t>менных кассовых  разрывов в 20</w:t>
      </w:r>
      <w:r w:rsidR="00690940" w:rsidRPr="00246A66">
        <w:rPr>
          <w:rFonts w:ascii="Arial" w:hAnsi="Arial" w:cs="Arial"/>
          <w:sz w:val="24"/>
          <w:szCs w:val="24"/>
        </w:rPr>
        <w:t>20</w:t>
      </w:r>
      <w:r w:rsidRPr="00246A66">
        <w:rPr>
          <w:rFonts w:ascii="Arial" w:hAnsi="Arial" w:cs="Arial"/>
          <w:sz w:val="24"/>
          <w:szCs w:val="24"/>
        </w:rPr>
        <w:t xml:space="preserve"> году, в сумме </w:t>
      </w:r>
      <w:r w:rsidR="0059219E" w:rsidRPr="00246A66">
        <w:rPr>
          <w:rFonts w:ascii="Arial" w:hAnsi="Arial" w:cs="Arial"/>
          <w:sz w:val="24"/>
          <w:szCs w:val="24"/>
        </w:rPr>
        <w:t>1</w:t>
      </w:r>
      <w:r w:rsidR="00355C21" w:rsidRPr="00246A66">
        <w:rPr>
          <w:rFonts w:ascii="Arial" w:hAnsi="Arial" w:cs="Arial"/>
          <w:sz w:val="24"/>
          <w:szCs w:val="24"/>
        </w:rPr>
        <w:t>00</w:t>
      </w:r>
      <w:r w:rsidRPr="00246A66">
        <w:rPr>
          <w:rFonts w:ascii="Arial" w:hAnsi="Arial" w:cs="Arial"/>
          <w:sz w:val="24"/>
          <w:szCs w:val="24"/>
        </w:rPr>
        <w:t>,0 тыс.рублей.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12. Установить в пределах общего объема расходов, установленного пунктом 1 решения, распределение бюджетных ассигнований по разделам, подразделам, целевым статьям, группам и подгруппам видов расходов классификации расходов бюджетов в ведомственной структуре </w:t>
      </w:r>
    </w:p>
    <w:p w:rsidR="00602B52" w:rsidRPr="00246A66" w:rsidRDefault="00690940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на 2020</w:t>
      </w:r>
      <w:r w:rsidR="00602B52" w:rsidRPr="00246A66">
        <w:rPr>
          <w:rFonts w:ascii="Arial" w:hAnsi="Arial" w:cs="Arial"/>
          <w:sz w:val="24"/>
          <w:szCs w:val="24"/>
        </w:rPr>
        <w:t xml:space="preserve"> год  согласно приложению 6 к настоящему решению; </w:t>
      </w:r>
    </w:p>
    <w:p w:rsidR="00602B52" w:rsidRPr="00246A66" w:rsidRDefault="00F42BDA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lastRenderedPageBreak/>
        <w:t>на 202</w:t>
      </w:r>
      <w:r w:rsidR="00690940" w:rsidRPr="00246A66">
        <w:rPr>
          <w:rFonts w:ascii="Arial" w:hAnsi="Arial" w:cs="Arial"/>
          <w:sz w:val="24"/>
          <w:szCs w:val="24"/>
        </w:rPr>
        <w:t>1 и 2022</w:t>
      </w:r>
      <w:r w:rsidR="00602B52" w:rsidRPr="00246A66">
        <w:rPr>
          <w:rFonts w:ascii="Arial" w:hAnsi="Arial" w:cs="Arial"/>
          <w:sz w:val="24"/>
          <w:szCs w:val="24"/>
        </w:rPr>
        <w:t xml:space="preserve"> годы согласно приложению 7 к настоящему решению.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2F0BDC" w:rsidRPr="00246A66" w:rsidRDefault="002F0BDC" w:rsidP="002F0BDC">
      <w:pPr>
        <w:pStyle w:val="ConsPlusNormal"/>
        <w:ind w:firstLine="709"/>
        <w:jc w:val="both"/>
        <w:rPr>
          <w:sz w:val="24"/>
          <w:szCs w:val="24"/>
        </w:rPr>
      </w:pPr>
      <w:r w:rsidRPr="00246A66">
        <w:rPr>
          <w:sz w:val="24"/>
          <w:szCs w:val="24"/>
        </w:rPr>
        <w:t>13. Утвердить объем бюджетных ассигнований дорожного фонда:</w:t>
      </w:r>
    </w:p>
    <w:p w:rsidR="002F0BDC" w:rsidRPr="00246A66" w:rsidRDefault="00690940" w:rsidP="002F0BDC">
      <w:pPr>
        <w:pStyle w:val="ConsPlusNormal"/>
        <w:ind w:firstLine="709"/>
        <w:jc w:val="both"/>
        <w:rPr>
          <w:sz w:val="24"/>
          <w:szCs w:val="24"/>
        </w:rPr>
      </w:pPr>
      <w:r w:rsidRPr="00246A66">
        <w:rPr>
          <w:sz w:val="24"/>
          <w:szCs w:val="24"/>
        </w:rPr>
        <w:t>1) на 2020</w:t>
      </w:r>
      <w:r w:rsidR="002F0BDC" w:rsidRPr="00246A66">
        <w:rPr>
          <w:sz w:val="24"/>
          <w:szCs w:val="24"/>
        </w:rPr>
        <w:t xml:space="preserve"> год в сумме </w:t>
      </w:r>
      <w:r w:rsidRPr="00246A66">
        <w:rPr>
          <w:sz w:val="24"/>
          <w:szCs w:val="24"/>
        </w:rPr>
        <w:t>688,25</w:t>
      </w:r>
      <w:r w:rsidR="002F0BDC" w:rsidRPr="00246A66">
        <w:rPr>
          <w:sz w:val="24"/>
          <w:szCs w:val="24"/>
        </w:rPr>
        <w:t xml:space="preserve"> тыс. рублей;</w:t>
      </w:r>
    </w:p>
    <w:p w:rsidR="002F0BDC" w:rsidRPr="00246A66" w:rsidRDefault="00690940" w:rsidP="002F0BDC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2) на 2021</w:t>
      </w:r>
      <w:r w:rsidR="002F0BDC" w:rsidRPr="00246A66">
        <w:rPr>
          <w:rFonts w:ascii="Arial" w:hAnsi="Arial" w:cs="Arial"/>
          <w:sz w:val="24"/>
          <w:szCs w:val="24"/>
        </w:rPr>
        <w:t xml:space="preserve"> год в сумме </w:t>
      </w:r>
      <w:r w:rsidRPr="00246A66">
        <w:rPr>
          <w:rFonts w:ascii="Arial" w:hAnsi="Arial" w:cs="Arial"/>
          <w:sz w:val="24"/>
          <w:szCs w:val="24"/>
        </w:rPr>
        <w:t>742,04</w:t>
      </w:r>
      <w:r w:rsidR="00F42BDA" w:rsidRPr="00246A66">
        <w:rPr>
          <w:rFonts w:ascii="Arial" w:hAnsi="Arial" w:cs="Arial"/>
          <w:sz w:val="24"/>
          <w:szCs w:val="24"/>
        </w:rPr>
        <w:t xml:space="preserve"> </w:t>
      </w:r>
      <w:r w:rsidR="002F0BDC" w:rsidRPr="00246A66">
        <w:rPr>
          <w:rFonts w:ascii="Arial" w:hAnsi="Arial" w:cs="Arial"/>
          <w:sz w:val="24"/>
          <w:szCs w:val="24"/>
        </w:rPr>
        <w:t xml:space="preserve"> тыс. рублей </w:t>
      </w:r>
      <w:r w:rsidRPr="00246A66">
        <w:rPr>
          <w:rFonts w:ascii="Arial" w:hAnsi="Arial" w:cs="Arial"/>
          <w:sz w:val="24"/>
          <w:szCs w:val="24"/>
        </w:rPr>
        <w:t>и на 2022</w:t>
      </w:r>
      <w:r w:rsidR="002F0BDC" w:rsidRPr="00246A66">
        <w:rPr>
          <w:rFonts w:ascii="Arial" w:hAnsi="Arial" w:cs="Arial"/>
          <w:sz w:val="24"/>
          <w:szCs w:val="24"/>
        </w:rPr>
        <w:t xml:space="preserve"> год в сумме </w:t>
      </w:r>
      <w:r w:rsidRPr="00246A66">
        <w:rPr>
          <w:rFonts w:ascii="Arial" w:hAnsi="Arial" w:cs="Arial"/>
          <w:sz w:val="24"/>
          <w:szCs w:val="24"/>
        </w:rPr>
        <w:t>794,2</w:t>
      </w:r>
      <w:r w:rsidR="0059219E" w:rsidRPr="00246A66">
        <w:rPr>
          <w:rFonts w:ascii="Arial" w:hAnsi="Arial" w:cs="Arial"/>
          <w:sz w:val="24"/>
          <w:szCs w:val="24"/>
        </w:rPr>
        <w:t xml:space="preserve"> </w:t>
      </w:r>
      <w:r w:rsidR="002F0BDC" w:rsidRPr="00246A66">
        <w:rPr>
          <w:rFonts w:ascii="Arial" w:hAnsi="Arial" w:cs="Arial"/>
          <w:sz w:val="24"/>
          <w:szCs w:val="24"/>
        </w:rPr>
        <w:t>тыс. рублей.</w:t>
      </w:r>
    </w:p>
    <w:p w:rsidR="002F0BDC" w:rsidRPr="00246A66" w:rsidRDefault="002F0BDC" w:rsidP="002F0BDC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2F0BDC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14</w:t>
      </w:r>
      <w:r w:rsidR="00602B52" w:rsidRPr="00246A66">
        <w:rPr>
          <w:rFonts w:ascii="Arial" w:hAnsi="Arial" w:cs="Arial"/>
          <w:sz w:val="24"/>
          <w:szCs w:val="24"/>
        </w:rPr>
        <w:t xml:space="preserve">. Утвердить источники финансирования дефицита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02B52" w:rsidRPr="00246A66">
        <w:rPr>
          <w:rFonts w:ascii="Arial" w:hAnsi="Arial" w:cs="Arial"/>
          <w:sz w:val="24"/>
          <w:szCs w:val="24"/>
        </w:rPr>
        <w:t xml:space="preserve"> сельсовета        </w:t>
      </w:r>
    </w:p>
    <w:p w:rsidR="00602B52" w:rsidRPr="00246A66" w:rsidRDefault="00690940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на 2020</w:t>
      </w:r>
      <w:r w:rsidR="00602B52" w:rsidRPr="00246A66">
        <w:rPr>
          <w:rFonts w:ascii="Arial" w:hAnsi="Arial" w:cs="Arial"/>
          <w:sz w:val="24"/>
          <w:szCs w:val="24"/>
        </w:rPr>
        <w:t xml:space="preserve"> год согласно приложению 8 к настоящему решению, </w:t>
      </w:r>
    </w:p>
    <w:p w:rsidR="00602B52" w:rsidRPr="00246A66" w:rsidRDefault="00690940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на 2021 – 2022</w:t>
      </w:r>
      <w:r w:rsidR="00602B52" w:rsidRPr="00246A66">
        <w:rPr>
          <w:rFonts w:ascii="Arial" w:hAnsi="Arial" w:cs="Arial"/>
          <w:sz w:val="24"/>
          <w:szCs w:val="24"/>
        </w:rPr>
        <w:t xml:space="preserve"> годы согласно приложению 9 к настоящему решению.</w:t>
      </w:r>
    </w:p>
    <w:p w:rsidR="00602B52" w:rsidRPr="00246A66" w:rsidRDefault="00602B52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2F0BDC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15</w:t>
      </w:r>
      <w:r w:rsidR="00602B52" w:rsidRPr="00246A66">
        <w:rPr>
          <w:rFonts w:ascii="Arial" w:hAnsi="Arial" w:cs="Arial"/>
          <w:sz w:val="24"/>
          <w:szCs w:val="24"/>
        </w:rPr>
        <w:t xml:space="preserve">. Утвердить программу муниципальных внутренних заимствований </w:t>
      </w:r>
    </w:p>
    <w:p w:rsidR="00602B52" w:rsidRPr="00246A66" w:rsidRDefault="00690940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на 2020</w:t>
      </w:r>
      <w:r w:rsidR="00602B52" w:rsidRPr="00246A66">
        <w:rPr>
          <w:rFonts w:ascii="Arial" w:hAnsi="Arial" w:cs="Arial"/>
          <w:sz w:val="24"/>
          <w:szCs w:val="24"/>
        </w:rPr>
        <w:t xml:space="preserve"> год согласно таблице 1 приложения 10 к настоящему решению; </w:t>
      </w:r>
    </w:p>
    <w:p w:rsidR="00602B52" w:rsidRPr="00246A66" w:rsidRDefault="00690940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на 2021</w:t>
      </w:r>
      <w:r w:rsidR="00F42BDA" w:rsidRPr="00246A66">
        <w:rPr>
          <w:rFonts w:ascii="Arial" w:hAnsi="Arial" w:cs="Arial"/>
          <w:sz w:val="24"/>
          <w:szCs w:val="24"/>
        </w:rPr>
        <w:t>-202</w:t>
      </w:r>
      <w:r w:rsidRPr="00246A66">
        <w:rPr>
          <w:rFonts w:ascii="Arial" w:hAnsi="Arial" w:cs="Arial"/>
          <w:sz w:val="24"/>
          <w:szCs w:val="24"/>
        </w:rPr>
        <w:t>2</w:t>
      </w:r>
      <w:r w:rsidR="00602B52" w:rsidRPr="00246A66">
        <w:rPr>
          <w:rFonts w:ascii="Arial" w:hAnsi="Arial" w:cs="Arial"/>
          <w:sz w:val="24"/>
          <w:szCs w:val="24"/>
        </w:rPr>
        <w:t xml:space="preserve"> год  согласно таблице 2  приложения 10 к настоящему решению.</w:t>
      </w:r>
    </w:p>
    <w:p w:rsidR="00602B52" w:rsidRPr="00246A66" w:rsidRDefault="00602B52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2F0BDC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16</w:t>
      </w:r>
      <w:r w:rsidR="00602B52" w:rsidRPr="00246A66">
        <w:rPr>
          <w:rFonts w:ascii="Arial" w:hAnsi="Arial" w:cs="Arial"/>
          <w:sz w:val="24"/>
          <w:szCs w:val="24"/>
        </w:rPr>
        <w:t>. Установить, чт</w:t>
      </w:r>
      <w:r w:rsidR="00690940" w:rsidRPr="00246A66">
        <w:rPr>
          <w:rFonts w:ascii="Arial" w:hAnsi="Arial" w:cs="Arial"/>
          <w:sz w:val="24"/>
          <w:szCs w:val="24"/>
        </w:rPr>
        <w:t>о муниципальные  гарантии в 2020 году и плановом периоде  2021 и 2022</w:t>
      </w:r>
      <w:r w:rsidR="00602B52" w:rsidRPr="00246A66">
        <w:rPr>
          <w:rFonts w:ascii="Arial" w:hAnsi="Arial" w:cs="Arial"/>
          <w:sz w:val="24"/>
          <w:szCs w:val="24"/>
        </w:rPr>
        <w:t xml:space="preserve"> годов предоставляться не будут.</w:t>
      </w:r>
    </w:p>
    <w:p w:rsidR="00602B52" w:rsidRPr="00246A66" w:rsidRDefault="00602B52" w:rsidP="00602B52">
      <w:pPr>
        <w:tabs>
          <w:tab w:val="left" w:pos="709"/>
        </w:tabs>
        <w:ind w:firstLine="720"/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2F0BDC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17</w:t>
      </w:r>
      <w:r w:rsidR="00602B52" w:rsidRPr="00246A66">
        <w:rPr>
          <w:rFonts w:ascii="Arial" w:hAnsi="Arial" w:cs="Arial"/>
          <w:sz w:val="24"/>
          <w:szCs w:val="24"/>
        </w:rPr>
        <w:t xml:space="preserve">. Утвердить  общий объем бюджетных ассигнований, направляемых на исполнение публичных нормативных обязательств  за счет средств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02B52" w:rsidRPr="00246A66">
        <w:rPr>
          <w:rFonts w:ascii="Arial" w:hAnsi="Arial" w:cs="Arial"/>
          <w:sz w:val="24"/>
          <w:szCs w:val="24"/>
        </w:rPr>
        <w:t xml:space="preserve"> сельсовета  Карасукского района Новосибирской области </w:t>
      </w:r>
    </w:p>
    <w:p w:rsidR="00602B52" w:rsidRPr="00246A66" w:rsidRDefault="00690940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на 2020</w:t>
      </w:r>
      <w:r w:rsidR="00602B52" w:rsidRPr="00246A66">
        <w:rPr>
          <w:rFonts w:ascii="Arial" w:hAnsi="Arial" w:cs="Arial"/>
          <w:sz w:val="24"/>
          <w:szCs w:val="24"/>
        </w:rPr>
        <w:t xml:space="preserve"> год  в сумме </w:t>
      </w:r>
      <w:r w:rsidRPr="00246A66">
        <w:rPr>
          <w:rFonts w:ascii="Arial" w:hAnsi="Arial" w:cs="Arial"/>
          <w:sz w:val="24"/>
          <w:szCs w:val="24"/>
        </w:rPr>
        <w:t>256 800</w:t>
      </w:r>
      <w:r w:rsidR="00602B52" w:rsidRPr="00246A66">
        <w:rPr>
          <w:rFonts w:ascii="Arial" w:hAnsi="Arial" w:cs="Arial"/>
          <w:sz w:val="24"/>
          <w:szCs w:val="24"/>
        </w:rPr>
        <w:t xml:space="preserve"> рублей  согласно  приложению   № 11 настоящего решения, </w:t>
      </w:r>
    </w:p>
    <w:p w:rsidR="00602B52" w:rsidRPr="00246A66" w:rsidRDefault="005B6ADC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на </w:t>
      </w:r>
      <w:r w:rsidR="00690940" w:rsidRPr="00246A66">
        <w:rPr>
          <w:rFonts w:ascii="Arial" w:hAnsi="Arial" w:cs="Arial"/>
          <w:sz w:val="24"/>
          <w:szCs w:val="24"/>
        </w:rPr>
        <w:t xml:space="preserve"> 2021</w:t>
      </w:r>
      <w:r w:rsidR="00602B52" w:rsidRPr="00246A66">
        <w:rPr>
          <w:rFonts w:ascii="Arial" w:hAnsi="Arial" w:cs="Arial"/>
          <w:sz w:val="24"/>
          <w:szCs w:val="24"/>
        </w:rPr>
        <w:t xml:space="preserve">  год в сумме </w:t>
      </w:r>
      <w:r w:rsidR="00690940" w:rsidRPr="00246A66">
        <w:rPr>
          <w:rFonts w:ascii="Arial" w:hAnsi="Arial" w:cs="Arial"/>
          <w:sz w:val="24"/>
          <w:szCs w:val="24"/>
        </w:rPr>
        <w:t>256 800 рублей,  на  2022</w:t>
      </w:r>
      <w:r w:rsidR="00602B52" w:rsidRPr="00246A66">
        <w:rPr>
          <w:rFonts w:ascii="Arial" w:hAnsi="Arial" w:cs="Arial"/>
          <w:sz w:val="24"/>
          <w:szCs w:val="24"/>
        </w:rPr>
        <w:t xml:space="preserve"> год в сумме  </w:t>
      </w:r>
      <w:r w:rsidR="00690940" w:rsidRPr="00246A66">
        <w:rPr>
          <w:rFonts w:ascii="Arial" w:hAnsi="Arial" w:cs="Arial"/>
          <w:sz w:val="24"/>
          <w:szCs w:val="24"/>
        </w:rPr>
        <w:t xml:space="preserve">256 800 </w:t>
      </w:r>
      <w:r w:rsidR="00602B52" w:rsidRPr="00246A66">
        <w:rPr>
          <w:rFonts w:ascii="Arial" w:hAnsi="Arial" w:cs="Arial"/>
          <w:sz w:val="24"/>
          <w:szCs w:val="24"/>
        </w:rPr>
        <w:t>рублей  согласно  приложению   № 12 настоящего решения.</w:t>
      </w:r>
    </w:p>
    <w:p w:rsidR="00602B52" w:rsidRPr="00246A66" w:rsidRDefault="00602B52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2F0BDC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18</w:t>
      </w:r>
      <w:r w:rsidR="00602B52" w:rsidRPr="00246A66">
        <w:rPr>
          <w:rFonts w:ascii="Arial" w:hAnsi="Arial" w:cs="Arial"/>
          <w:sz w:val="24"/>
          <w:szCs w:val="24"/>
        </w:rPr>
        <w:t xml:space="preserve">. Утвердить  объём межбюджетных трансфертов, выделяемых из бюджета </w:t>
      </w:r>
      <w:r w:rsidR="0059219E" w:rsidRPr="00246A66">
        <w:rPr>
          <w:rFonts w:ascii="Arial" w:hAnsi="Arial" w:cs="Arial"/>
          <w:sz w:val="24"/>
          <w:szCs w:val="24"/>
        </w:rPr>
        <w:t>Калиновского</w:t>
      </w:r>
      <w:r w:rsidR="00602B52" w:rsidRPr="00246A66">
        <w:rPr>
          <w:rFonts w:ascii="Arial" w:hAnsi="Arial" w:cs="Arial"/>
          <w:sz w:val="24"/>
          <w:szCs w:val="24"/>
        </w:rPr>
        <w:t xml:space="preserve"> сельсовета бюджету Карасукского района Новосибирской области  и направляемых на финансирование расходов, связанных с  осуществлением   переданных полномочий:    </w:t>
      </w:r>
    </w:p>
    <w:p w:rsidR="00602B52" w:rsidRPr="00246A66" w:rsidRDefault="00690940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на 2020</w:t>
      </w:r>
      <w:r w:rsidR="00602B52" w:rsidRPr="00246A66">
        <w:rPr>
          <w:rFonts w:ascii="Arial" w:hAnsi="Arial" w:cs="Arial"/>
          <w:sz w:val="24"/>
          <w:szCs w:val="24"/>
        </w:rPr>
        <w:t xml:space="preserve"> год    -  </w:t>
      </w:r>
      <w:r w:rsidRPr="00246A66">
        <w:rPr>
          <w:rFonts w:ascii="Arial" w:hAnsi="Arial" w:cs="Arial"/>
          <w:sz w:val="24"/>
          <w:szCs w:val="24"/>
        </w:rPr>
        <w:t>390 5</w:t>
      </w:r>
      <w:r w:rsidR="009F6945" w:rsidRPr="00246A66">
        <w:rPr>
          <w:rFonts w:ascii="Arial" w:hAnsi="Arial" w:cs="Arial"/>
          <w:sz w:val="24"/>
          <w:szCs w:val="24"/>
        </w:rPr>
        <w:t>00,00</w:t>
      </w:r>
      <w:r w:rsidR="00602B52" w:rsidRPr="00246A66">
        <w:rPr>
          <w:rFonts w:ascii="Arial" w:hAnsi="Arial" w:cs="Arial"/>
          <w:sz w:val="24"/>
          <w:szCs w:val="24"/>
        </w:rPr>
        <w:t xml:space="preserve"> рублей,  </w:t>
      </w:r>
    </w:p>
    <w:p w:rsidR="00602B52" w:rsidRPr="00246A66" w:rsidRDefault="00690940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на 2021</w:t>
      </w:r>
      <w:r w:rsidR="00602B52" w:rsidRPr="00246A66">
        <w:rPr>
          <w:rFonts w:ascii="Arial" w:hAnsi="Arial" w:cs="Arial"/>
          <w:sz w:val="24"/>
          <w:szCs w:val="24"/>
        </w:rPr>
        <w:t xml:space="preserve"> год    -  </w:t>
      </w:r>
      <w:r w:rsidRPr="00246A66">
        <w:rPr>
          <w:rFonts w:ascii="Arial" w:hAnsi="Arial" w:cs="Arial"/>
          <w:sz w:val="24"/>
          <w:szCs w:val="24"/>
        </w:rPr>
        <w:t>390 5</w:t>
      </w:r>
      <w:r w:rsidR="009F6945" w:rsidRPr="00246A66">
        <w:rPr>
          <w:rFonts w:ascii="Arial" w:hAnsi="Arial" w:cs="Arial"/>
          <w:sz w:val="24"/>
          <w:szCs w:val="24"/>
        </w:rPr>
        <w:t>00,00</w:t>
      </w:r>
      <w:r w:rsidR="003B5A58" w:rsidRPr="00246A66">
        <w:rPr>
          <w:rFonts w:ascii="Arial" w:hAnsi="Arial" w:cs="Arial"/>
          <w:sz w:val="24"/>
          <w:szCs w:val="24"/>
        </w:rPr>
        <w:t xml:space="preserve"> </w:t>
      </w:r>
      <w:r w:rsidR="00602B52" w:rsidRPr="00246A66">
        <w:rPr>
          <w:rFonts w:ascii="Arial" w:hAnsi="Arial" w:cs="Arial"/>
          <w:sz w:val="24"/>
          <w:szCs w:val="24"/>
        </w:rPr>
        <w:t xml:space="preserve">рублей, </w:t>
      </w:r>
    </w:p>
    <w:p w:rsidR="00602B52" w:rsidRPr="00246A66" w:rsidRDefault="003B5A58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н</w:t>
      </w:r>
      <w:r w:rsidR="00690940" w:rsidRPr="00246A66">
        <w:rPr>
          <w:rFonts w:ascii="Arial" w:hAnsi="Arial" w:cs="Arial"/>
          <w:sz w:val="24"/>
          <w:szCs w:val="24"/>
        </w:rPr>
        <w:t>а 2022</w:t>
      </w:r>
      <w:r w:rsidR="00602B52" w:rsidRPr="00246A66">
        <w:rPr>
          <w:rFonts w:ascii="Arial" w:hAnsi="Arial" w:cs="Arial"/>
          <w:sz w:val="24"/>
          <w:szCs w:val="24"/>
        </w:rPr>
        <w:t xml:space="preserve"> год    -  </w:t>
      </w:r>
      <w:r w:rsidR="00690940" w:rsidRPr="00246A66">
        <w:rPr>
          <w:rFonts w:ascii="Arial" w:hAnsi="Arial" w:cs="Arial"/>
          <w:sz w:val="24"/>
          <w:szCs w:val="24"/>
        </w:rPr>
        <w:t>390 5</w:t>
      </w:r>
      <w:r w:rsidR="009F6945" w:rsidRPr="00246A66">
        <w:rPr>
          <w:rFonts w:ascii="Arial" w:hAnsi="Arial" w:cs="Arial"/>
          <w:sz w:val="24"/>
          <w:szCs w:val="24"/>
        </w:rPr>
        <w:t>00,00</w:t>
      </w:r>
      <w:r w:rsidR="00602B52" w:rsidRPr="00246A66">
        <w:rPr>
          <w:rFonts w:ascii="Arial" w:hAnsi="Arial" w:cs="Arial"/>
          <w:sz w:val="24"/>
          <w:szCs w:val="24"/>
        </w:rPr>
        <w:t xml:space="preserve"> рублей.</w:t>
      </w:r>
    </w:p>
    <w:p w:rsidR="00602B52" w:rsidRPr="00246A66" w:rsidRDefault="00602B52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A3787D" w:rsidRPr="00246A66" w:rsidRDefault="00A3787D" w:rsidP="00A3787D">
      <w:pPr>
        <w:tabs>
          <w:tab w:val="left" w:pos="709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246A66">
        <w:rPr>
          <w:rFonts w:ascii="Arial" w:hAnsi="Arial" w:cs="Arial"/>
          <w:sz w:val="24"/>
          <w:szCs w:val="24"/>
          <w:lang w:eastAsia="ru-RU"/>
        </w:rPr>
        <w:t xml:space="preserve">       19. Утвердить  объем межбюджетных трансфертов, получаемых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</w:t>
      </w:r>
    </w:p>
    <w:p w:rsidR="00A3787D" w:rsidRPr="00246A66" w:rsidRDefault="00690940" w:rsidP="00A3787D">
      <w:pPr>
        <w:tabs>
          <w:tab w:val="left" w:pos="709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246A66">
        <w:rPr>
          <w:rFonts w:ascii="Arial" w:hAnsi="Arial" w:cs="Arial"/>
          <w:sz w:val="24"/>
          <w:szCs w:val="24"/>
          <w:lang w:eastAsia="ru-RU"/>
        </w:rPr>
        <w:t>на 2020</w:t>
      </w:r>
      <w:r w:rsidR="00A3787D" w:rsidRPr="00246A66">
        <w:rPr>
          <w:rFonts w:ascii="Arial" w:hAnsi="Arial" w:cs="Arial"/>
          <w:sz w:val="24"/>
          <w:szCs w:val="24"/>
          <w:lang w:eastAsia="ru-RU"/>
        </w:rPr>
        <w:t xml:space="preserve"> год в сумме 0 тыс. рублей, </w:t>
      </w:r>
    </w:p>
    <w:p w:rsidR="00A3787D" w:rsidRPr="00246A66" w:rsidRDefault="00690940" w:rsidP="00A3787D">
      <w:pPr>
        <w:tabs>
          <w:tab w:val="left" w:pos="709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246A66">
        <w:rPr>
          <w:rFonts w:ascii="Arial" w:hAnsi="Arial" w:cs="Arial"/>
          <w:sz w:val="24"/>
          <w:szCs w:val="24"/>
          <w:lang w:eastAsia="ru-RU"/>
        </w:rPr>
        <w:t>на 2021</w:t>
      </w:r>
      <w:r w:rsidR="00A3787D" w:rsidRPr="00246A66">
        <w:rPr>
          <w:rFonts w:ascii="Arial" w:hAnsi="Arial" w:cs="Arial"/>
          <w:sz w:val="24"/>
          <w:szCs w:val="24"/>
          <w:lang w:eastAsia="ru-RU"/>
        </w:rPr>
        <w:t xml:space="preserve"> год в сумме 0 тыс. рублей, </w:t>
      </w:r>
    </w:p>
    <w:p w:rsidR="00A3787D" w:rsidRPr="00246A66" w:rsidRDefault="00690940" w:rsidP="00A3787D">
      <w:pPr>
        <w:tabs>
          <w:tab w:val="left" w:pos="709"/>
        </w:tabs>
        <w:jc w:val="both"/>
        <w:rPr>
          <w:rFonts w:ascii="Arial" w:hAnsi="Arial" w:cs="Arial"/>
          <w:sz w:val="24"/>
          <w:szCs w:val="24"/>
          <w:lang w:eastAsia="ru-RU"/>
        </w:rPr>
      </w:pPr>
      <w:r w:rsidRPr="00246A66">
        <w:rPr>
          <w:rFonts w:ascii="Arial" w:hAnsi="Arial" w:cs="Arial"/>
          <w:sz w:val="24"/>
          <w:szCs w:val="24"/>
          <w:lang w:eastAsia="ru-RU"/>
        </w:rPr>
        <w:t>на 2022</w:t>
      </w:r>
      <w:r w:rsidR="00A3787D" w:rsidRPr="00246A66">
        <w:rPr>
          <w:rFonts w:ascii="Arial" w:hAnsi="Arial" w:cs="Arial"/>
          <w:sz w:val="24"/>
          <w:szCs w:val="24"/>
          <w:lang w:eastAsia="ru-RU"/>
        </w:rPr>
        <w:t xml:space="preserve"> год в сумме 0 тыс. рублей</w:t>
      </w:r>
    </w:p>
    <w:p w:rsidR="00A3787D" w:rsidRPr="00246A66" w:rsidRDefault="00A3787D" w:rsidP="00A3787D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A3787D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20</w:t>
      </w:r>
      <w:r w:rsidR="00602B52" w:rsidRPr="00246A66">
        <w:rPr>
          <w:rFonts w:ascii="Arial" w:hAnsi="Arial" w:cs="Arial"/>
          <w:sz w:val="24"/>
          <w:szCs w:val="24"/>
        </w:rPr>
        <w:t xml:space="preserve">. Установить верхний предел муниципального </w:t>
      </w:r>
      <w:r w:rsidR="006D6552" w:rsidRPr="00246A66">
        <w:rPr>
          <w:rFonts w:ascii="Arial" w:hAnsi="Arial" w:cs="Arial"/>
          <w:sz w:val="24"/>
          <w:szCs w:val="24"/>
        </w:rPr>
        <w:t xml:space="preserve">внутреннего </w:t>
      </w:r>
      <w:r w:rsidR="00602B52" w:rsidRPr="00246A66">
        <w:rPr>
          <w:rFonts w:ascii="Arial" w:hAnsi="Arial" w:cs="Arial"/>
          <w:sz w:val="24"/>
          <w:szCs w:val="24"/>
        </w:rPr>
        <w:t xml:space="preserve">долга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602B52"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</w:t>
      </w:r>
      <w:r w:rsidR="00DA4E1F" w:rsidRPr="00246A66">
        <w:rPr>
          <w:rFonts w:ascii="Arial" w:hAnsi="Arial" w:cs="Arial"/>
          <w:sz w:val="24"/>
          <w:szCs w:val="24"/>
        </w:rPr>
        <w:t xml:space="preserve">и по состоянию на 01 </w:t>
      </w:r>
      <w:r w:rsidR="003B5A58" w:rsidRPr="00246A66">
        <w:rPr>
          <w:rFonts w:ascii="Arial" w:hAnsi="Arial" w:cs="Arial"/>
          <w:sz w:val="24"/>
          <w:szCs w:val="24"/>
        </w:rPr>
        <w:t>января 202</w:t>
      </w:r>
      <w:r w:rsidR="00690940" w:rsidRPr="00246A66">
        <w:rPr>
          <w:rFonts w:ascii="Arial" w:hAnsi="Arial" w:cs="Arial"/>
          <w:sz w:val="24"/>
          <w:szCs w:val="24"/>
        </w:rPr>
        <w:t>1</w:t>
      </w:r>
      <w:r w:rsidR="00602B52" w:rsidRPr="00246A66">
        <w:rPr>
          <w:rFonts w:ascii="Arial" w:hAnsi="Arial" w:cs="Arial"/>
          <w:sz w:val="24"/>
          <w:szCs w:val="24"/>
        </w:rPr>
        <w:t xml:space="preserve"> года в сумме 0 рублей, в том числе по муниципальным гарантиям </w:t>
      </w:r>
      <w:r w:rsidR="00B51F51" w:rsidRPr="00246A66">
        <w:rPr>
          <w:rFonts w:ascii="Arial" w:hAnsi="Arial" w:cs="Arial"/>
          <w:sz w:val="24"/>
          <w:szCs w:val="24"/>
        </w:rPr>
        <w:t>Калиновского</w:t>
      </w:r>
      <w:r w:rsidR="006D6552" w:rsidRPr="00246A66">
        <w:rPr>
          <w:rFonts w:ascii="Arial" w:hAnsi="Arial" w:cs="Arial"/>
          <w:sz w:val="24"/>
          <w:szCs w:val="24"/>
        </w:rPr>
        <w:t xml:space="preserve"> </w:t>
      </w:r>
      <w:r w:rsidR="006D6552" w:rsidRPr="00246A66">
        <w:rPr>
          <w:rFonts w:ascii="Arial" w:hAnsi="Arial" w:cs="Arial"/>
          <w:sz w:val="24"/>
          <w:szCs w:val="24"/>
        </w:rPr>
        <w:lastRenderedPageBreak/>
        <w:t xml:space="preserve">сельсовета Карасукского района Новосибирской области </w:t>
      </w:r>
      <w:r w:rsidR="00602B52" w:rsidRPr="00246A66">
        <w:rPr>
          <w:rFonts w:ascii="Arial" w:hAnsi="Arial" w:cs="Arial"/>
          <w:sz w:val="24"/>
          <w:szCs w:val="24"/>
        </w:rPr>
        <w:t xml:space="preserve">в сумме 0 рублей,  по бюджетным кредитам в сумме 0 рублей, по коммерческим кредитам в сумме 0 рублей. </w:t>
      </w:r>
    </w:p>
    <w:p w:rsidR="0099746A" w:rsidRPr="00246A66" w:rsidRDefault="0099746A" w:rsidP="0099746A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Установить верхний предел муниципального внутреннего долга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6D6552"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</w:t>
      </w:r>
      <w:r w:rsidR="003B5A58" w:rsidRPr="00246A66">
        <w:rPr>
          <w:rFonts w:ascii="Arial" w:hAnsi="Arial" w:cs="Arial"/>
          <w:sz w:val="24"/>
          <w:szCs w:val="24"/>
        </w:rPr>
        <w:t xml:space="preserve"> по состоянию на 01 января 202</w:t>
      </w:r>
      <w:r w:rsidR="00690940" w:rsidRPr="00246A66">
        <w:rPr>
          <w:rFonts w:ascii="Arial" w:hAnsi="Arial" w:cs="Arial"/>
          <w:sz w:val="24"/>
          <w:szCs w:val="24"/>
        </w:rPr>
        <w:t>2</w:t>
      </w:r>
      <w:r w:rsidRPr="00246A66">
        <w:rPr>
          <w:rFonts w:ascii="Arial" w:hAnsi="Arial" w:cs="Arial"/>
          <w:sz w:val="24"/>
          <w:szCs w:val="24"/>
        </w:rPr>
        <w:t xml:space="preserve"> года в сумме 0 рублей, в том числе по муниципальным гарантиям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6D6552"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</w:t>
      </w:r>
      <w:r w:rsidRPr="00246A66">
        <w:rPr>
          <w:rFonts w:ascii="Arial" w:hAnsi="Arial" w:cs="Arial"/>
          <w:sz w:val="24"/>
          <w:szCs w:val="24"/>
        </w:rPr>
        <w:t xml:space="preserve">  в сумме 0 рублей,  по бюджетным кредитам в сумме 0 рублей, по коммерческим кредитам в сумме 0 рублей. </w:t>
      </w:r>
    </w:p>
    <w:p w:rsidR="006D6552" w:rsidRPr="00246A66" w:rsidRDefault="0099746A" w:rsidP="006D65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</w:t>
      </w:r>
      <w:r w:rsidR="006D6552" w:rsidRPr="00246A66">
        <w:rPr>
          <w:rFonts w:ascii="Arial" w:hAnsi="Arial" w:cs="Arial"/>
          <w:sz w:val="24"/>
          <w:szCs w:val="24"/>
        </w:rPr>
        <w:t xml:space="preserve">    Установить верхний предел муниципального внутреннего долга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6D6552"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</w:t>
      </w:r>
      <w:r w:rsidR="00CF1E20" w:rsidRPr="00246A66">
        <w:rPr>
          <w:rFonts w:ascii="Arial" w:hAnsi="Arial" w:cs="Arial"/>
          <w:sz w:val="24"/>
          <w:szCs w:val="24"/>
        </w:rPr>
        <w:t xml:space="preserve"> по состоянию на 01 я</w:t>
      </w:r>
      <w:r w:rsidR="003B5A58" w:rsidRPr="00246A66">
        <w:rPr>
          <w:rFonts w:ascii="Arial" w:hAnsi="Arial" w:cs="Arial"/>
          <w:sz w:val="24"/>
          <w:szCs w:val="24"/>
        </w:rPr>
        <w:t>нваря 202</w:t>
      </w:r>
      <w:r w:rsidR="00690940" w:rsidRPr="00246A66">
        <w:rPr>
          <w:rFonts w:ascii="Arial" w:hAnsi="Arial" w:cs="Arial"/>
          <w:sz w:val="24"/>
          <w:szCs w:val="24"/>
        </w:rPr>
        <w:t>3</w:t>
      </w:r>
      <w:r w:rsidR="006D6552" w:rsidRPr="00246A66">
        <w:rPr>
          <w:rFonts w:ascii="Arial" w:hAnsi="Arial" w:cs="Arial"/>
          <w:sz w:val="24"/>
          <w:szCs w:val="24"/>
        </w:rPr>
        <w:t xml:space="preserve"> года в сумме 0 рублей, в том числе по муниципальным гарантиям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6D6552"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  в сумме 0 рублей,  по бюджетным кредитам в сумме 0 рублей, по коммерческим кредитам в сумме 0 рублей. </w:t>
      </w:r>
    </w:p>
    <w:p w:rsidR="00D42359" w:rsidRPr="00246A66" w:rsidRDefault="00D42359" w:rsidP="006D65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99746A" w:rsidRPr="00246A66" w:rsidRDefault="00A3787D" w:rsidP="0099746A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21</w:t>
      </w:r>
      <w:r w:rsidR="0099746A" w:rsidRPr="00246A66">
        <w:rPr>
          <w:rFonts w:ascii="Arial" w:hAnsi="Arial" w:cs="Arial"/>
          <w:sz w:val="24"/>
          <w:szCs w:val="24"/>
        </w:rPr>
        <w:t xml:space="preserve">. Установить  предельный объем  муниципального внутреннего долга 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D42359"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 </w:t>
      </w:r>
      <w:r w:rsidR="003B5A58" w:rsidRPr="00246A66">
        <w:rPr>
          <w:rFonts w:ascii="Arial" w:hAnsi="Arial" w:cs="Arial"/>
          <w:sz w:val="24"/>
          <w:szCs w:val="24"/>
        </w:rPr>
        <w:t>на 20</w:t>
      </w:r>
      <w:r w:rsidR="00690940" w:rsidRPr="00246A66">
        <w:rPr>
          <w:rFonts w:ascii="Arial" w:hAnsi="Arial" w:cs="Arial"/>
          <w:sz w:val="24"/>
          <w:szCs w:val="24"/>
        </w:rPr>
        <w:t>20</w:t>
      </w:r>
      <w:r w:rsidR="003B5A58" w:rsidRPr="00246A66">
        <w:rPr>
          <w:rFonts w:ascii="Arial" w:hAnsi="Arial" w:cs="Arial"/>
          <w:sz w:val="24"/>
          <w:szCs w:val="24"/>
        </w:rPr>
        <w:t xml:space="preserve"> год   в сумме 0 рублей, </w:t>
      </w:r>
      <w:r w:rsidR="00690940" w:rsidRPr="00246A66">
        <w:rPr>
          <w:rFonts w:ascii="Arial" w:hAnsi="Arial" w:cs="Arial"/>
          <w:sz w:val="24"/>
          <w:szCs w:val="24"/>
        </w:rPr>
        <w:t>на 2021</w:t>
      </w:r>
      <w:r w:rsidR="003B5A58" w:rsidRPr="00246A66">
        <w:rPr>
          <w:rFonts w:ascii="Arial" w:hAnsi="Arial" w:cs="Arial"/>
          <w:sz w:val="24"/>
          <w:szCs w:val="24"/>
        </w:rPr>
        <w:t xml:space="preserve"> год в сумме 0 рублей, на 202</w:t>
      </w:r>
      <w:r w:rsidR="00690940" w:rsidRPr="00246A66">
        <w:rPr>
          <w:rFonts w:ascii="Arial" w:hAnsi="Arial" w:cs="Arial"/>
          <w:sz w:val="24"/>
          <w:szCs w:val="24"/>
        </w:rPr>
        <w:t>2</w:t>
      </w:r>
      <w:r w:rsidR="0099746A" w:rsidRPr="00246A66">
        <w:rPr>
          <w:rFonts w:ascii="Arial" w:hAnsi="Arial" w:cs="Arial"/>
          <w:sz w:val="24"/>
          <w:szCs w:val="24"/>
        </w:rPr>
        <w:t xml:space="preserve"> год  в сумме 0 рублей.</w:t>
      </w:r>
    </w:p>
    <w:p w:rsidR="00D42359" w:rsidRPr="00246A66" w:rsidRDefault="00D42359" w:rsidP="0099746A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99746A" w:rsidRPr="00246A66" w:rsidRDefault="00A3787D" w:rsidP="0099746A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22</w:t>
      </w:r>
      <w:r w:rsidR="0099746A" w:rsidRPr="00246A66">
        <w:rPr>
          <w:rFonts w:ascii="Arial" w:hAnsi="Arial" w:cs="Arial"/>
          <w:sz w:val="24"/>
          <w:szCs w:val="24"/>
        </w:rPr>
        <w:t xml:space="preserve">. Установить  объем расходов  бюджета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D42359"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</w:t>
      </w:r>
      <w:r w:rsidR="0099746A" w:rsidRPr="00246A66">
        <w:rPr>
          <w:rFonts w:ascii="Arial" w:hAnsi="Arial" w:cs="Arial"/>
          <w:sz w:val="24"/>
          <w:szCs w:val="24"/>
        </w:rPr>
        <w:t xml:space="preserve">  на  обслуживание  муниципального  внутреннего долга  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D42359"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 </w:t>
      </w:r>
      <w:r w:rsidR="00690940" w:rsidRPr="00246A66">
        <w:rPr>
          <w:rFonts w:ascii="Arial" w:hAnsi="Arial" w:cs="Arial"/>
          <w:sz w:val="24"/>
          <w:szCs w:val="24"/>
        </w:rPr>
        <w:t>на 2020</w:t>
      </w:r>
      <w:r w:rsidR="0099746A" w:rsidRPr="00246A66">
        <w:rPr>
          <w:rFonts w:ascii="Arial" w:hAnsi="Arial" w:cs="Arial"/>
          <w:sz w:val="24"/>
          <w:szCs w:val="24"/>
        </w:rPr>
        <w:t xml:space="preserve"> год в сум</w:t>
      </w:r>
      <w:r w:rsidR="00690940" w:rsidRPr="00246A66">
        <w:rPr>
          <w:rFonts w:ascii="Arial" w:hAnsi="Arial" w:cs="Arial"/>
          <w:sz w:val="24"/>
          <w:szCs w:val="24"/>
        </w:rPr>
        <w:t>ме 0 рублей,  на 2021</w:t>
      </w:r>
      <w:r w:rsidR="00CF1E20" w:rsidRPr="00246A66">
        <w:rPr>
          <w:rFonts w:ascii="Arial" w:hAnsi="Arial" w:cs="Arial"/>
          <w:sz w:val="24"/>
          <w:szCs w:val="24"/>
        </w:rPr>
        <w:t xml:space="preserve"> год в </w:t>
      </w:r>
      <w:r w:rsidR="003B5A58" w:rsidRPr="00246A66">
        <w:rPr>
          <w:rFonts w:ascii="Arial" w:hAnsi="Arial" w:cs="Arial"/>
          <w:sz w:val="24"/>
          <w:szCs w:val="24"/>
        </w:rPr>
        <w:t>сумме 0 рублей, на 202</w:t>
      </w:r>
      <w:r w:rsidR="00690940" w:rsidRPr="00246A66">
        <w:rPr>
          <w:rFonts w:ascii="Arial" w:hAnsi="Arial" w:cs="Arial"/>
          <w:sz w:val="24"/>
          <w:szCs w:val="24"/>
        </w:rPr>
        <w:t>2</w:t>
      </w:r>
      <w:r w:rsidR="0099746A" w:rsidRPr="00246A66">
        <w:rPr>
          <w:rFonts w:ascii="Arial" w:hAnsi="Arial" w:cs="Arial"/>
          <w:sz w:val="24"/>
          <w:szCs w:val="24"/>
        </w:rPr>
        <w:t xml:space="preserve"> год в сумме 0 рублей.</w:t>
      </w:r>
    </w:p>
    <w:p w:rsidR="0099746A" w:rsidRPr="00246A66" w:rsidRDefault="0099746A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</w:t>
      </w:r>
      <w:r w:rsidR="00A3787D" w:rsidRPr="00246A66">
        <w:rPr>
          <w:rFonts w:ascii="Arial" w:hAnsi="Arial" w:cs="Arial"/>
          <w:sz w:val="24"/>
          <w:szCs w:val="24"/>
        </w:rPr>
        <w:t>23</w:t>
      </w:r>
      <w:r w:rsidRPr="00246A66">
        <w:rPr>
          <w:rFonts w:ascii="Arial" w:hAnsi="Arial" w:cs="Arial"/>
          <w:sz w:val="24"/>
          <w:szCs w:val="24"/>
        </w:rPr>
        <w:t xml:space="preserve">. Утвердить резервный фонд администрации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</w:t>
      </w:r>
      <w:r w:rsidR="00690940" w:rsidRPr="00246A66">
        <w:rPr>
          <w:rFonts w:ascii="Arial" w:hAnsi="Arial" w:cs="Arial"/>
          <w:sz w:val="24"/>
          <w:szCs w:val="24"/>
        </w:rPr>
        <w:t>ета Карасукского района, на 2020</w:t>
      </w:r>
      <w:r w:rsidRPr="00246A66">
        <w:rPr>
          <w:rFonts w:ascii="Arial" w:hAnsi="Arial" w:cs="Arial"/>
          <w:sz w:val="24"/>
          <w:szCs w:val="24"/>
        </w:rPr>
        <w:t xml:space="preserve"> год в сумме </w:t>
      </w:r>
      <w:r w:rsidR="00671385" w:rsidRPr="00246A66">
        <w:rPr>
          <w:rFonts w:ascii="Arial" w:hAnsi="Arial" w:cs="Arial"/>
          <w:sz w:val="24"/>
          <w:szCs w:val="24"/>
        </w:rPr>
        <w:t>5</w:t>
      </w:r>
      <w:r w:rsidR="003B5A58" w:rsidRPr="00246A66">
        <w:rPr>
          <w:rFonts w:ascii="Arial" w:hAnsi="Arial" w:cs="Arial"/>
          <w:sz w:val="24"/>
          <w:szCs w:val="24"/>
        </w:rPr>
        <w:t xml:space="preserve"> 0</w:t>
      </w:r>
      <w:r w:rsidR="00690940" w:rsidRPr="00246A66">
        <w:rPr>
          <w:rFonts w:ascii="Arial" w:hAnsi="Arial" w:cs="Arial"/>
          <w:sz w:val="24"/>
          <w:szCs w:val="24"/>
        </w:rPr>
        <w:t>00 рублей,  на 2021</w:t>
      </w:r>
      <w:r w:rsidRPr="00246A66">
        <w:rPr>
          <w:rFonts w:ascii="Arial" w:hAnsi="Arial" w:cs="Arial"/>
          <w:sz w:val="24"/>
          <w:szCs w:val="24"/>
        </w:rPr>
        <w:t xml:space="preserve"> год в сумме  </w:t>
      </w:r>
      <w:r w:rsidR="00671385" w:rsidRPr="00246A66">
        <w:rPr>
          <w:rFonts w:ascii="Arial" w:hAnsi="Arial" w:cs="Arial"/>
          <w:sz w:val="24"/>
          <w:szCs w:val="24"/>
        </w:rPr>
        <w:t xml:space="preserve">    </w:t>
      </w:r>
      <w:r w:rsidRPr="00246A66">
        <w:rPr>
          <w:rFonts w:ascii="Arial" w:hAnsi="Arial" w:cs="Arial"/>
          <w:sz w:val="24"/>
          <w:szCs w:val="24"/>
        </w:rPr>
        <w:t xml:space="preserve">     </w:t>
      </w:r>
      <w:r w:rsidR="00671385" w:rsidRPr="00246A66">
        <w:rPr>
          <w:rFonts w:ascii="Arial" w:hAnsi="Arial" w:cs="Arial"/>
          <w:sz w:val="24"/>
          <w:szCs w:val="24"/>
        </w:rPr>
        <w:t>5</w:t>
      </w:r>
      <w:r w:rsidRPr="00246A66">
        <w:rPr>
          <w:rFonts w:ascii="Arial" w:hAnsi="Arial" w:cs="Arial"/>
          <w:sz w:val="24"/>
          <w:szCs w:val="24"/>
        </w:rPr>
        <w:t xml:space="preserve"> 000 рублей, на </w:t>
      </w:r>
      <w:r w:rsidR="00690940" w:rsidRPr="00246A66">
        <w:rPr>
          <w:rFonts w:ascii="Arial" w:hAnsi="Arial" w:cs="Arial"/>
          <w:sz w:val="24"/>
          <w:szCs w:val="24"/>
        </w:rPr>
        <w:t>2022</w:t>
      </w:r>
      <w:r w:rsidRPr="00246A66">
        <w:rPr>
          <w:rFonts w:ascii="Arial" w:hAnsi="Arial" w:cs="Arial"/>
          <w:sz w:val="24"/>
          <w:szCs w:val="24"/>
        </w:rPr>
        <w:t xml:space="preserve"> год в сумме </w:t>
      </w:r>
      <w:r w:rsidR="00671385" w:rsidRPr="00246A66">
        <w:rPr>
          <w:rFonts w:ascii="Arial" w:hAnsi="Arial" w:cs="Arial"/>
          <w:sz w:val="24"/>
          <w:szCs w:val="24"/>
        </w:rPr>
        <w:t xml:space="preserve"> 5</w:t>
      </w:r>
      <w:r w:rsidRPr="00246A66">
        <w:rPr>
          <w:rFonts w:ascii="Arial" w:hAnsi="Arial" w:cs="Arial"/>
          <w:sz w:val="24"/>
          <w:szCs w:val="24"/>
        </w:rPr>
        <w:t xml:space="preserve"> 000 рублей.</w:t>
      </w:r>
    </w:p>
    <w:p w:rsidR="009F6945" w:rsidRPr="00246A66" w:rsidRDefault="009F6945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9F6945" w:rsidRPr="00246A66" w:rsidRDefault="009F6945" w:rsidP="009F6945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ab/>
        <w:t>24. Утвердить перечень  муниципальных  программ, реализуемых на территории Калиновского сельсовета Карасукского района Новосибирской области, предусмотренных к финансированию из бюджета Калиновского сельсовета:</w:t>
      </w:r>
    </w:p>
    <w:p w:rsidR="009F6945" w:rsidRPr="00246A66" w:rsidRDefault="00690940" w:rsidP="009F6945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на 2020</w:t>
      </w:r>
      <w:r w:rsidR="009F6945" w:rsidRPr="00246A66">
        <w:rPr>
          <w:rFonts w:ascii="Arial" w:hAnsi="Arial" w:cs="Arial"/>
          <w:sz w:val="24"/>
          <w:szCs w:val="24"/>
        </w:rPr>
        <w:t xml:space="preserve"> год согласно приложению 13 к настоящему решению.</w:t>
      </w:r>
    </w:p>
    <w:p w:rsidR="009F6945" w:rsidRPr="00246A66" w:rsidRDefault="009F6945" w:rsidP="009F6945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на </w:t>
      </w:r>
      <w:r w:rsidR="00690940" w:rsidRPr="00246A66">
        <w:rPr>
          <w:rFonts w:ascii="Arial" w:hAnsi="Arial" w:cs="Arial"/>
          <w:sz w:val="24"/>
          <w:szCs w:val="24"/>
        </w:rPr>
        <w:t>2021 и 2022</w:t>
      </w:r>
      <w:r w:rsidRPr="00246A66">
        <w:rPr>
          <w:rFonts w:ascii="Arial" w:hAnsi="Arial" w:cs="Arial"/>
          <w:sz w:val="24"/>
          <w:szCs w:val="24"/>
        </w:rPr>
        <w:t xml:space="preserve"> годы  согласно приложению 13 к настоящему решению.</w:t>
      </w:r>
    </w:p>
    <w:p w:rsidR="009F6945" w:rsidRPr="00246A66" w:rsidRDefault="009F6945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2</w:t>
      </w:r>
      <w:r w:rsidR="005243BB" w:rsidRPr="00246A66">
        <w:rPr>
          <w:rFonts w:ascii="Arial" w:hAnsi="Arial" w:cs="Arial"/>
          <w:sz w:val="24"/>
          <w:szCs w:val="24"/>
        </w:rPr>
        <w:t>5</w:t>
      </w:r>
      <w:r w:rsidRPr="00246A66">
        <w:rPr>
          <w:rFonts w:ascii="Arial" w:hAnsi="Arial" w:cs="Arial"/>
          <w:sz w:val="24"/>
          <w:szCs w:val="24"/>
        </w:rPr>
        <w:t xml:space="preserve">. Установить, что исполнение бюджета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по казначейской системе осуществляется с использованием лицевых счетов бюджетных средств, открытых в органе, осуществляющем кассовое обслуживание исполнения  бюджета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и в соответствии с законодательством Российской Федерации, Новосибирской области.</w:t>
      </w:r>
    </w:p>
    <w:p w:rsidR="00602B52" w:rsidRPr="00246A66" w:rsidRDefault="00602B52" w:rsidP="00602B52">
      <w:pPr>
        <w:tabs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Установить, что  кассовое обслуживание исполнения бюджета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AA6320" w:rsidRPr="00246A66">
        <w:rPr>
          <w:rFonts w:ascii="Arial" w:hAnsi="Arial" w:cs="Arial"/>
          <w:sz w:val="24"/>
          <w:szCs w:val="24"/>
        </w:rPr>
        <w:t xml:space="preserve"> </w:t>
      </w:r>
      <w:r w:rsidRPr="00246A66">
        <w:rPr>
          <w:rFonts w:ascii="Arial" w:hAnsi="Arial" w:cs="Arial"/>
          <w:sz w:val="24"/>
          <w:szCs w:val="24"/>
        </w:rPr>
        <w:t>сельсовета осуществляется органом,    осуществляющем кассовое обслуживание исполнения бюджета на основании соглашения и на безвозмездной основе.</w:t>
      </w:r>
    </w:p>
    <w:p w:rsidR="00602B52" w:rsidRPr="00246A66" w:rsidRDefault="00602B52" w:rsidP="00602B52">
      <w:pPr>
        <w:tabs>
          <w:tab w:val="left" w:pos="709"/>
        </w:tabs>
        <w:ind w:firstLine="851"/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2</w:t>
      </w:r>
      <w:r w:rsidR="005243BB" w:rsidRPr="00246A66">
        <w:rPr>
          <w:rFonts w:ascii="Arial" w:hAnsi="Arial" w:cs="Arial"/>
          <w:sz w:val="24"/>
          <w:szCs w:val="24"/>
        </w:rPr>
        <w:t>6</w:t>
      </w:r>
      <w:r w:rsidRPr="00246A66">
        <w:rPr>
          <w:rFonts w:ascii="Arial" w:hAnsi="Arial" w:cs="Arial"/>
          <w:sz w:val="24"/>
          <w:szCs w:val="24"/>
        </w:rPr>
        <w:t xml:space="preserve">.  Нормативные правовые акты, влекущие дополнительные расходы за счет средств бюджета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690940" w:rsidRPr="00246A66">
        <w:rPr>
          <w:rFonts w:ascii="Arial" w:hAnsi="Arial" w:cs="Arial"/>
          <w:sz w:val="24"/>
          <w:szCs w:val="24"/>
        </w:rPr>
        <w:t xml:space="preserve"> сельсовета на 2020 год и плановый период 2021 и 2022</w:t>
      </w:r>
      <w:r w:rsidRPr="00246A66">
        <w:rPr>
          <w:rFonts w:ascii="Arial" w:hAnsi="Arial" w:cs="Arial"/>
          <w:sz w:val="24"/>
          <w:szCs w:val="24"/>
        </w:rPr>
        <w:t xml:space="preserve"> годов, а также сокращающие его доходную базу, реализуется только при наличии соответствующих источников дополнительных поступлений в бюджет и (или) </w:t>
      </w:r>
      <w:r w:rsidRPr="00246A66">
        <w:rPr>
          <w:rFonts w:ascii="Arial" w:hAnsi="Arial" w:cs="Arial"/>
          <w:sz w:val="24"/>
          <w:szCs w:val="24"/>
        </w:rPr>
        <w:lastRenderedPageBreak/>
        <w:t xml:space="preserve">сокращения расходов по отдельным статьям бюджета после внесения соответствующих изменений и дополнений в настоящее решение. </w:t>
      </w:r>
    </w:p>
    <w:p w:rsidR="00602B52" w:rsidRPr="00246A66" w:rsidRDefault="00602B52" w:rsidP="00602B5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Законодательные акты, реализация которых обеспечивается из средств федерального и областного бюджета, исполняются в пределах средств, предусмотренных Федеральным законо</w:t>
      </w:r>
      <w:r w:rsidR="00DA4E1F" w:rsidRPr="00246A66">
        <w:rPr>
          <w:rFonts w:ascii="Arial" w:hAnsi="Arial" w:cs="Arial"/>
          <w:sz w:val="24"/>
          <w:szCs w:val="24"/>
        </w:rPr>
        <w:t>м «О фе</w:t>
      </w:r>
      <w:r w:rsidR="00690940" w:rsidRPr="00246A66">
        <w:rPr>
          <w:rFonts w:ascii="Arial" w:hAnsi="Arial" w:cs="Arial"/>
          <w:sz w:val="24"/>
          <w:szCs w:val="24"/>
        </w:rPr>
        <w:t>деральном бюджете на 2020</w:t>
      </w:r>
      <w:r w:rsidR="00CF1E20" w:rsidRPr="00246A66">
        <w:rPr>
          <w:rFonts w:ascii="Arial" w:hAnsi="Arial" w:cs="Arial"/>
          <w:sz w:val="24"/>
          <w:szCs w:val="24"/>
        </w:rPr>
        <w:t xml:space="preserve"> год и </w:t>
      </w:r>
      <w:r w:rsidR="003B5A58" w:rsidRPr="00246A66">
        <w:rPr>
          <w:rFonts w:ascii="Arial" w:hAnsi="Arial" w:cs="Arial"/>
          <w:sz w:val="24"/>
          <w:szCs w:val="24"/>
        </w:rPr>
        <w:t>плановый период 202</w:t>
      </w:r>
      <w:r w:rsidR="00690940" w:rsidRPr="00246A66">
        <w:rPr>
          <w:rFonts w:ascii="Arial" w:hAnsi="Arial" w:cs="Arial"/>
          <w:sz w:val="24"/>
          <w:szCs w:val="24"/>
        </w:rPr>
        <w:t>1</w:t>
      </w:r>
      <w:r w:rsidRPr="00246A66">
        <w:rPr>
          <w:rFonts w:ascii="Arial" w:hAnsi="Arial" w:cs="Arial"/>
          <w:sz w:val="24"/>
          <w:szCs w:val="24"/>
        </w:rPr>
        <w:t xml:space="preserve"> </w:t>
      </w:r>
      <w:r w:rsidR="00690940" w:rsidRPr="00246A66">
        <w:rPr>
          <w:rFonts w:ascii="Arial" w:hAnsi="Arial" w:cs="Arial"/>
          <w:sz w:val="24"/>
          <w:szCs w:val="24"/>
        </w:rPr>
        <w:t>и 2022</w:t>
      </w:r>
      <w:r w:rsidRPr="00246A66">
        <w:rPr>
          <w:rFonts w:ascii="Arial" w:hAnsi="Arial" w:cs="Arial"/>
          <w:sz w:val="24"/>
          <w:szCs w:val="24"/>
        </w:rPr>
        <w:t xml:space="preserve"> годов», законом Новосибирской области «Об областном бюдже</w:t>
      </w:r>
      <w:r w:rsidR="00690940" w:rsidRPr="00246A66">
        <w:rPr>
          <w:rFonts w:ascii="Arial" w:hAnsi="Arial" w:cs="Arial"/>
          <w:sz w:val="24"/>
          <w:szCs w:val="24"/>
        </w:rPr>
        <w:t>те Новосибирской области на 2020 год и плановый период 2021 и 2022</w:t>
      </w:r>
      <w:r w:rsidRPr="00246A66">
        <w:rPr>
          <w:rFonts w:ascii="Arial" w:hAnsi="Arial" w:cs="Arial"/>
          <w:sz w:val="24"/>
          <w:szCs w:val="24"/>
        </w:rPr>
        <w:t xml:space="preserve"> годов» и учтенных в бюджете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690940" w:rsidRPr="00246A66">
        <w:rPr>
          <w:rFonts w:ascii="Arial" w:hAnsi="Arial" w:cs="Arial"/>
          <w:sz w:val="24"/>
          <w:szCs w:val="24"/>
        </w:rPr>
        <w:t xml:space="preserve"> сельсовета  на 2020 год и плановый период 2021 и 2022</w:t>
      </w:r>
      <w:r w:rsidRPr="00246A66">
        <w:rPr>
          <w:rFonts w:ascii="Arial" w:hAnsi="Arial" w:cs="Arial"/>
          <w:sz w:val="24"/>
          <w:szCs w:val="24"/>
        </w:rPr>
        <w:t xml:space="preserve"> годов.</w:t>
      </w:r>
    </w:p>
    <w:p w:rsidR="00602B52" w:rsidRPr="00246A66" w:rsidRDefault="00602B52" w:rsidP="00602B5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В случае если реализация правового акта частично (не в полной мере) обеспечена источниками финансирования в бюджете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сельсовета, такой правовой акт реализуется и применяется в пределах средств, предусмотренных на эти цели в бюджете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</w:t>
      </w:r>
      <w:r w:rsidR="00690940" w:rsidRPr="00246A66">
        <w:rPr>
          <w:rFonts w:ascii="Arial" w:hAnsi="Arial" w:cs="Arial"/>
          <w:sz w:val="24"/>
          <w:szCs w:val="24"/>
        </w:rPr>
        <w:t>а на 2020</w:t>
      </w:r>
      <w:r w:rsidR="00CF1E20" w:rsidRPr="00246A66">
        <w:rPr>
          <w:rFonts w:ascii="Arial" w:hAnsi="Arial" w:cs="Arial"/>
          <w:sz w:val="24"/>
          <w:szCs w:val="24"/>
        </w:rPr>
        <w:t xml:space="preserve"> год и плановый пе</w:t>
      </w:r>
      <w:r w:rsidR="00690940" w:rsidRPr="00246A66">
        <w:rPr>
          <w:rFonts w:ascii="Arial" w:hAnsi="Arial" w:cs="Arial"/>
          <w:sz w:val="24"/>
          <w:szCs w:val="24"/>
        </w:rPr>
        <w:t>риод 2021 и 2022</w:t>
      </w:r>
      <w:r w:rsidRPr="00246A66">
        <w:rPr>
          <w:rFonts w:ascii="Arial" w:hAnsi="Arial" w:cs="Arial"/>
          <w:sz w:val="24"/>
          <w:szCs w:val="24"/>
        </w:rPr>
        <w:t xml:space="preserve"> годов.</w:t>
      </w:r>
    </w:p>
    <w:p w:rsidR="00602B52" w:rsidRPr="00246A66" w:rsidRDefault="00602B52" w:rsidP="00602B52">
      <w:pPr>
        <w:tabs>
          <w:tab w:val="left" w:pos="709"/>
        </w:tabs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tabs>
          <w:tab w:val="left" w:pos="5520"/>
          <w:tab w:val="right" w:pos="9355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2</w:t>
      </w:r>
      <w:r w:rsidR="005243BB" w:rsidRPr="00246A66">
        <w:rPr>
          <w:rFonts w:ascii="Arial" w:hAnsi="Arial" w:cs="Arial"/>
          <w:sz w:val="24"/>
          <w:szCs w:val="24"/>
        </w:rPr>
        <w:t>7</w:t>
      </w:r>
      <w:r w:rsidRPr="00246A66">
        <w:rPr>
          <w:rFonts w:ascii="Arial" w:hAnsi="Arial" w:cs="Arial"/>
          <w:sz w:val="24"/>
          <w:szCs w:val="24"/>
        </w:rPr>
        <w:t xml:space="preserve">. </w:t>
      </w:r>
      <w:r w:rsidR="00690940" w:rsidRPr="00246A66">
        <w:rPr>
          <w:rFonts w:ascii="Arial" w:hAnsi="Arial" w:cs="Arial"/>
          <w:sz w:val="24"/>
          <w:szCs w:val="24"/>
        </w:rPr>
        <w:t>Установить, что в 2020 году и плановом периоде 2021 - 2022</w:t>
      </w:r>
      <w:r w:rsidRPr="00246A66">
        <w:rPr>
          <w:rFonts w:ascii="Arial" w:hAnsi="Arial" w:cs="Arial"/>
          <w:sz w:val="24"/>
          <w:szCs w:val="24"/>
        </w:rPr>
        <w:t xml:space="preserve"> годах субсидии юридическим и физическим лицам из бюджета</w:t>
      </w:r>
      <w:r w:rsidR="000A3B8A" w:rsidRPr="00246A66">
        <w:rPr>
          <w:rFonts w:ascii="Arial" w:hAnsi="Arial" w:cs="Arial"/>
          <w:sz w:val="24"/>
          <w:szCs w:val="24"/>
        </w:rPr>
        <w:t xml:space="preserve"> Калиновского </w:t>
      </w:r>
      <w:r w:rsidRPr="00246A66">
        <w:rPr>
          <w:rFonts w:ascii="Arial" w:hAnsi="Arial" w:cs="Arial"/>
          <w:sz w:val="24"/>
          <w:szCs w:val="24"/>
        </w:rPr>
        <w:t>сельсовета Карасукского района предоставляться не будут.</w:t>
      </w:r>
    </w:p>
    <w:p w:rsidR="00602B52" w:rsidRPr="00246A66" w:rsidRDefault="00602B52" w:rsidP="00602B52">
      <w:pPr>
        <w:tabs>
          <w:tab w:val="left" w:pos="5520"/>
          <w:tab w:val="right" w:pos="9355"/>
        </w:tabs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 2</w:t>
      </w:r>
      <w:r w:rsidR="005243BB" w:rsidRPr="00246A66">
        <w:rPr>
          <w:rFonts w:ascii="Arial" w:hAnsi="Arial" w:cs="Arial"/>
          <w:sz w:val="24"/>
          <w:szCs w:val="24"/>
        </w:rPr>
        <w:t>8</w:t>
      </w:r>
      <w:r w:rsidR="00CF1E20" w:rsidRPr="00246A66">
        <w:rPr>
          <w:rFonts w:ascii="Arial" w:hAnsi="Arial" w:cs="Arial"/>
          <w:sz w:val="24"/>
          <w:szCs w:val="24"/>
        </w:rPr>
        <w:t>. Установить, что</w:t>
      </w:r>
      <w:r w:rsidR="00690940" w:rsidRPr="00246A66">
        <w:rPr>
          <w:rFonts w:ascii="Arial" w:hAnsi="Arial" w:cs="Arial"/>
          <w:sz w:val="24"/>
          <w:szCs w:val="24"/>
        </w:rPr>
        <w:t xml:space="preserve"> в 2020 – 2023</w:t>
      </w:r>
      <w:r w:rsidRPr="00246A66">
        <w:rPr>
          <w:rFonts w:ascii="Arial" w:hAnsi="Arial" w:cs="Arial"/>
          <w:sz w:val="24"/>
          <w:szCs w:val="24"/>
        </w:rPr>
        <w:t xml:space="preserve"> годах бюджетные кредиты из бюджета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 предоставляться не будут. </w:t>
      </w:r>
    </w:p>
    <w:p w:rsidR="00602B52" w:rsidRPr="00246A66" w:rsidRDefault="00602B52" w:rsidP="00602B52">
      <w:pPr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</w:t>
      </w:r>
    </w:p>
    <w:p w:rsidR="00602B52" w:rsidRPr="00246A66" w:rsidRDefault="00602B52" w:rsidP="00602B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2</w:t>
      </w:r>
      <w:r w:rsidR="005243BB" w:rsidRPr="00246A66">
        <w:rPr>
          <w:rFonts w:ascii="Arial" w:hAnsi="Arial" w:cs="Arial"/>
          <w:sz w:val="24"/>
          <w:szCs w:val="24"/>
        </w:rPr>
        <w:t>9</w:t>
      </w:r>
      <w:r w:rsidRPr="00246A66">
        <w:rPr>
          <w:rFonts w:ascii="Arial" w:hAnsi="Arial" w:cs="Arial"/>
          <w:sz w:val="24"/>
          <w:szCs w:val="24"/>
        </w:rPr>
        <w:t xml:space="preserve">. Установить, что  </w:t>
      </w:r>
      <w:r w:rsidR="009B1D63" w:rsidRPr="00246A66">
        <w:rPr>
          <w:rFonts w:ascii="Arial" w:hAnsi="Arial" w:cs="Arial"/>
          <w:color w:val="000000"/>
          <w:sz w:val="24"/>
          <w:szCs w:val="24"/>
          <w:shd w:val="clear" w:color="auto" w:fill="FFFFFF"/>
        </w:rPr>
        <w:t>не использованные по состоянию на 1 января текущего финансового года межбюджетные трансферты, полученные в форме субсидий, субвенций и иных межбюджетных трансфертов, имеющих целевое назначение, подлежат возврату в доход бюджета, из которого они были ранее предоставлены, в течение первых 15 рабочих дней текущего финансового года</w:t>
      </w:r>
      <w:r w:rsidRPr="00246A66">
        <w:rPr>
          <w:rFonts w:ascii="Arial" w:hAnsi="Arial" w:cs="Arial"/>
          <w:sz w:val="24"/>
          <w:szCs w:val="24"/>
        </w:rPr>
        <w:t xml:space="preserve">. </w:t>
      </w:r>
    </w:p>
    <w:p w:rsidR="00602B52" w:rsidRPr="00246A66" w:rsidRDefault="00602B52" w:rsidP="00602B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В случае,  если неиспользованный  остаток межбюджетных трансфертов, полученны</w:t>
      </w:r>
      <w:r w:rsidR="00690940" w:rsidRPr="00246A66">
        <w:rPr>
          <w:rFonts w:ascii="Arial" w:hAnsi="Arial" w:cs="Arial"/>
          <w:sz w:val="24"/>
          <w:szCs w:val="24"/>
        </w:rPr>
        <w:t>х из  областного бюджета  в 2019</w:t>
      </w:r>
      <w:r w:rsidRPr="00246A66">
        <w:rPr>
          <w:rFonts w:ascii="Arial" w:hAnsi="Arial" w:cs="Arial"/>
          <w:sz w:val="24"/>
          <w:szCs w:val="24"/>
        </w:rPr>
        <w:t xml:space="preserve"> году в форме субсидий, субвенций  и иных межбюджетных трансфертов, имеющих целевое назначение, не перечислен в доход областного бюджета, указанные средства  подлежат взысканию  в порядке,  установленном Министерством финансов  и налоговой политики Новосибирской области, в соответствии с Общими требованиями к порядку взыскания в доход бюджетов неиспользованных остатков межбюджетных трансфертов, полученных в форме субсидий, субвенций и иных межбюджетных трансфертов, имеющих целевое назначение, утвержденными  приказом Министерства финансов  Российской Федерации от 11.06.2009 года  № 51-н.</w:t>
      </w:r>
    </w:p>
    <w:p w:rsidR="00602B52" w:rsidRPr="00246A66" w:rsidRDefault="00602B52" w:rsidP="00602B52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602B52" w:rsidRPr="00246A66" w:rsidRDefault="00602B52" w:rsidP="00602B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</w:t>
      </w:r>
      <w:r w:rsidR="005243BB" w:rsidRPr="00246A66">
        <w:rPr>
          <w:rFonts w:ascii="Arial" w:hAnsi="Arial" w:cs="Arial"/>
          <w:sz w:val="24"/>
          <w:szCs w:val="24"/>
        </w:rPr>
        <w:t>30</w:t>
      </w:r>
      <w:r w:rsidRPr="00246A66">
        <w:rPr>
          <w:rFonts w:ascii="Arial" w:hAnsi="Arial" w:cs="Arial"/>
          <w:sz w:val="24"/>
          <w:szCs w:val="24"/>
        </w:rPr>
        <w:t xml:space="preserve">.  Предоставить право администрации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  по итогам проведения закупок  в соответствии с Федеральным законом от 05.04.2013 №  44-ФЗ «О контрактной системе в сфере закупок </w:t>
      </w:r>
      <w:r w:rsidRPr="00246A66">
        <w:rPr>
          <w:rFonts w:ascii="Arial" w:hAnsi="Arial" w:cs="Arial"/>
          <w:sz w:val="24"/>
          <w:szCs w:val="24"/>
        </w:rPr>
        <w:lastRenderedPageBreak/>
        <w:t xml:space="preserve">товаров, работ, услуг для обеспечения государственных и муниципальных нужд» с учетом экономии бюджетных средств     перераспределять ассигнования на капитальные вложения между направлениями использования  и объектами строительства в пределах общего объема бюджетных ассигнований, предусмотренных  на эти цели. </w:t>
      </w:r>
    </w:p>
    <w:p w:rsidR="00602B52" w:rsidRPr="00246A66" w:rsidRDefault="00602B52" w:rsidP="00602B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</w:t>
      </w:r>
    </w:p>
    <w:p w:rsidR="00602B52" w:rsidRPr="00246A66" w:rsidRDefault="00A3787D" w:rsidP="00602B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3</w:t>
      </w:r>
      <w:r w:rsidR="005243BB" w:rsidRPr="00246A66">
        <w:rPr>
          <w:rFonts w:ascii="Arial" w:hAnsi="Arial" w:cs="Arial"/>
          <w:sz w:val="24"/>
          <w:szCs w:val="24"/>
        </w:rPr>
        <w:t>1</w:t>
      </w:r>
      <w:r w:rsidR="00602B52" w:rsidRPr="00246A66">
        <w:rPr>
          <w:rFonts w:ascii="Arial" w:hAnsi="Arial" w:cs="Arial"/>
          <w:sz w:val="24"/>
          <w:szCs w:val="24"/>
        </w:rPr>
        <w:t xml:space="preserve">. Кредитные организации для осуществления муниципальных внутренних заимствований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="00602B52"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  определяются  соответствии с Федеральным законом от 05.04.2013 №  44-ФЗ «О контрактной системе в сфере закупок товаров, работ, услуг для обеспечения государственных и муниципальных нужд».</w:t>
      </w:r>
    </w:p>
    <w:p w:rsidR="00602B52" w:rsidRPr="00246A66" w:rsidRDefault="00A3787D" w:rsidP="00602B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3</w:t>
      </w:r>
      <w:r w:rsidR="005243BB" w:rsidRPr="00246A66">
        <w:rPr>
          <w:rFonts w:ascii="Arial" w:hAnsi="Arial" w:cs="Arial"/>
          <w:sz w:val="24"/>
          <w:szCs w:val="24"/>
        </w:rPr>
        <w:t>2</w:t>
      </w:r>
      <w:r w:rsidR="00690940" w:rsidRPr="00246A66">
        <w:rPr>
          <w:rFonts w:ascii="Arial" w:hAnsi="Arial" w:cs="Arial"/>
          <w:sz w:val="24"/>
          <w:szCs w:val="24"/>
        </w:rPr>
        <w:t>.  Установить, что в 2020</w:t>
      </w:r>
      <w:r w:rsidR="00DA4E1F" w:rsidRPr="00246A66">
        <w:rPr>
          <w:rFonts w:ascii="Arial" w:hAnsi="Arial" w:cs="Arial"/>
          <w:sz w:val="24"/>
          <w:szCs w:val="24"/>
        </w:rPr>
        <w:t xml:space="preserve"> году и плановом периоде 2</w:t>
      </w:r>
      <w:r w:rsidR="00690940" w:rsidRPr="00246A66">
        <w:rPr>
          <w:rFonts w:ascii="Arial" w:hAnsi="Arial" w:cs="Arial"/>
          <w:sz w:val="24"/>
          <w:szCs w:val="24"/>
        </w:rPr>
        <w:t>021 и 2022</w:t>
      </w:r>
      <w:r w:rsidR="00602B52" w:rsidRPr="00246A66">
        <w:rPr>
          <w:rFonts w:ascii="Arial" w:hAnsi="Arial" w:cs="Arial"/>
          <w:sz w:val="24"/>
          <w:szCs w:val="24"/>
        </w:rPr>
        <w:t xml:space="preserve"> годов  отсрочки и рассрочки  по уплате налогов и иных обязательных платежей предоставляться не будут.</w:t>
      </w:r>
    </w:p>
    <w:p w:rsidR="00602B52" w:rsidRPr="00246A66" w:rsidRDefault="00602B52" w:rsidP="00602B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</w:t>
      </w:r>
      <w:r w:rsidR="00A3787D" w:rsidRPr="00246A66">
        <w:rPr>
          <w:rFonts w:ascii="Arial" w:hAnsi="Arial" w:cs="Arial"/>
          <w:sz w:val="24"/>
          <w:szCs w:val="24"/>
        </w:rPr>
        <w:t>3</w:t>
      </w:r>
      <w:r w:rsidR="005243BB" w:rsidRPr="00246A66">
        <w:rPr>
          <w:rFonts w:ascii="Arial" w:hAnsi="Arial" w:cs="Arial"/>
          <w:sz w:val="24"/>
          <w:szCs w:val="24"/>
        </w:rPr>
        <w:t>3</w:t>
      </w:r>
      <w:r w:rsidRPr="00246A66">
        <w:rPr>
          <w:rFonts w:ascii="Arial" w:hAnsi="Arial" w:cs="Arial"/>
          <w:sz w:val="24"/>
          <w:szCs w:val="24"/>
        </w:rPr>
        <w:t xml:space="preserve">.  Установить, что в соответствии с пунктом 3 статьи 217 Бюджетного кодекса </w:t>
      </w:r>
      <w:r w:rsidR="00671385" w:rsidRPr="00246A66">
        <w:rPr>
          <w:rFonts w:ascii="Arial" w:hAnsi="Arial" w:cs="Arial"/>
          <w:sz w:val="24"/>
          <w:szCs w:val="24"/>
        </w:rPr>
        <w:t xml:space="preserve"> </w:t>
      </w:r>
      <w:r w:rsidRPr="00246A66">
        <w:rPr>
          <w:rFonts w:ascii="Arial" w:hAnsi="Arial" w:cs="Arial"/>
          <w:sz w:val="24"/>
          <w:szCs w:val="24"/>
        </w:rPr>
        <w:t>Российской Федерации  дополнительны</w:t>
      </w:r>
      <w:r w:rsidR="00DA4E1F" w:rsidRPr="00246A66">
        <w:rPr>
          <w:rFonts w:ascii="Arial" w:hAnsi="Arial" w:cs="Arial"/>
          <w:sz w:val="24"/>
          <w:szCs w:val="24"/>
        </w:rPr>
        <w:t>м основанием для внесе</w:t>
      </w:r>
      <w:r w:rsidR="00690940" w:rsidRPr="00246A66">
        <w:rPr>
          <w:rFonts w:ascii="Arial" w:hAnsi="Arial" w:cs="Arial"/>
          <w:sz w:val="24"/>
          <w:szCs w:val="24"/>
        </w:rPr>
        <w:t>ния в 2020</w:t>
      </w:r>
      <w:r w:rsidRPr="00246A66">
        <w:rPr>
          <w:rFonts w:ascii="Arial" w:hAnsi="Arial" w:cs="Arial"/>
          <w:sz w:val="24"/>
          <w:szCs w:val="24"/>
        </w:rPr>
        <w:t xml:space="preserve"> году изменений в показатели   сводной бюджетной росписи бюджета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сельсовета,  связанным  с особенностями исполнения местного бюджета, является изменение   бюджетной классификации  расходов местного бюджета без изменения  целевого  направления расходования бюджетных средств при изменении установленного порядка применения бюджетной классификации.</w:t>
      </w:r>
    </w:p>
    <w:p w:rsidR="00602B52" w:rsidRPr="00246A66" w:rsidRDefault="00A3787D" w:rsidP="00602B52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3</w:t>
      </w:r>
      <w:r w:rsidR="005243BB" w:rsidRPr="00246A66">
        <w:rPr>
          <w:rFonts w:ascii="Arial" w:hAnsi="Arial" w:cs="Arial"/>
          <w:sz w:val="24"/>
          <w:szCs w:val="24"/>
        </w:rPr>
        <w:t>4</w:t>
      </w:r>
      <w:r w:rsidR="00602B52" w:rsidRPr="00246A66">
        <w:rPr>
          <w:rFonts w:ascii="Arial" w:hAnsi="Arial" w:cs="Arial"/>
          <w:sz w:val="24"/>
          <w:szCs w:val="24"/>
        </w:rPr>
        <w:t>.  Решение</w:t>
      </w:r>
      <w:r w:rsidR="00690940" w:rsidRPr="00246A66">
        <w:rPr>
          <w:rFonts w:ascii="Arial" w:hAnsi="Arial" w:cs="Arial"/>
          <w:sz w:val="24"/>
          <w:szCs w:val="24"/>
        </w:rPr>
        <w:t xml:space="preserve"> вступает в силу с 1 января 2020</w:t>
      </w:r>
      <w:r w:rsidR="00602B52" w:rsidRPr="00246A66">
        <w:rPr>
          <w:rFonts w:ascii="Arial" w:hAnsi="Arial" w:cs="Arial"/>
          <w:sz w:val="24"/>
          <w:szCs w:val="24"/>
        </w:rPr>
        <w:t xml:space="preserve"> года.</w:t>
      </w:r>
    </w:p>
    <w:p w:rsidR="00D42E48" w:rsidRPr="00246A66" w:rsidRDefault="00602B52" w:rsidP="00B51F51">
      <w:pPr>
        <w:ind w:left="240" w:hanging="24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3</w:t>
      </w:r>
      <w:r w:rsidR="005243BB" w:rsidRPr="00246A66">
        <w:rPr>
          <w:rFonts w:ascii="Arial" w:hAnsi="Arial" w:cs="Arial"/>
          <w:sz w:val="24"/>
          <w:szCs w:val="24"/>
        </w:rPr>
        <w:t>5</w:t>
      </w:r>
      <w:r w:rsidRPr="00246A66">
        <w:rPr>
          <w:rFonts w:ascii="Arial" w:hAnsi="Arial" w:cs="Arial"/>
          <w:sz w:val="24"/>
          <w:szCs w:val="24"/>
        </w:rPr>
        <w:t xml:space="preserve">. Решение подлежит официальному опубликованию не позднее 10 дней после его подписания в установленном порядке в газете «Вестник </w:t>
      </w:r>
      <w:r w:rsidR="000A3B8A" w:rsidRPr="00246A66">
        <w:rPr>
          <w:rFonts w:ascii="Arial" w:hAnsi="Arial" w:cs="Arial"/>
          <w:sz w:val="24"/>
          <w:szCs w:val="24"/>
        </w:rPr>
        <w:t>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сельсовета».</w:t>
      </w:r>
    </w:p>
    <w:p w:rsidR="00D42E48" w:rsidRPr="00246A66" w:rsidRDefault="00D42E48" w:rsidP="00602B52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B51F51" w:rsidRPr="00246A66" w:rsidRDefault="00D42E48" w:rsidP="00AA24A3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Председатель Совета депутатов                     </w:t>
      </w:r>
      <w:r w:rsidR="000E39A6" w:rsidRPr="00246A66">
        <w:rPr>
          <w:rFonts w:ascii="Arial" w:hAnsi="Arial" w:cs="Arial"/>
          <w:sz w:val="24"/>
          <w:szCs w:val="24"/>
        </w:rPr>
        <w:t xml:space="preserve">                    </w:t>
      </w:r>
      <w:r w:rsidR="00AA24A3" w:rsidRPr="00246A66">
        <w:rPr>
          <w:rFonts w:ascii="Arial" w:hAnsi="Arial" w:cs="Arial"/>
          <w:sz w:val="24"/>
          <w:szCs w:val="24"/>
        </w:rPr>
        <w:t xml:space="preserve">Глава Калиновского сельсовета </w:t>
      </w:r>
    </w:p>
    <w:p w:rsidR="00B51F51" w:rsidRPr="00246A66" w:rsidRDefault="00AA24A3" w:rsidP="00AA24A3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Калиновского  сельсовета</w:t>
      </w:r>
      <w:r w:rsidR="00B51F51" w:rsidRPr="00246A66">
        <w:rPr>
          <w:rFonts w:ascii="Arial" w:hAnsi="Arial" w:cs="Arial"/>
          <w:sz w:val="24"/>
          <w:szCs w:val="24"/>
        </w:rPr>
        <w:t xml:space="preserve">    </w:t>
      </w:r>
      <w:r w:rsidRPr="00246A66">
        <w:rPr>
          <w:rFonts w:ascii="Arial" w:hAnsi="Arial" w:cs="Arial"/>
          <w:sz w:val="24"/>
          <w:szCs w:val="24"/>
        </w:rPr>
        <w:t xml:space="preserve"> </w:t>
      </w:r>
      <w:r w:rsidR="00B51F51" w:rsidRPr="00246A66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Pr="00246A66">
        <w:rPr>
          <w:rFonts w:ascii="Arial" w:hAnsi="Arial" w:cs="Arial"/>
          <w:sz w:val="24"/>
          <w:szCs w:val="24"/>
        </w:rPr>
        <w:t xml:space="preserve">Карасукского </w:t>
      </w:r>
      <w:r w:rsidR="00B51F51" w:rsidRPr="00246A66">
        <w:rPr>
          <w:rFonts w:ascii="Arial" w:hAnsi="Arial" w:cs="Arial"/>
          <w:sz w:val="24"/>
          <w:szCs w:val="24"/>
        </w:rPr>
        <w:t>района</w:t>
      </w:r>
      <w:r w:rsidRPr="00246A66">
        <w:rPr>
          <w:rFonts w:ascii="Arial" w:hAnsi="Arial" w:cs="Arial"/>
          <w:sz w:val="24"/>
          <w:szCs w:val="24"/>
        </w:rPr>
        <w:t xml:space="preserve"> </w:t>
      </w:r>
    </w:p>
    <w:p w:rsidR="00AA24A3" w:rsidRPr="00246A66" w:rsidRDefault="00AA24A3" w:rsidP="00AA24A3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Карасукского    района                               </w:t>
      </w:r>
      <w:r w:rsidR="00B51F51" w:rsidRPr="00246A66">
        <w:rPr>
          <w:rFonts w:ascii="Arial" w:hAnsi="Arial" w:cs="Arial"/>
          <w:sz w:val="24"/>
          <w:szCs w:val="24"/>
        </w:rPr>
        <w:t xml:space="preserve">                          </w:t>
      </w:r>
    </w:p>
    <w:p w:rsidR="00AA24A3" w:rsidRPr="00246A66" w:rsidRDefault="00AA24A3" w:rsidP="00AA24A3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Новосибирской области                                                      Новосибирской области</w:t>
      </w:r>
    </w:p>
    <w:p w:rsidR="00D42E48" w:rsidRPr="00246A66" w:rsidRDefault="00AA24A3" w:rsidP="00D42E48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____________Л.Н. Шост                                                ____________ А.М.Вечирко                                                                                                                                                                            </w:t>
      </w:r>
      <w:r w:rsidR="000E39A6" w:rsidRPr="00246A66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D42E48" w:rsidRPr="00246A66">
        <w:rPr>
          <w:rFonts w:ascii="Arial" w:hAnsi="Arial" w:cs="Arial"/>
          <w:sz w:val="24"/>
          <w:szCs w:val="24"/>
        </w:rPr>
        <w:t xml:space="preserve">  </w:t>
      </w:r>
      <w:r w:rsidRPr="00246A66">
        <w:rPr>
          <w:rFonts w:ascii="Arial" w:hAnsi="Arial" w:cs="Arial"/>
          <w:sz w:val="24"/>
          <w:szCs w:val="24"/>
        </w:rPr>
        <w:t xml:space="preserve">  </w:t>
      </w:r>
    </w:p>
    <w:p w:rsidR="0053647B" w:rsidRPr="00246A66" w:rsidRDefault="00D42E48" w:rsidP="00B51F51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</w:t>
      </w:r>
      <w:r w:rsidR="000E39A6"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Pr="00246A66">
        <w:rPr>
          <w:rFonts w:ascii="Arial" w:hAnsi="Arial" w:cs="Arial"/>
          <w:sz w:val="24"/>
          <w:szCs w:val="24"/>
        </w:rPr>
        <w:t xml:space="preserve"> </w:t>
      </w:r>
      <w:r w:rsidR="000A3B8A" w:rsidRPr="00246A66">
        <w:rPr>
          <w:rFonts w:ascii="Arial" w:hAnsi="Arial" w:cs="Arial"/>
          <w:sz w:val="24"/>
          <w:szCs w:val="24"/>
        </w:rPr>
        <w:t xml:space="preserve">                </w:t>
      </w:r>
      <w:r w:rsidRPr="00246A66">
        <w:rPr>
          <w:rFonts w:ascii="Arial" w:hAnsi="Arial" w:cs="Arial"/>
          <w:sz w:val="24"/>
          <w:szCs w:val="24"/>
        </w:rPr>
        <w:t xml:space="preserve">                          </w:t>
      </w:r>
      <w:r w:rsidR="000E39A6"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</w:t>
      </w:r>
    </w:p>
    <w:p w:rsidR="0053647B" w:rsidRPr="00246A66" w:rsidRDefault="0053647B" w:rsidP="00B51F51">
      <w:pPr>
        <w:ind w:left="360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ПРИЛОЖЕНИЕ № 1</w:t>
      </w:r>
    </w:p>
    <w:p w:rsidR="0053647B" w:rsidRPr="00246A66" w:rsidRDefault="0053647B" w:rsidP="00B51F51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к Решению сессии Совета</w:t>
      </w:r>
    </w:p>
    <w:p w:rsidR="0053647B" w:rsidRPr="00246A66" w:rsidRDefault="0053647B" w:rsidP="00B51F51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депутатов Калиновского сельсовета </w:t>
      </w:r>
    </w:p>
    <w:p w:rsidR="0053647B" w:rsidRPr="00246A66" w:rsidRDefault="0053647B" w:rsidP="00B51F51">
      <w:pPr>
        <w:ind w:left="360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Карасукского района</w:t>
      </w:r>
    </w:p>
    <w:p w:rsidR="0053647B" w:rsidRPr="00246A66" w:rsidRDefault="0053647B" w:rsidP="00B51F51">
      <w:pPr>
        <w:ind w:left="360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Новосибирской области</w:t>
      </w:r>
    </w:p>
    <w:p w:rsidR="0053647B" w:rsidRPr="00246A66" w:rsidRDefault="0053647B" w:rsidP="00B51F51">
      <w:pPr>
        <w:ind w:left="360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пятого  созыва</w:t>
      </w:r>
    </w:p>
    <w:p w:rsidR="0053647B" w:rsidRPr="00246A66" w:rsidRDefault="0053647B" w:rsidP="00B51F51">
      <w:pPr>
        <w:ind w:left="360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от___________ №___       </w:t>
      </w:r>
    </w:p>
    <w:p w:rsidR="0053647B" w:rsidRPr="00246A66" w:rsidRDefault="0053647B" w:rsidP="00B51F51">
      <w:pPr>
        <w:ind w:left="360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Главные администраторы доходов</w:t>
      </w:r>
    </w:p>
    <w:p w:rsidR="0053647B" w:rsidRPr="00246A66" w:rsidRDefault="0053647B" w:rsidP="00B51F51">
      <w:pPr>
        <w:ind w:left="360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бюджета Калиновского сельсовета Карасукского района Новосибирской области на 2020 год и плановый период </w:t>
      </w:r>
      <w:r w:rsidR="00B51F51" w:rsidRPr="00246A66">
        <w:rPr>
          <w:rFonts w:ascii="Arial" w:hAnsi="Arial" w:cs="Arial"/>
          <w:sz w:val="24"/>
          <w:szCs w:val="24"/>
        </w:rPr>
        <w:t xml:space="preserve"> </w:t>
      </w:r>
      <w:r w:rsidRPr="00246A66">
        <w:rPr>
          <w:rFonts w:ascii="Arial" w:hAnsi="Arial" w:cs="Arial"/>
          <w:sz w:val="24"/>
          <w:szCs w:val="24"/>
        </w:rPr>
        <w:t>2021 и 2022 годов</w:t>
      </w:r>
    </w:p>
    <w:tbl>
      <w:tblPr>
        <w:tblW w:w="9839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90"/>
        <w:gridCol w:w="2792"/>
        <w:gridCol w:w="6257"/>
      </w:tblGrid>
      <w:tr w:rsidR="0053647B" w:rsidRPr="00246A66" w:rsidTr="000E39A6">
        <w:tc>
          <w:tcPr>
            <w:tcW w:w="3582" w:type="dxa"/>
            <w:gridSpan w:val="2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Код главного </w:t>
            </w:r>
          </w:p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администратора, код бюджетной классификации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Наименование главного администратора </w:t>
            </w:r>
          </w:p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доходов бюджета Калиновского сельсовета </w:t>
            </w:r>
          </w:p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 вида доходов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lastRenderedPageBreak/>
              <w:t>1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Федеральная налоговая служба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10102010010000110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 Налог на  доходы   физических   лиц   с доходов,  источником  которых   является налоговый агент, за исключением доходов, в отношении которых исчисление и  уплата налога осуществляются в соответствии  со статьями </w:t>
            </w:r>
            <w:hyperlink r:id="rId8" w:history="1">
              <w:r w:rsidRPr="00246A66">
                <w:rPr>
                  <w:rFonts w:ascii="Arial" w:hAnsi="Arial" w:cs="Arial"/>
                  <w:sz w:val="24"/>
                  <w:szCs w:val="24"/>
                </w:rPr>
                <w:t>227</w:t>
              </w:r>
            </w:hyperlink>
            <w:r w:rsidRPr="00246A66">
              <w:rPr>
                <w:rFonts w:ascii="Arial" w:hAnsi="Arial" w:cs="Arial"/>
                <w:sz w:val="24"/>
                <w:szCs w:val="24"/>
              </w:rPr>
              <w:t xml:space="preserve">, </w:t>
            </w:r>
            <w:hyperlink r:id="rId9" w:history="1">
              <w:r w:rsidRPr="00246A66">
                <w:rPr>
                  <w:rFonts w:ascii="Arial" w:hAnsi="Arial" w:cs="Arial"/>
                  <w:sz w:val="24"/>
                  <w:szCs w:val="24"/>
                </w:rPr>
                <w:t>227.1</w:t>
              </w:r>
            </w:hyperlink>
            <w:r w:rsidRPr="00246A66">
              <w:rPr>
                <w:rFonts w:ascii="Arial" w:hAnsi="Arial" w:cs="Arial"/>
                <w:sz w:val="24"/>
                <w:szCs w:val="24"/>
              </w:rPr>
              <w:t xml:space="preserve"> и </w:t>
            </w:r>
            <w:hyperlink r:id="rId10" w:history="1">
              <w:r w:rsidRPr="00246A66">
                <w:rPr>
                  <w:rFonts w:ascii="Arial" w:hAnsi="Arial" w:cs="Arial"/>
                  <w:sz w:val="24"/>
                  <w:szCs w:val="24"/>
                </w:rPr>
                <w:t>228</w:t>
              </w:r>
            </w:hyperlink>
            <w:r w:rsidRPr="00246A66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10102020010000110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Налог  на  доходы   физических   лиц   с доходов,  полученных  от   осуществления  деятельности     физическими     лицами,  зарегистрированными      в качестве индивидуальных      предпринимателей, нотариусов,  занимающихся     частной  практикой,     адвокатов,     учредивших адвокатские  кабинеты  и   других   лиц, занимающихся   частной    практикой    в</w:t>
            </w:r>
            <w:r w:rsidRPr="00246A66">
              <w:rPr>
                <w:rFonts w:ascii="Arial" w:hAnsi="Arial" w:cs="Arial"/>
                <w:sz w:val="24"/>
                <w:szCs w:val="24"/>
              </w:rPr>
              <w:br/>
              <w:t xml:space="preserve">соответствии со </w:t>
            </w:r>
            <w:hyperlink r:id="rId11" w:history="1">
              <w:r w:rsidRPr="00246A66">
                <w:rPr>
                  <w:rFonts w:ascii="Arial" w:hAnsi="Arial" w:cs="Arial"/>
                  <w:sz w:val="24"/>
                  <w:szCs w:val="24"/>
                </w:rPr>
                <w:t>ст. 227</w:t>
              </w:r>
            </w:hyperlink>
            <w:r w:rsidRPr="00246A66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Российской Федерации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10102030010000110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pStyle w:val="ConsPlusCell"/>
              <w:jc w:val="both"/>
              <w:outlineLvl w:val="0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Налог  на  доходы   физических   лиц   с</w:t>
            </w:r>
            <w:r w:rsidRPr="00246A66">
              <w:rPr>
                <w:rFonts w:ascii="Arial" w:hAnsi="Arial" w:cs="Arial"/>
                <w:sz w:val="24"/>
                <w:szCs w:val="24"/>
              </w:rPr>
              <w:br/>
              <w:t>доходов, полученных физическими лицами в</w:t>
            </w:r>
            <w:r w:rsidRPr="00246A66">
              <w:rPr>
                <w:rFonts w:ascii="Arial" w:hAnsi="Arial" w:cs="Arial"/>
                <w:sz w:val="24"/>
                <w:szCs w:val="24"/>
              </w:rPr>
              <w:br/>
              <w:t xml:space="preserve">соответствии со </w:t>
            </w:r>
            <w:hyperlink r:id="rId12" w:history="1">
              <w:r w:rsidRPr="00246A66">
                <w:rPr>
                  <w:rFonts w:ascii="Arial" w:hAnsi="Arial" w:cs="Arial"/>
                  <w:sz w:val="24"/>
                  <w:szCs w:val="24"/>
                </w:rPr>
                <w:t>ст. 228</w:t>
              </w:r>
            </w:hyperlink>
            <w:r w:rsidRPr="00246A66">
              <w:rPr>
                <w:rFonts w:ascii="Arial" w:hAnsi="Arial" w:cs="Arial"/>
                <w:sz w:val="24"/>
                <w:szCs w:val="24"/>
              </w:rPr>
              <w:t xml:space="preserve"> Налогового кодекса Росси</w:t>
            </w:r>
            <w:r w:rsidRPr="00246A66">
              <w:rPr>
                <w:rFonts w:ascii="Arial" w:hAnsi="Arial" w:cs="Arial"/>
                <w:sz w:val="24"/>
                <w:szCs w:val="24"/>
              </w:rPr>
              <w:t>й</w:t>
            </w:r>
            <w:r w:rsidRPr="00246A66">
              <w:rPr>
                <w:rFonts w:ascii="Arial" w:hAnsi="Arial" w:cs="Arial"/>
                <w:sz w:val="24"/>
                <w:szCs w:val="24"/>
              </w:rPr>
              <w:t xml:space="preserve">ской Федерации  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10503010010000110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Единый сельскохозяйственный налог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10601030100000110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</w:tr>
      <w:tr w:rsidR="0053647B" w:rsidRPr="00246A66" w:rsidTr="000E39A6">
        <w:trPr>
          <w:trHeight w:val="1957"/>
        </w:trPr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10606033100000110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  <w:lang w:eastAsia="ru-RU"/>
              </w:rPr>
            </w:pPr>
            <w:r w:rsidRPr="00246A66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182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10606043100000110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</w:tr>
      <w:tr w:rsidR="0053647B" w:rsidRPr="00246A66" w:rsidTr="000E39A6">
        <w:trPr>
          <w:trHeight w:val="82"/>
        </w:trPr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6257" w:type="dxa"/>
            <w:vAlign w:val="bottom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Федеральное казначейство (Управление Федерального казначейства по Новосибирской области)</w:t>
            </w:r>
          </w:p>
        </w:tc>
      </w:tr>
      <w:tr w:rsidR="0053647B" w:rsidRPr="00246A66" w:rsidTr="000E39A6">
        <w:trPr>
          <w:trHeight w:val="180"/>
        </w:trPr>
        <w:tc>
          <w:tcPr>
            <w:tcW w:w="790" w:type="dxa"/>
            <w:vAlign w:val="bottom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2" w:type="dxa"/>
            <w:vAlign w:val="bottom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10302230010000110</w:t>
            </w:r>
          </w:p>
        </w:tc>
        <w:tc>
          <w:tcPr>
            <w:tcW w:w="6257" w:type="dxa"/>
            <w:vAlign w:val="bottom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3647B" w:rsidRPr="00246A66" w:rsidTr="000E39A6">
        <w:trPr>
          <w:trHeight w:val="142"/>
        </w:trPr>
        <w:tc>
          <w:tcPr>
            <w:tcW w:w="790" w:type="dxa"/>
            <w:vAlign w:val="bottom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2" w:type="dxa"/>
            <w:vAlign w:val="bottom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10302240010000110</w:t>
            </w:r>
          </w:p>
        </w:tc>
        <w:tc>
          <w:tcPr>
            <w:tcW w:w="6257" w:type="dxa"/>
            <w:vAlign w:val="bottom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3647B" w:rsidRPr="00246A66" w:rsidTr="000E39A6">
        <w:trPr>
          <w:trHeight w:val="150"/>
        </w:trPr>
        <w:tc>
          <w:tcPr>
            <w:tcW w:w="790" w:type="dxa"/>
            <w:vAlign w:val="bottom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2" w:type="dxa"/>
            <w:vAlign w:val="bottom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10302250010000110</w:t>
            </w:r>
          </w:p>
        </w:tc>
        <w:tc>
          <w:tcPr>
            <w:tcW w:w="6257" w:type="dxa"/>
            <w:vAlign w:val="bottom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3647B" w:rsidRPr="00246A66" w:rsidTr="000E39A6">
        <w:trPr>
          <w:trHeight w:val="1740"/>
        </w:trPr>
        <w:tc>
          <w:tcPr>
            <w:tcW w:w="790" w:type="dxa"/>
            <w:vAlign w:val="bottom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  <w:tc>
          <w:tcPr>
            <w:tcW w:w="2792" w:type="dxa"/>
            <w:vAlign w:val="bottom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10302260010000110</w:t>
            </w:r>
          </w:p>
        </w:tc>
        <w:tc>
          <w:tcPr>
            <w:tcW w:w="6257" w:type="dxa"/>
            <w:vAlign w:val="bottom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</w:tr>
      <w:tr w:rsidR="0053647B" w:rsidRPr="00246A66" w:rsidTr="000E39A6">
        <w:trPr>
          <w:trHeight w:val="127"/>
        </w:trPr>
        <w:tc>
          <w:tcPr>
            <w:tcW w:w="790" w:type="dxa"/>
            <w:vAlign w:val="bottom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2792" w:type="dxa"/>
            <w:vAlign w:val="bottom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7" w:type="dxa"/>
            <w:vAlign w:val="bottom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Контрольное управление Новосибирской области</w:t>
            </w:r>
          </w:p>
        </w:tc>
      </w:tr>
      <w:tr w:rsidR="0053647B" w:rsidRPr="00246A66" w:rsidTr="000E39A6">
        <w:trPr>
          <w:trHeight w:val="180"/>
        </w:trPr>
        <w:tc>
          <w:tcPr>
            <w:tcW w:w="790" w:type="dxa"/>
            <w:vAlign w:val="bottom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197</w:t>
            </w:r>
          </w:p>
        </w:tc>
        <w:tc>
          <w:tcPr>
            <w:tcW w:w="2792" w:type="dxa"/>
            <w:vAlign w:val="bottom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11633050100000140</w:t>
            </w:r>
          </w:p>
        </w:tc>
        <w:tc>
          <w:tcPr>
            <w:tcW w:w="6257" w:type="dxa"/>
            <w:vAlign w:val="bottom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  <w:lang w:eastAsia="ru-RU"/>
              </w:rPr>
              <w:t>Денежные взыскания (штрафы) за нарушение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для нужд сельских поселений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Администрация Карасукского района Новосибирской области 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11105013100000120</w:t>
            </w:r>
          </w:p>
          <w:p w:rsidR="0053647B" w:rsidRPr="00246A66" w:rsidRDefault="0053647B" w:rsidP="000E39A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поселений, а также средства от продажи права на заключение договоров аренды указанных земельных участков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001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11406013100000430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Доходы от продажи земельных участков, государственная собственность на которые не разграничена и которые расположены в границах поселений </w:t>
            </w:r>
          </w:p>
        </w:tc>
      </w:tr>
      <w:tr w:rsidR="0053647B" w:rsidRPr="00246A66" w:rsidTr="000E39A6">
        <w:tc>
          <w:tcPr>
            <w:tcW w:w="790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Администрация Калиновского  сельсовета Карасукского района Новосибирской области</w:t>
            </w:r>
          </w:p>
        </w:tc>
      </w:tr>
      <w:tr w:rsidR="0053647B" w:rsidRPr="00246A66" w:rsidTr="00B51F51">
        <w:trPr>
          <w:trHeight w:val="940"/>
        </w:trPr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11105035100000120</w:t>
            </w:r>
          </w:p>
        </w:tc>
        <w:tc>
          <w:tcPr>
            <w:tcW w:w="6257" w:type="dxa"/>
            <w:shd w:val="clear" w:color="auto" w:fill="FFFFFF" w:themeFill="background1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 поселений и созданных ими учреждений (за исключением имущества муниципальных бюджетных и автономных учреждений)</w:t>
            </w:r>
          </w:p>
        </w:tc>
      </w:tr>
      <w:tr w:rsidR="0053647B" w:rsidRPr="00246A66" w:rsidTr="000E39A6"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11302065100000130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</w:tr>
      <w:tr w:rsidR="0053647B" w:rsidRPr="00246A66" w:rsidTr="000E39A6"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11301995100000130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доходы от оказания платных услуг (работ) получателями средств бюджетов сельских поселений</w:t>
            </w:r>
          </w:p>
        </w:tc>
      </w:tr>
      <w:tr w:rsidR="0053647B" w:rsidRPr="00246A66" w:rsidTr="000E39A6"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11302995100000130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доходы от компенсации затрат бюджетов сельских поселений</w:t>
            </w:r>
          </w:p>
        </w:tc>
      </w:tr>
      <w:tr w:rsidR="0053647B" w:rsidRPr="00246A66" w:rsidTr="00B51F51">
        <w:trPr>
          <w:trHeight w:val="658"/>
        </w:trPr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11406025100000430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 от продажи 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</w:tr>
      <w:tr w:rsidR="0053647B" w:rsidRPr="00246A66" w:rsidTr="00B51F51">
        <w:trPr>
          <w:trHeight w:val="385"/>
        </w:trPr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11690050100000140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сельских поселений</w:t>
            </w:r>
          </w:p>
        </w:tc>
      </w:tr>
      <w:tr w:rsidR="0053647B" w:rsidRPr="00246A66" w:rsidTr="000E39A6"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11701050100000180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Невыясненные поступления, зачисляемые в бюджеты сельских поселений</w:t>
            </w:r>
          </w:p>
        </w:tc>
      </w:tr>
      <w:tr w:rsidR="0053647B" w:rsidRPr="00246A66" w:rsidTr="000E39A6"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11705050100000180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неналоговые доходы бюджетов сельских поселений</w:t>
            </w:r>
          </w:p>
        </w:tc>
      </w:tr>
      <w:tr w:rsidR="0053647B" w:rsidRPr="00246A66" w:rsidTr="000E39A6"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20215001100000150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</w:tr>
      <w:tr w:rsidR="0053647B" w:rsidRPr="00246A66" w:rsidTr="000E39A6"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20215002100000150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Дотации бюджетам сельских поселений на поддержку мер по обеспечению сбалансированности бюджетов</w:t>
            </w:r>
          </w:p>
        </w:tc>
      </w:tr>
      <w:tr w:rsidR="0053647B" w:rsidRPr="00246A66" w:rsidTr="000E39A6"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20220041100000150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строительство модернизацию, ремонт и содержание автомобильных дорог общего пользования, в том числе дорог в поселениях (за исключением автомобильных дорог федерального значения)</w:t>
            </w:r>
          </w:p>
        </w:tc>
      </w:tr>
      <w:tr w:rsidR="0053647B" w:rsidRPr="00246A66" w:rsidTr="000E39A6">
        <w:trPr>
          <w:trHeight w:val="1323"/>
        </w:trPr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20805000100000180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Перечисления из бюджетов сельских поселений (в бюджеты поселений) для осуществления возврата (зачета) излишне уплаченных или излишне взысканных сумм налогов, сборов и иных платежей, а также сумм процентов за несвоевременное осуществление такого возврата и процентов, начисленных на излишне взысканные суммы</w:t>
            </w:r>
          </w:p>
        </w:tc>
      </w:tr>
      <w:tr w:rsidR="0053647B" w:rsidRPr="00246A66" w:rsidTr="00B51F51">
        <w:trPr>
          <w:trHeight w:val="263"/>
        </w:trPr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20229999100000150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субсидии бюджетам сельских поселений</w:t>
            </w:r>
          </w:p>
        </w:tc>
      </w:tr>
      <w:tr w:rsidR="0053647B" w:rsidRPr="00246A66" w:rsidTr="000E39A6"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20235118100000150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Субвенции бюджетам сельских поселений  на осуществление первичного воинского учета  на территориях, где отсутствуют военные комиссариаты</w:t>
            </w:r>
          </w:p>
        </w:tc>
      </w:tr>
      <w:tr w:rsidR="0053647B" w:rsidRPr="00246A66" w:rsidTr="00B51F51">
        <w:trPr>
          <w:trHeight w:val="420"/>
        </w:trPr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20249999100000150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vanish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</w:tr>
      <w:tr w:rsidR="0053647B" w:rsidRPr="00246A66" w:rsidTr="000E39A6">
        <w:tc>
          <w:tcPr>
            <w:tcW w:w="790" w:type="dxa"/>
            <w:shd w:val="clear" w:color="auto" w:fill="FFFFFF" w:themeFill="background1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20240014100000150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</w:tr>
      <w:tr w:rsidR="0053647B" w:rsidRPr="00246A66" w:rsidTr="00B51F51">
        <w:trPr>
          <w:trHeight w:val="1172"/>
        </w:trPr>
        <w:tc>
          <w:tcPr>
            <w:tcW w:w="790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20220216100000150</w:t>
            </w:r>
          </w:p>
        </w:tc>
        <w:tc>
          <w:tcPr>
            <w:tcW w:w="6257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Субсидии бюджетам сельских поселений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53647B" w:rsidRPr="00246A66" w:rsidTr="00B51F51">
        <w:trPr>
          <w:trHeight w:val="321"/>
        </w:trPr>
        <w:tc>
          <w:tcPr>
            <w:tcW w:w="790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792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20705030100000180</w:t>
            </w:r>
          </w:p>
        </w:tc>
        <w:tc>
          <w:tcPr>
            <w:tcW w:w="6257" w:type="dxa"/>
            <w:shd w:val="clear" w:color="auto" w:fill="FFFFFF" w:themeFill="background1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</w:tr>
    </w:tbl>
    <w:p w:rsidR="0053647B" w:rsidRPr="00246A66" w:rsidRDefault="0053647B" w:rsidP="0053647B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</w:t>
      </w:r>
    </w:p>
    <w:p w:rsidR="0053647B" w:rsidRPr="00246A66" w:rsidRDefault="000E39A6" w:rsidP="00B51F51">
      <w:pPr>
        <w:ind w:left="360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53647B" w:rsidRPr="00246A66">
        <w:rPr>
          <w:rFonts w:ascii="Arial" w:hAnsi="Arial" w:cs="Arial"/>
          <w:sz w:val="24"/>
          <w:szCs w:val="24"/>
        </w:rPr>
        <w:t xml:space="preserve"> ПРИЛОЖЕНИЕ № 2</w:t>
      </w:r>
    </w:p>
    <w:p w:rsidR="0053647B" w:rsidRPr="00246A66" w:rsidRDefault="0053647B" w:rsidP="00B51F51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к Решению сессии Совета</w:t>
      </w:r>
    </w:p>
    <w:p w:rsidR="0053647B" w:rsidRPr="00246A66" w:rsidRDefault="0053647B" w:rsidP="00B51F51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депутатов Калиновского сельсовета </w:t>
      </w:r>
    </w:p>
    <w:p w:rsidR="0053647B" w:rsidRPr="00246A66" w:rsidRDefault="0053647B" w:rsidP="00B51F51">
      <w:pPr>
        <w:ind w:left="360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Карасукского района</w:t>
      </w:r>
    </w:p>
    <w:p w:rsidR="0053647B" w:rsidRPr="00246A66" w:rsidRDefault="0053647B" w:rsidP="00B51F51">
      <w:pPr>
        <w:ind w:left="360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Новосибирской области</w:t>
      </w:r>
    </w:p>
    <w:p w:rsidR="0053647B" w:rsidRPr="00246A66" w:rsidRDefault="0053647B" w:rsidP="00B51F51">
      <w:pPr>
        <w:ind w:left="360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пятого  созыва</w:t>
      </w:r>
    </w:p>
    <w:p w:rsidR="0053647B" w:rsidRPr="00246A66" w:rsidRDefault="0053647B" w:rsidP="00B51F51">
      <w:pPr>
        <w:ind w:left="360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от__________ № ___      </w:t>
      </w:r>
    </w:p>
    <w:p w:rsidR="0053647B" w:rsidRPr="00246A66" w:rsidRDefault="0053647B" w:rsidP="0053647B">
      <w:pPr>
        <w:ind w:left="360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ПЕРЕЧЕНЬ</w:t>
      </w:r>
    </w:p>
    <w:p w:rsidR="0053647B" w:rsidRPr="00246A66" w:rsidRDefault="0053647B" w:rsidP="0053647B">
      <w:pPr>
        <w:ind w:left="360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главных администраторов источников финансирования</w:t>
      </w:r>
    </w:p>
    <w:p w:rsidR="0053647B" w:rsidRPr="00246A66" w:rsidRDefault="0053647B" w:rsidP="0053647B">
      <w:pPr>
        <w:ind w:left="360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дефицита бюджета Калиновского сельсовета </w:t>
      </w:r>
    </w:p>
    <w:p w:rsidR="0053647B" w:rsidRPr="00246A66" w:rsidRDefault="0053647B" w:rsidP="0053647B">
      <w:pPr>
        <w:ind w:left="360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Карасукского района Новосибирской области </w:t>
      </w:r>
    </w:p>
    <w:p w:rsidR="0053647B" w:rsidRPr="00246A66" w:rsidRDefault="0053647B" w:rsidP="00B51F51">
      <w:pPr>
        <w:ind w:left="360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на 2020 год и плановый период 2021 и 2022 годов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5"/>
        <w:gridCol w:w="2596"/>
        <w:gridCol w:w="5112"/>
      </w:tblGrid>
      <w:tr w:rsidR="0053647B" w:rsidRPr="00246A66" w:rsidTr="000E39A6">
        <w:tc>
          <w:tcPr>
            <w:tcW w:w="4531" w:type="dxa"/>
            <w:gridSpan w:val="2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112" w:type="dxa"/>
            <w:vMerge w:val="restart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Наименование главного администратора </w:t>
            </w:r>
          </w:p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источников финансирования дефицита бюджета Калиновского  сельсовета  </w:t>
            </w:r>
          </w:p>
        </w:tc>
      </w:tr>
      <w:tr w:rsidR="0053647B" w:rsidRPr="00246A66" w:rsidTr="000E39A6">
        <w:tc>
          <w:tcPr>
            <w:tcW w:w="1935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Главный администратор ИФДБ</w:t>
            </w:r>
          </w:p>
        </w:tc>
        <w:tc>
          <w:tcPr>
            <w:tcW w:w="2596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Источники финансирования </w:t>
            </w:r>
          </w:p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дефицита бюджета</w:t>
            </w:r>
          </w:p>
        </w:tc>
        <w:tc>
          <w:tcPr>
            <w:tcW w:w="5112" w:type="dxa"/>
            <w:vMerge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3647B" w:rsidRPr="00246A66" w:rsidTr="000E39A6">
        <w:tc>
          <w:tcPr>
            <w:tcW w:w="1935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96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112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 Калиновского сельсовета Карасукского района</w:t>
            </w:r>
          </w:p>
        </w:tc>
      </w:tr>
      <w:tr w:rsidR="0053647B" w:rsidRPr="00246A66" w:rsidTr="000E39A6">
        <w:tc>
          <w:tcPr>
            <w:tcW w:w="1935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96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01030100100000710</w:t>
            </w:r>
          </w:p>
        </w:tc>
        <w:tc>
          <w:tcPr>
            <w:tcW w:w="5112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Получение кредитов от других бюджетов бюджетной системы Российской Федерации бюджетами сельских поселений в валюте Российской Федерации</w:t>
            </w:r>
          </w:p>
        </w:tc>
      </w:tr>
      <w:tr w:rsidR="0053647B" w:rsidRPr="00246A66" w:rsidTr="000E39A6">
        <w:tc>
          <w:tcPr>
            <w:tcW w:w="1935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96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01020000100000710</w:t>
            </w:r>
          </w:p>
        </w:tc>
        <w:tc>
          <w:tcPr>
            <w:tcW w:w="5112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Получение кредитов от кредитных организаций бюджетами сельских поселений в валюте Российской Федерации</w:t>
            </w:r>
          </w:p>
        </w:tc>
      </w:tr>
      <w:tr w:rsidR="0053647B" w:rsidRPr="00246A66" w:rsidTr="000E39A6">
        <w:tc>
          <w:tcPr>
            <w:tcW w:w="1935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96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01030100100000810</w:t>
            </w:r>
          </w:p>
        </w:tc>
        <w:tc>
          <w:tcPr>
            <w:tcW w:w="5112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</w:tr>
      <w:tr w:rsidR="0053647B" w:rsidRPr="00246A66" w:rsidTr="000E39A6">
        <w:tc>
          <w:tcPr>
            <w:tcW w:w="1935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96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01020000100000810</w:t>
            </w:r>
          </w:p>
        </w:tc>
        <w:tc>
          <w:tcPr>
            <w:tcW w:w="5112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Погашение бюджетами поселений кредитов, полученных в валюте Российской Федерации от кредитных организаций </w:t>
            </w:r>
          </w:p>
        </w:tc>
      </w:tr>
      <w:tr w:rsidR="0053647B" w:rsidRPr="00246A66" w:rsidTr="000E39A6">
        <w:tc>
          <w:tcPr>
            <w:tcW w:w="1935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96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01050201100000510</w:t>
            </w:r>
          </w:p>
        </w:tc>
        <w:tc>
          <w:tcPr>
            <w:tcW w:w="5112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Увеличение прочих остатков денежных средств бюджетов поселений  </w:t>
            </w:r>
          </w:p>
        </w:tc>
      </w:tr>
      <w:tr w:rsidR="0053647B" w:rsidRPr="00246A66" w:rsidTr="000E39A6">
        <w:tc>
          <w:tcPr>
            <w:tcW w:w="1935" w:type="dxa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2596" w:type="dxa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01050201100000610</w:t>
            </w:r>
          </w:p>
        </w:tc>
        <w:tc>
          <w:tcPr>
            <w:tcW w:w="5112" w:type="dxa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Уменьшение прочих остатков денежных средств бюджетов поселений  </w:t>
            </w:r>
          </w:p>
        </w:tc>
      </w:tr>
    </w:tbl>
    <w:p w:rsidR="0053647B" w:rsidRPr="00246A66" w:rsidRDefault="000E39A6" w:rsidP="00B51F51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="0053647B" w:rsidRPr="00246A66">
        <w:rPr>
          <w:rFonts w:ascii="Arial" w:hAnsi="Arial" w:cs="Arial"/>
          <w:sz w:val="24"/>
          <w:szCs w:val="24"/>
        </w:rPr>
        <w:t>ПРИЛОЖЕНИЕ № 3</w:t>
      </w:r>
    </w:p>
    <w:p w:rsidR="0053647B" w:rsidRPr="00246A66" w:rsidRDefault="0053647B" w:rsidP="00B51F51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к Решению Совета </w:t>
      </w:r>
    </w:p>
    <w:p w:rsidR="0053647B" w:rsidRPr="00246A66" w:rsidRDefault="0053647B" w:rsidP="00B51F51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депутатов Калиновского сельсовета </w:t>
      </w:r>
    </w:p>
    <w:p w:rsidR="0053647B" w:rsidRPr="00246A66" w:rsidRDefault="0053647B" w:rsidP="00B51F51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Карасукского района</w:t>
      </w:r>
    </w:p>
    <w:p w:rsidR="0053647B" w:rsidRPr="00246A66" w:rsidRDefault="0053647B" w:rsidP="00B51F51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Новосибирской области</w:t>
      </w:r>
    </w:p>
    <w:p w:rsidR="0053647B" w:rsidRPr="00246A66" w:rsidRDefault="0053647B" w:rsidP="00B51F51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пятого   созыва</w:t>
      </w:r>
    </w:p>
    <w:p w:rsidR="0053647B" w:rsidRPr="00246A66" w:rsidRDefault="0053647B" w:rsidP="00B51F51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от _________ № ___</w:t>
      </w:r>
    </w:p>
    <w:p w:rsidR="0053647B" w:rsidRPr="00246A66" w:rsidRDefault="0053647B" w:rsidP="0053647B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НОРМАТИВЫ</w:t>
      </w:r>
    </w:p>
    <w:p w:rsidR="0053647B" w:rsidRPr="00246A66" w:rsidRDefault="0053647B" w:rsidP="0053647B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распределения доходов  между бюджетами  бюджетной системы  Российской Федерации, не установленные  бюджетным законодательством Российской Федерации  на 2020  год и плановый период 2021 и 2022 годов</w:t>
      </w:r>
    </w:p>
    <w:tbl>
      <w:tblPr>
        <w:tblW w:w="104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100"/>
        <w:gridCol w:w="2340"/>
      </w:tblGrid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53647B" w:rsidRPr="00246A66" w:rsidRDefault="0053647B" w:rsidP="000E39A6">
            <w:pPr>
              <w:ind w:lef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Наименование доходов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Норматив</w:t>
            </w:r>
          </w:p>
          <w:p w:rsidR="0053647B" w:rsidRPr="00246A66" w:rsidRDefault="0053647B" w:rsidP="000E39A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отчислений,</w:t>
            </w:r>
          </w:p>
          <w:p w:rsidR="0053647B" w:rsidRPr="00246A66" w:rsidRDefault="0053647B" w:rsidP="000E39A6">
            <w:pPr>
              <w:ind w:left="-108"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%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pStyle w:val="1"/>
              <w:jc w:val="center"/>
              <w:rPr>
                <w:rFonts w:ascii="Arial" w:hAnsi="Arial" w:cs="Arial"/>
                <w:bCs/>
                <w:i w:val="0"/>
                <w:iCs w:val="0"/>
              </w:rPr>
            </w:pPr>
            <w:r w:rsidRPr="00246A66">
              <w:rPr>
                <w:rFonts w:ascii="Arial" w:hAnsi="Arial" w:cs="Arial"/>
                <w:bCs/>
                <w:i w:val="0"/>
                <w:iCs w:val="0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2</w:t>
            </w:r>
          </w:p>
        </w:tc>
      </w:tr>
      <w:tr w:rsidR="0053647B" w:rsidRPr="00246A66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В части задолженности и перерасчетов по отмененным налогам, сборам и иным обязательным платежам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Земельный налог (по обязательствам, возникшим до 01 января 2006 года), мобилизуемый на территориях поселения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В части доходов от использования имущества, находящегося в государственной и муниципальной собственности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Арендная плата и поступления от продажи права на заключение договоров аренды за земли, расположенные в границах муниципального образования и предназначенные для целей жилищного строительства до разграничения государственной собственности на землю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rPr>
          <w:trHeight w:val="361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учреждений (за исключением имущества муниципальных автономных учреждений)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rPr>
          <w:trHeight w:val="357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Средства, получаемые от передачи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казенных), в залог, в доверительное управление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городскими округами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В части доходов от продажи материальных и нематериальных активов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Продажа квартир, находящихся в муниципальной собственности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Доходы от реализации иного имущества, находящегося  в собственности поселений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 от продажи земельных участков, находящихся в собственности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В части доходов от оказания платных услуг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Прочие доходы от оказания платных услуг получателями средств бюджета поселения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В части прочих неналоговых доходов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поступления от денежных взысканий (штрафов) и иных сумм в возмещение ущерба, зачисляемые в бюджеты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Невыясненные поступления, зачисляемые в бюджет поселения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неналоговые доходы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10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В части безвозмездных поступлений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Дотация на поддержку мер по обеспечению сбалансированности бюджетов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Дотация бюджетам поселения на выравнивание уровня бюджетной обеспеченности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Субвенция  бюджетам на осуществление первичного воинского учета на территориях, где отсутствуют военные комиссариаты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Субвенции на осуществление части полномочий по вопросам местного значения из бюджета муниципального района бюджетам поселений в соответствии с заключенными соглашениями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Субсидии бюджетам поселений на строительство, модернизацию и ремонт и содержание  автомобильных дорог общего пользования, в том числе дорог в поселениях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Субсидии бюджетам поселений на развитие социальной и инженерной инфраструктуры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rPr>
          <w:trHeight w:val="283"/>
        </w:trPr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Субсидии по единой методике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Субсидии бюджетам поселений на бюджетные инвестиции в объекты капитального строительства собственности муниципальных образований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Прочие субсидии бюджетам поселений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Субвенции бюджетам поселений на выполнение передаваемых полномочий субъектов Российской Федерации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трансферты, передаваемые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Субсидии бюджетам поселений на реализацию программы энергосбережения и повышения энергетической эффективности на период до 2020 года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  <w:tr w:rsidR="0053647B" w:rsidRPr="00246A66" w:rsidTr="000E39A6">
        <w:tc>
          <w:tcPr>
            <w:tcW w:w="8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both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  <w:p w:rsidR="0053647B" w:rsidRPr="00246A66" w:rsidRDefault="0053647B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100</w:t>
            </w:r>
          </w:p>
        </w:tc>
      </w:tr>
    </w:tbl>
    <w:tbl>
      <w:tblPr>
        <w:tblpPr w:leftFromText="180" w:rightFromText="180" w:vertAnchor="text" w:tblpY="1"/>
        <w:tblOverlap w:val="never"/>
        <w:tblW w:w="1501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091"/>
        <w:gridCol w:w="609"/>
        <w:gridCol w:w="2916"/>
        <w:gridCol w:w="61"/>
        <w:gridCol w:w="1418"/>
        <w:gridCol w:w="2035"/>
        <w:gridCol w:w="1166"/>
        <w:gridCol w:w="860"/>
        <w:gridCol w:w="859"/>
      </w:tblGrid>
      <w:tr w:rsidR="00981B11" w:rsidRPr="00246A66" w:rsidTr="005862C6">
        <w:trPr>
          <w:trHeight w:val="259"/>
        </w:trPr>
        <w:tc>
          <w:tcPr>
            <w:tcW w:w="10095" w:type="dxa"/>
            <w:gridSpan w:val="5"/>
            <w:hideMark/>
          </w:tcPr>
          <w:p w:rsidR="00981B11" w:rsidRPr="00246A66" w:rsidRDefault="00F47B5D" w:rsidP="00246A66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</w:t>
            </w:r>
            <w:r w:rsidR="00981B11" w:rsidRPr="00246A66">
              <w:rPr>
                <w:rFonts w:ascii="Arial" w:hAnsi="Arial" w:cs="Arial"/>
                <w:color w:val="000000"/>
                <w:sz w:val="24"/>
                <w:szCs w:val="24"/>
              </w:rPr>
              <w:t>Приложение № 4</w:t>
            </w:r>
          </w:p>
          <w:p w:rsidR="00981B11" w:rsidRPr="00246A66" w:rsidRDefault="00F47B5D" w:rsidP="00246A66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</w:t>
            </w:r>
            <w:r w:rsidR="00981B11" w:rsidRPr="00246A66">
              <w:rPr>
                <w:rFonts w:ascii="Arial" w:hAnsi="Arial" w:cs="Arial"/>
                <w:color w:val="000000"/>
                <w:sz w:val="24"/>
                <w:szCs w:val="24"/>
              </w:rPr>
              <w:t>к Решению  Совета депутатов</w:t>
            </w:r>
          </w:p>
        </w:tc>
        <w:tc>
          <w:tcPr>
            <w:tcW w:w="2035" w:type="dxa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F47B5D">
        <w:trPr>
          <w:gridBefore w:val="1"/>
          <w:wBefore w:w="5091" w:type="dxa"/>
          <w:trHeight w:val="335"/>
        </w:trPr>
        <w:tc>
          <w:tcPr>
            <w:tcW w:w="3525" w:type="dxa"/>
            <w:gridSpan w:val="2"/>
            <w:hideMark/>
          </w:tcPr>
          <w:p w:rsidR="00981B11" w:rsidRPr="00246A66" w:rsidRDefault="00F47B5D" w:rsidP="00246A66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</w:t>
            </w:r>
            <w:r w:rsidR="00981B11"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Калиновского сельсовета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</w:t>
            </w:r>
            <w:r w:rsidR="00981B11" w:rsidRPr="00246A66">
              <w:rPr>
                <w:rFonts w:ascii="Arial" w:hAnsi="Arial" w:cs="Arial"/>
                <w:color w:val="000000"/>
                <w:sz w:val="24"/>
                <w:szCs w:val="24"/>
              </w:rPr>
              <w:t>Карасукского района</w:t>
            </w:r>
          </w:p>
        </w:tc>
        <w:tc>
          <w:tcPr>
            <w:tcW w:w="1479" w:type="dxa"/>
            <w:gridSpan w:val="2"/>
          </w:tcPr>
          <w:p w:rsidR="00981B11" w:rsidRPr="00246A66" w:rsidRDefault="00981B11" w:rsidP="00246A66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F47B5D">
        <w:trPr>
          <w:gridBefore w:val="1"/>
          <w:wBefore w:w="5091" w:type="dxa"/>
          <w:trHeight w:val="114"/>
        </w:trPr>
        <w:tc>
          <w:tcPr>
            <w:tcW w:w="5004" w:type="dxa"/>
            <w:gridSpan w:val="4"/>
            <w:hideMark/>
          </w:tcPr>
          <w:p w:rsidR="00981B11" w:rsidRPr="00246A66" w:rsidRDefault="00F47B5D" w:rsidP="00246A66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</w:t>
            </w:r>
            <w:r w:rsidR="00981B11" w:rsidRPr="00246A66">
              <w:rPr>
                <w:rFonts w:ascii="Arial" w:hAnsi="Arial" w:cs="Arial"/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2035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gridBefore w:val="1"/>
          <w:wBefore w:w="5091" w:type="dxa"/>
          <w:trHeight w:val="276"/>
        </w:trPr>
        <w:tc>
          <w:tcPr>
            <w:tcW w:w="3586" w:type="dxa"/>
            <w:gridSpan w:val="3"/>
            <w:vMerge w:val="restart"/>
            <w:hideMark/>
          </w:tcPr>
          <w:p w:rsidR="00981B11" w:rsidRPr="00246A66" w:rsidRDefault="00F47B5D" w:rsidP="00246A66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</w:t>
            </w:r>
            <w:r w:rsidR="00981B11" w:rsidRPr="00246A66">
              <w:rPr>
                <w:rFonts w:ascii="Arial" w:hAnsi="Arial" w:cs="Arial"/>
                <w:color w:val="000000"/>
                <w:sz w:val="24"/>
                <w:szCs w:val="24"/>
              </w:rPr>
              <w:t>пятого созыва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</w:t>
            </w:r>
            <w:r w:rsidR="00981B11" w:rsidRPr="00246A66">
              <w:rPr>
                <w:rFonts w:ascii="Arial" w:hAnsi="Arial" w:cs="Arial"/>
                <w:color w:val="000000"/>
                <w:sz w:val="24"/>
                <w:szCs w:val="24"/>
              </w:rPr>
              <w:t>от__________№______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1B11" w:rsidRPr="00246A66" w:rsidRDefault="00981B11" w:rsidP="00246A66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F47B5D">
        <w:trPr>
          <w:gridBefore w:val="1"/>
          <w:wBefore w:w="5091" w:type="dxa"/>
          <w:trHeight w:val="276"/>
        </w:trPr>
        <w:tc>
          <w:tcPr>
            <w:tcW w:w="3586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305"/>
        </w:trPr>
        <w:tc>
          <w:tcPr>
            <w:tcW w:w="8677" w:type="dxa"/>
            <w:gridSpan w:val="4"/>
            <w:hideMark/>
          </w:tcPr>
          <w:p w:rsidR="00981B11" w:rsidRPr="00246A66" w:rsidRDefault="00981B11" w:rsidP="00B51F51">
            <w:pPr>
              <w:pStyle w:val="aa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бюджета Калиновского сельсовета  на 2020 год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gridBefore w:val="1"/>
          <w:wBefore w:w="5091" w:type="dxa"/>
          <w:trHeight w:val="211"/>
        </w:trPr>
        <w:tc>
          <w:tcPr>
            <w:tcW w:w="609" w:type="dxa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(тыс.руб.)</w:t>
            </w:r>
          </w:p>
        </w:tc>
        <w:tc>
          <w:tcPr>
            <w:tcW w:w="141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35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565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Код ППП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Сумма на 2020 год</w:t>
            </w:r>
          </w:p>
        </w:tc>
        <w:tc>
          <w:tcPr>
            <w:tcW w:w="320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283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804,80</w:t>
            </w:r>
          </w:p>
        </w:tc>
        <w:tc>
          <w:tcPr>
            <w:tcW w:w="320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105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803,80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1051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920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643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1,00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27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Акцизы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1 03 00000 01 0000 110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688,25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gridSpan w:val="2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720"/>
        </w:trPr>
        <w:tc>
          <w:tcPr>
            <w:tcW w:w="5091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 акцизов на моторные масла для дизельных и (или)карбюраторных (инжекторных)</w:t>
            </w:r>
          </w:p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 акцизов на моторные масла для дизельных и (или)карбюраторных (инжекторных)</w:t>
            </w:r>
          </w:p>
        </w:tc>
        <w:tc>
          <w:tcPr>
            <w:tcW w:w="609" w:type="dxa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7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1 03 02230 01 0000 110</w:t>
            </w:r>
          </w:p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315,14</w:t>
            </w:r>
          </w:p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1,6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19" w:type="dxa"/>
            <w:gridSpan w:val="2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211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 акцизов на автомобильный бензин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422,70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223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Доходы от уплаты на прямогонный бензин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-51,19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27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1 05 00010 01 0000 110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80,0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21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80,00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B51F51">
        <w:trPr>
          <w:gridAfter w:val="3"/>
          <w:wAfter w:w="2885" w:type="dxa"/>
          <w:trHeight w:val="584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1 06 01000 10 0000 110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643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19,00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B51F51">
        <w:trPr>
          <w:trHeight w:val="716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Земельный налог с организаций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1 06 06000 10 0000 110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702,5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026" w:type="dxa"/>
            <w:gridSpan w:val="2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530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542,50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727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 ,обладающих земельным участком, расположенным в границах сельских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160,0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27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налоговые доходы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2 294,55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1222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4061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679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3201" w:type="dxa"/>
            <w:gridSpan w:val="2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 w:val="restart"/>
            <w:tcBorders>
              <w:top w:val="nil"/>
              <w:left w:val="nil"/>
              <w:bottom w:val="single" w:sz="2" w:space="0" w:color="000000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307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6,00</w:t>
            </w:r>
          </w:p>
        </w:tc>
        <w:tc>
          <w:tcPr>
            <w:tcW w:w="320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307"/>
        </w:trPr>
        <w:tc>
          <w:tcPr>
            <w:tcW w:w="5700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 налоговые и неналоговые доходы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2300,55</w:t>
            </w:r>
          </w:p>
        </w:tc>
        <w:tc>
          <w:tcPr>
            <w:tcW w:w="3201" w:type="dxa"/>
            <w:gridSpan w:val="2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2" w:space="0" w:color="000000"/>
              <w:right w:val="nil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456"/>
        </w:trPr>
        <w:tc>
          <w:tcPr>
            <w:tcW w:w="5091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2 02 15001 10 0000 151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2 869,80</w:t>
            </w:r>
          </w:p>
        </w:tc>
        <w:tc>
          <w:tcPr>
            <w:tcW w:w="2035" w:type="dxa"/>
            <w:vMerge w:val="restart"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307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2 869,80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631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 на 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60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2 02 35118 10 0000 151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96,266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578"/>
        </w:trPr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субсидии</w:t>
            </w:r>
            <w:r w:rsidR="00981B11"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бюджетам сельских п</w:t>
            </w: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2 </w:t>
            </w:r>
            <w:r w:rsidR="004A54C8"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02 2</w:t>
            </w: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9999 10 0000 15</w:t>
            </w:r>
            <w:r w:rsidR="004A54C8"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750,0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578"/>
        </w:trPr>
        <w:tc>
          <w:tcPr>
            <w:tcW w:w="50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6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2 07 05030 10 0000 180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307"/>
        </w:trPr>
        <w:tc>
          <w:tcPr>
            <w:tcW w:w="509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безвозмездные поступления</w:t>
            </w:r>
          </w:p>
        </w:tc>
        <w:tc>
          <w:tcPr>
            <w:tcW w:w="609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3716,066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862C6">
        <w:trPr>
          <w:trHeight w:val="307"/>
        </w:trPr>
        <w:tc>
          <w:tcPr>
            <w:tcW w:w="50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доходы:</w:t>
            </w:r>
          </w:p>
        </w:tc>
        <w:tc>
          <w:tcPr>
            <w:tcW w:w="609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6016,616</w:t>
            </w:r>
          </w:p>
        </w:tc>
        <w:tc>
          <w:tcPr>
            <w:tcW w:w="2035" w:type="dxa"/>
            <w:vMerge/>
            <w:tcBorders>
              <w:top w:val="nil"/>
              <w:left w:val="single" w:sz="12" w:space="0" w:color="auto"/>
              <w:bottom w:val="nil"/>
              <w:right w:val="single" w:sz="2" w:space="0" w:color="000000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tbl>
      <w:tblPr>
        <w:tblW w:w="20940" w:type="dxa"/>
        <w:tblInd w:w="-254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4360"/>
        <w:gridCol w:w="33"/>
        <w:gridCol w:w="853"/>
        <w:gridCol w:w="1822"/>
        <w:gridCol w:w="727"/>
        <w:gridCol w:w="286"/>
        <w:gridCol w:w="209"/>
        <w:gridCol w:w="80"/>
        <w:gridCol w:w="845"/>
        <w:gridCol w:w="1134"/>
        <w:gridCol w:w="990"/>
        <w:gridCol w:w="388"/>
        <w:gridCol w:w="458"/>
        <w:gridCol w:w="80"/>
        <w:gridCol w:w="2171"/>
        <w:gridCol w:w="4229"/>
        <w:gridCol w:w="1138"/>
        <w:gridCol w:w="1137"/>
      </w:tblGrid>
      <w:tr w:rsidR="00981B11" w:rsidRPr="00246A66" w:rsidTr="005E662F">
        <w:trPr>
          <w:trHeight w:val="259"/>
        </w:trPr>
        <w:tc>
          <w:tcPr>
            <w:tcW w:w="11727" w:type="dxa"/>
            <w:gridSpan w:val="12"/>
            <w:hideMark/>
          </w:tcPr>
          <w:p w:rsidR="00981B11" w:rsidRPr="00246A66" w:rsidRDefault="00981B11" w:rsidP="00246A66">
            <w:pPr>
              <w:pStyle w:val="a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ПРИЛОЖЕНИЕ № 5</w:t>
            </w:r>
          </w:p>
        </w:tc>
        <w:tc>
          <w:tcPr>
            <w:tcW w:w="458" w:type="dxa"/>
          </w:tcPr>
          <w:p w:rsidR="00981B11" w:rsidRPr="00246A66" w:rsidRDefault="00981B11" w:rsidP="00246A66">
            <w:pPr>
              <w:pStyle w:val="a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51" w:type="dxa"/>
            <w:gridSpan w:val="2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259"/>
        </w:trPr>
        <w:tc>
          <w:tcPr>
            <w:tcW w:w="12185" w:type="dxa"/>
            <w:gridSpan w:val="13"/>
            <w:hideMark/>
          </w:tcPr>
          <w:p w:rsidR="00981B11" w:rsidRPr="00246A66" w:rsidRDefault="00981B11" w:rsidP="00246A66">
            <w:pPr>
              <w:pStyle w:val="a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к Решению  Совета депутатов</w:t>
            </w:r>
          </w:p>
        </w:tc>
        <w:tc>
          <w:tcPr>
            <w:tcW w:w="2251" w:type="dxa"/>
            <w:gridSpan w:val="2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29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259"/>
        </w:trPr>
        <w:tc>
          <w:tcPr>
            <w:tcW w:w="12185" w:type="dxa"/>
            <w:gridSpan w:val="13"/>
            <w:vMerge w:val="restart"/>
            <w:hideMark/>
          </w:tcPr>
          <w:p w:rsidR="00981B11" w:rsidRPr="00246A66" w:rsidRDefault="00981B11" w:rsidP="00246A66">
            <w:pPr>
              <w:pStyle w:val="a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Карасукского района</w:t>
            </w:r>
          </w:p>
          <w:p w:rsidR="00981B11" w:rsidRPr="00246A66" w:rsidRDefault="00981B11" w:rsidP="00246A66">
            <w:pPr>
              <w:pStyle w:val="a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Новосибирской области</w:t>
            </w:r>
          </w:p>
        </w:tc>
        <w:tc>
          <w:tcPr>
            <w:tcW w:w="80" w:type="dxa"/>
            <w:vMerge w:val="restart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vMerge w:val="restart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259"/>
        </w:trPr>
        <w:tc>
          <w:tcPr>
            <w:tcW w:w="12185" w:type="dxa"/>
            <w:gridSpan w:val="13"/>
            <w:vMerge/>
            <w:vAlign w:val="center"/>
            <w:hideMark/>
          </w:tcPr>
          <w:p w:rsidR="00981B11" w:rsidRPr="00246A66" w:rsidRDefault="00981B11" w:rsidP="00246A66">
            <w:pPr>
              <w:pStyle w:val="a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  <w:vMerge/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vMerge/>
            <w:tcBorders>
              <w:top w:val="nil"/>
              <w:left w:val="nil"/>
              <w:bottom w:val="nil"/>
              <w:right w:val="single" w:sz="2" w:space="0" w:color="000000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gridBefore w:val="4"/>
          <w:wBefore w:w="7068" w:type="dxa"/>
          <w:trHeight w:val="259"/>
        </w:trPr>
        <w:tc>
          <w:tcPr>
            <w:tcW w:w="4271" w:type="dxa"/>
            <w:gridSpan w:val="7"/>
            <w:hideMark/>
          </w:tcPr>
          <w:p w:rsidR="00981B11" w:rsidRPr="00246A66" w:rsidRDefault="00981B11" w:rsidP="00246A6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пятого созыва</w:t>
            </w:r>
          </w:p>
        </w:tc>
        <w:tc>
          <w:tcPr>
            <w:tcW w:w="7326" w:type="dxa"/>
            <w:gridSpan w:val="5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B11" w:rsidRPr="00246A66" w:rsidRDefault="00981B11" w:rsidP="00246A66">
            <w:pPr>
              <w:pStyle w:val="a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259"/>
        </w:trPr>
        <w:tc>
          <w:tcPr>
            <w:tcW w:w="12185" w:type="dxa"/>
            <w:gridSpan w:val="13"/>
            <w:hideMark/>
          </w:tcPr>
          <w:p w:rsidR="00981B11" w:rsidRPr="00246A66" w:rsidRDefault="00981B11" w:rsidP="00246A66">
            <w:pPr>
              <w:pStyle w:val="aa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от________ №_____</w:t>
            </w:r>
          </w:p>
        </w:tc>
        <w:tc>
          <w:tcPr>
            <w:tcW w:w="80" w:type="dxa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400" w:type="dxa"/>
            <w:gridSpan w:val="2"/>
            <w:tcBorders>
              <w:top w:val="nil"/>
              <w:left w:val="nil"/>
              <w:bottom w:val="nil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 w:val="restart"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420"/>
        </w:trPr>
        <w:tc>
          <w:tcPr>
            <w:tcW w:w="7795" w:type="dxa"/>
            <w:gridSpan w:val="5"/>
            <w:hideMark/>
          </w:tcPr>
          <w:p w:rsidR="00981B11" w:rsidRPr="00246A66" w:rsidRDefault="00981B11" w:rsidP="005862C6">
            <w:pPr>
              <w:pStyle w:val="aa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Доходы бюджета Калиновского сельсовета</w:t>
            </w:r>
          </w:p>
          <w:p w:rsidR="00981B11" w:rsidRPr="00246A66" w:rsidRDefault="004A54C8" w:rsidP="005862C6">
            <w:pPr>
              <w:pStyle w:val="aa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 2021 - 2022</w:t>
            </w:r>
            <w:r w:rsidR="00981B11"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554" w:type="dxa"/>
            <w:gridSpan w:val="5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6" w:type="dxa"/>
            <w:gridSpan w:val="6"/>
            <w:vMerge w:val="restart"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top w:val="single" w:sz="2" w:space="0" w:color="000000"/>
              <w:left w:val="single" w:sz="2" w:space="0" w:color="000000"/>
              <w:bottom w:val="nil"/>
              <w:right w:val="single" w:sz="2" w:space="0" w:color="000000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F47B5D">
        <w:trPr>
          <w:gridBefore w:val="4"/>
          <w:wBefore w:w="7068" w:type="dxa"/>
          <w:trHeight w:val="75"/>
        </w:trPr>
        <w:tc>
          <w:tcPr>
            <w:tcW w:w="1222" w:type="dxa"/>
            <w:gridSpan w:val="3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" w:type="dxa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979" w:type="dxa"/>
            <w:gridSpan w:val="2"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31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223"/>
        </w:trPr>
        <w:tc>
          <w:tcPr>
            <w:tcW w:w="8081" w:type="dxa"/>
            <w:gridSpan w:val="6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981B11" w:rsidRPr="00246A66" w:rsidRDefault="00981B11" w:rsidP="005862C6">
            <w:pPr>
              <w:pStyle w:val="aa"/>
              <w:jc w:val="righ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 (тыс.руб.)</w:t>
            </w:r>
          </w:p>
        </w:tc>
        <w:tc>
          <w:tcPr>
            <w:tcW w:w="2268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6" w:type="dxa"/>
            <w:gridSpan w:val="6"/>
            <w:vMerge/>
            <w:tcBorders>
              <w:top w:val="nil"/>
              <w:left w:val="nil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823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Код ППП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Сумма на 2021</w:t>
            </w:r>
            <w:r w:rsidR="00981B11"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Сумма на 2022</w:t>
            </w:r>
            <w:r w:rsidR="00981B11"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283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Налог на доходы физических лиц 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1 01 02000 01 0000 110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831,4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858,80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1051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2271 и 228 Налогового кодекса Российской Федерации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1 01 02010 01 0000 110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830,4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857,0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1051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1 01 02020 01 0000 110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643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Налог на доходы физических лиц с доходов,  полученных физическими лицами в соответствии со статьей 228 Налогового Кодекса Российской Федерации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1 01 02030 01 0000 110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  <w:r w:rsidR="00981B11" w:rsidRPr="00246A6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1,8</w:t>
            </w:r>
            <w:r w:rsidR="00981B11"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271"/>
        </w:trPr>
        <w:tc>
          <w:tcPr>
            <w:tcW w:w="436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Акцизы</w:t>
            </w:r>
          </w:p>
        </w:tc>
        <w:tc>
          <w:tcPr>
            <w:tcW w:w="88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1 03 00000 01 0000 110</w:t>
            </w:r>
          </w:p>
        </w:tc>
        <w:tc>
          <w:tcPr>
            <w:tcW w:w="113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742,04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794,2</w:t>
            </w:r>
          </w:p>
        </w:tc>
        <w:tc>
          <w:tcPr>
            <w:tcW w:w="8316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211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 акцизов на дизельное топливо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1 03 02230 01 0000 110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338,93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363,08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420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 акцизов на моторные масла для дизельных и (или)карбюраторных (инжекторных)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1 03 02240 01 0000 110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1,72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1,90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211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Доходы от уплаты  акцизов на автомобильный бензин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1 03 02250 01 0000 110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454,74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487,12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223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Доходы от уплаты на прямогонный бензин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1 03 02260 01 0000 110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4A54C8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A54C8" w:rsidRPr="00246A66">
              <w:rPr>
                <w:rFonts w:ascii="Arial" w:hAnsi="Arial" w:cs="Arial"/>
                <w:color w:val="000000"/>
                <w:sz w:val="24"/>
                <w:szCs w:val="24"/>
              </w:rPr>
              <w:t>53,35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4A54C8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-</w:t>
            </w:r>
            <w:r w:rsidR="004A54C8" w:rsidRPr="00246A66">
              <w:rPr>
                <w:rFonts w:ascii="Arial" w:hAnsi="Arial" w:cs="Arial"/>
                <w:color w:val="000000"/>
                <w:sz w:val="24"/>
                <w:szCs w:val="24"/>
              </w:rPr>
              <w:t>57,90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981B11" w:rsidRPr="00246A66" w:rsidTr="005E662F">
        <w:trPr>
          <w:trHeight w:val="271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1 05 00010 01 0000 110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82,6</w:t>
            </w:r>
            <w:r w:rsidR="00981B11"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981B11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85,2</w:t>
            </w:r>
            <w:r w:rsidR="00981B11"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81B11" w:rsidRPr="00246A66" w:rsidRDefault="00981B11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54C8" w:rsidRPr="00246A66" w:rsidTr="005E662F">
        <w:trPr>
          <w:trHeight w:val="211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Единый сельскохозяйственный налог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1 05 03010 01 0000 110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82,60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85,20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54C8" w:rsidRPr="00246A66" w:rsidTr="005E662F">
        <w:trPr>
          <w:trHeight w:val="1298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1 06 01000 10 0000 110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54C8" w:rsidRPr="00246A66" w:rsidTr="005E662F">
        <w:trPr>
          <w:trHeight w:val="643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1 06 01030 10 0000 110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20,90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23,0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54C8" w:rsidRPr="00246A66" w:rsidTr="005E662F">
        <w:trPr>
          <w:trHeight w:val="1051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Земельный налог с организаций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1 06 06000 10 0000 110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703,2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704,1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4A54C8" w:rsidRPr="00246A66" w:rsidTr="005E662F">
        <w:trPr>
          <w:trHeight w:val="530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1 06 06033 10 0000 110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523,20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524,10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54C8" w:rsidRPr="00246A66" w:rsidTr="005E662F">
        <w:trPr>
          <w:trHeight w:val="727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Земельный налог с физических лиц ,обладающих земельным участком, расположенным в границах сельских поселений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182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1 06 06043 10 0000 110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180,0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54C8" w:rsidRPr="00246A66" w:rsidTr="005E662F">
        <w:trPr>
          <w:trHeight w:val="271"/>
        </w:trPr>
        <w:tc>
          <w:tcPr>
            <w:tcW w:w="4360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налоговые доходы</w:t>
            </w:r>
          </w:p>
        </w:tc>
        <w:tc>
          <w:tcPr>
            <w:tcW w:w="88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2 380,14</w:t>
            </w:r>
          </w:p>
        </w:tc>
        <w:tc>
          <w:tcPr>
            <w:tcW w:w="113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2 465,30</w:t>
            </w:r>
          </w:p>
        </w:tc>
        <w:tc>
          <w:tcPr>
            <w:tcW w:w="8316" w:type="dxa"/>
            <w:gridSpan w:val="6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54C8" w:rsidRPr="00246A66" w:rsidTr="005E662F">
        <w:trPr>
          <w:trHeight w:val="1222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Доходы от сдачи в аренду имущества, находящегося в оперативном управлении органов управления сельских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1 11 05035 10 0000 120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8316" w:type="dxa"/>
            <w:gridSpan w:val="6"/>
            <w:vMerge w:val="restart"/>
            <w:tcBorders>
              <w:top w:val="nil"/>
              <w:left w:val="single" w:sz="12" w:space="0" w:color="auto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A54C8" w:rsidRPr="00246A66" w:rsidTr="005E662F">
        <w:trPr>
          <w:trHeight w:val="679"/>
        </w:trPr>
        <w:tc>
          <w:tcPr>
            <w:tcW w:w="436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Доходы, поступающие в порядке возмещения расходов, понесенных в связи с эксплуатацией имущества сельских поселений</w:t>
            </w:r>
          </w:p>
        </w:tc>
        <w:tc>
          <w:tcPr>
            <w:tcW w:w="886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1 13 02065 10 0000 130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6,5</w:t>
            </w:r>
            <w:r w:rsidR="004A54C8"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4A54C8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</w:t>
            </w:r>
            <w:r w:rsidR="004A54C8" w:rsidRPr="00246A66">
              <w:rPr>
                <w:rFonts w:ascii="Arial" w:hAnsi="Arial" w:cs="Arial"/>
                <w:color w:val="000000"/>
                <w:sz w:val="24"/>
                <w:szCs w:val="24"/>
              </w:rPr>
              <w:t>,00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A54C8" w:rsidRPr="00246A66" w:rsidRDefault="004A54C8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62C6" w:rsidRPr="00246A66" w:rsidTr="005E662F">
        <w:trPr>
          <w:trHeight w:val="307"/>
        </w:trPr>
        <w:tc>
          <w:tcPr>
            <w:tcW w:w="43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неналоговые доходы</w:t>
            </w:r>
          </w:p>
        </w:tc>
        <w:tc>
          <w:tcPr>
            <w:tcW w:w="886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7,00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62C6" w:rsidRPr="00246A66" w:rsidTr="005E662F">
        <w:trPr>
          <w:trHeight w:val="307"/>
        </w:trPr>
        <w:tc>
          <w:tcPr>
            <w:tcW w:w="5246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  налоговые и неналоговые доходы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2 386,64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2 472,30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62C6" w:rsidRPr="00246A66" w:rsidTr="005E662F">
        <w:trPr>
          <w:trHeight w:val="456"/>
        </w:trPr>
        <w:tc>
          <w:tcPr>
            <w:tcW w:w="4393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2 02 15001 10 0000 151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2 341,40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2 149,50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62C6" w:rsidRPr="00246A66" w:rsidTr="005E662F">
        <w:trPr>
          <w:trHeight w:val="307"/>
        </w:trPr>
        <w:tc>
          <w:tcPr>
            <w:tcW w:w="4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Дотации бюджетам поселений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2 341,40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2 149,50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62C6" w:rsidRPr="00246A66" w:rsidTr="005E662F">
        <w:trPr>
          <w:trHeight w:val="631"/>
        </w:trPr>
        <w:tc>
          <w:tcPr>
            <w:tcW w:w="4393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Субвенции бюджетам сельских поселений  на осуществление первичного воинского учета  на территориях, где отсутствуют военные комиссариаты</w:t>
            </w:r>
          </w:p>
        </w:tc>
        <w:tc>
          <w:tcPr>
            <w:tcW w:w="853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2 02 35118 10 0000 151</w:t>
            </w: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99,457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103,292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62C6" w:rsidRPr="00246A66" w:rsidTr="005E662F">
        <w:trPr>
          <w:trHeight w:val="578"/>
        </w:trPr>
        <w:tc>
          <w:tcPr>
            <w:tcW w:w="4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2 02 49999 10 0000 151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62C6" w:rsidRPr="00246A66" w:rsidTr="005E662F">
        <w:trPr>
          <w:trHeight w:val="578"/>
        </w:trPr>
        <w:tc>
          <w:tcPr>
            <w:tcW w:w="43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Прочие безвозмездные поступления в бюджеты сельских поселений</w:t>
            </w:r>
          </w:p>
        </w:tc>
        <w:tc>
          <w:tcPr>
            <w:tcW w:w="8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007</w:t>
            </w: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2 07 05030 10 0000 180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62C6" w:rsidRPr="00246A66" w:rsidTr="005E662F">
        <w:trPr>
          <w:trHeight w:val="307"/>
        </w:trPr>
        <w:tc>
          <w:tcPr>
            <w:tcW w:w="4393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безвозмездные поступления</w:t>
            </w:r>
          </w:p>
        </w:tc>
        <w:tc>
          <w:tcPr>
            <w:tcW w:w="85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2440,857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2252,792</w:t>
            </w:r>
          </w:p>
        </w:tc>
        <w:tc>
          <w:tcPr>
            <w:tcW w:w="8316" w:type="dxa"/>
            <w:gridSpan w:val="6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5862C6" w:rsidRPr="00246A66" w:rsidTr="005E662F">
        <w:trPr>
          <w:trHeight w:val="307"/>
        </w:trPr>
        <w:tc>
          <w:tcPr>
            <w:tcW w:w="439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Всего доходы:</w:t>
            </w:r>
          </w:p>
        </w:tc>
        <w:tc>
          <w:tcPr>
            <w:tcW w:w="853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4827,497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4725,092</w:t>
            </w:r>
          </w:p>
        </w:tc>
        <w:tc>
          <w:tcPr>
            <w:tcW w:w="8316" w:type="dxa"/>
            <w:gridSpan w:val="6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5862C6" w:rsidRPr="00246A66" w:rsidRDefault="005862C6" w:rsidP="005862C6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0E39A6" w:rsidRPr="00246A66" w:rsidRDefault="000E39A6" w:rsidP="000E39A6">
      <w:pPr>
        <w:jc w:val="center"/>
        <w:rPr>
          <w:rFonts w:ascii="Arial" w:hAnsi="Arial" w:cs="Arial"/>
          <w:sz w:val="24"/>
          <w:szCs w:val="24"/>
        </w:rPr>
      </w:pPr>
    </w:p>
    <w:p w:rsidR="000E39A6" w:rsidRPr="00246A66" w:rsidRDefault="000E39A6" w:rsidP="000E39A6">
      <w:pPr>
        <w:jc w:val="center"/>
        <w:rPr>
          <w:rFonts w:ascii="Arial" w:hAnsi="Arial" w:cs="Arial"/>
          <w:sz w:val="24"/>
          <w:szCs w:val="24"/>
        </w:rPr>
      </w:pPr>
    </w:p>
    <w:p w:rsidR="000E39A6" w:rsidRPr="00246A66" w:rsidRDefault="000E39A6" w:rsidP="000E39A6">
      <w:pPr>
        <w:jc w:val="center"/>
        <w:rPr>
          <w:rFonts w:ascii="Arial" w:hAnsi="Arial" w:cs="Arial"/>
          <w:sz w:val="24"/>
          <w:szCs w:val="24"/>
        </w:rPr>
      </w:pPr>
    </w:p>
    <w:p w:rsidR="000E39A6" w:rsidRPr="00246A66" w:rsidRDefault="000E39A6" w:rsidP="00F47B5D">
      <w:pPr>
        <w:rPr>
          <w:rFonts w:ascii="Arial" w:hAnsi="Arial" w:cs="Arial"/>
          <w:sz w:val="24"/>
          <w:szCs w:val="24"/>
        </w:rPr>
      </w:pPr>
    </w:p>
    <w:p w:rsidR="000E39A6" w:rsidRPr="00246A66" w:rsidRDefault="000E39A6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Приложение  6</w:t>
      </w:r>
    </w:p>
    <w:p w:rsidR="000E39A6" w:rsidRPr="00246A66" w:rsidRDefault="000E39A6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решению сессии Совета</w:t>
      </w:r>
    </w:p>
    <w:p w:rsidR="000E39A6" w:rsidRPr="00246A66" w:rsidRDefault="0081300B" w:rsidP="00246A66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депутатов</w:t>
      </w:r>
      <w:r w:rsidR="000E39A6" w:rsidRPr="00246A66">
        <w:rPr>
          <w:rFonts w:ascii="Arial" w:hAnsi="Arial" w:cs="Arial"/>
          <w:sz w:val="24"/>
          <w:szCs w:val="24"/>
        </w:rPr>
        <w:t xml:space="preserve"> </w:t>
      </w:r>
      <w:r w:rsidR="00F47B5D" w:rsidRPr="00246A66">
        <w:rPr>
          <w:rFonts w:ascii="Arial" w:hAnsi="Arial" w:cs="Arial"/>
          <w:sz w:val="24"/>
          <w:szCs w:val="24"/>
        </w:rPr>
        <w:t xml:space="preserve"> Калиновского сельсовета</w:t>
      </w:r>
      <w:r w:rsidR="005E662F" w:rsidRPr="00246A66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246A66">
        <w:rPr>
          <w:rFonts w:ascii="Arial" w:hAnsi="Arial" w:cs="Arial"/>
          <w:sz w:val="24"/>
          <w:szCs w:val="24"/>
        </w:rPr>
        <w:t xml:space="preserve">                           </w:t>
      </w:r>
      <w:r w:rsidR="005E662F"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</w:t>
      </w:r>
      <w:r w:rsidR="00F47B5D" w:rsidRPr="00246A66">
        <w:rPr>
          <w:rFonts w:ascii="Arial" w:hAnsi="Arial" w:cs="Arial"/>
          <w:sz w:val="24"/>
          <w:szCs w:val="24"/>
        </w:rPr>
        <w:t xml:space="preserve">                                       </w:t>
      </w:r>
      <w:r w:rsidR="005E662F" w:rsidRPr="00246A66">
        <w:rPr>
          <w:rFonts w:ascii="Arial" w:hAnsi="Arial" w:cs="Arial"/>
          <w:sz w:val="24"/>
          <w:szCs w:val="24"/>
        </w:rPr>
        <w:t xml:space="preserve">Карасукского </w:t>
      </w:r>
      <w:r w:rsidR="00F47B5D" w:rsidRPr="00246A66">
        <w:rPr>
          <w:rFonts w:ascii="Arial" w:hAnsi="Arial" w:cs="Arial"/>
          <w:sz w:val="24"/>
          <w:szCs w:val="24"/>
        </w:rPr>
        <w:t>района</w:t>
      </w:r>
      <w:r w:rsidRPr="00246A66">
        <w:rPr>
          <w:rFonts w:ascii="Arial" w:hAnsi="Arial" w:cs="Arial"/>
          <w:sz w:val="24"/>
          <w:szCs w:val="24"/>
        </w:rPr>
        <w:t xml:space="preserve">                                        </w:t>
      </w:r>
      <w:r w:rsidR="005E662F"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</w:t>
      </w:r>
      <w:r w:rsidRPr="00246A66">
        <w:rPr>
          <w:rFonts w:ascii="Arial" w:hAnsi="Arial" w:cs="Arial"/>
          <w:sz w:val="24"/>
          <w:szCs w:val="24"/>
        </w:rPr>
        <w:t xml:space="preserve"> </w:t>
      </w:r>
      <w:r w:rsidR="005E662F"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</w:t>
      </w:r>
      <w:r w:rsidR="000E39A6"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="005E662F" w:rsidRPr="00246A66">
        <w:rPr>
          <w:rFonts w:ascii="Arial" w:hAnsi="Arial" w:cs="Arial"/>
          <w:sz w:val="24"/>
          <w:szCs w:val="24"/>
        </w:rPr>
        <w:t xml:space="preserve">               </w:t>
      </w:r>
      <w:r w:rsidR="000E39A6" w:rsidRPr="00246A66">
        <w:rPr>
          <w:rFonts w:ascii="Arial" w:hAnsi="Arial" w:cs="Arial"/>
          <w:sz w:val="24"/>
          <w:szCs w:val="24"/>
        </w:rPr>
        <w:t xml:space="preserve">         </w:t>
      </w:r>
      <w:r w:rsidRPr="00246A66">
        <w:rPr>
          <w:rFonts w:ascii="Arial" w:hAnsi="Arial" w:cs="Arial"/>
          <w:sz w:val="24"/>
          <w:szCs w:val="24"/>
        </w:rPr>
        <w:t xml:space="preserve">                   </w:t>
      </w:r>
      <w:r w:rsidR="000E39A6" w:rsidRPr="00246A66">
        <w:rPr>
          <w:rFonts w:ascii="Arial" w:hAnsi="Arial" w:cs="Arial"/>
          <w:sz w:val="24"/>
          <w:szCs w:val="24"/>
        </w:rPr>
        <w:t xml:space="preserve"> </w:t>
      </w:r>
      <w:r w:rsidR="005E662F"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</w:t>
      </w:r>
      <w:r w:rsidR="000E39A6" w:rsidRPr="00246A66">
        <w:rPr>
          <w:rFonts w:ascii="Arial" w:hAnsi="Arial" w:cs="Arial"/>
          <w:sz w:val="24"/>
          <w:szCs w:val="24"/>
        </w:rPr>
        <w:t xml:space="preserve">Новосибирской </w:t>
      </w:r>
      <w:r w:rsidRPr="00246A66">
        <w:rPr>
          <w:rFonts w:ascii="Arial" w:hAnsi="Arial" w:cs="Arial"/>
          <w:sz w:val="24"/>
          <w:szCs w:val="24"/>
        </w:rPr>
        <w:t>области</w:t>
      </w:r>
    </w:p>
    <w:p w:rsidR="000E39A6" w:rsidRPr="00246A66" w:rsidRDefault="000E39A6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пятого  созыва</w:t>
      </w:r>
    </w:p>
    <w:p w:rsidR="000E39A6" w:rsidRPr="00246A66" w:rsidRDefault="00F47B5D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от  _____</w:t>
      </w:r>
      <w:r w:rsidR="000E39A6" w:rsidRPr="00246A66">
        <w:rPr>
          <w:rFonts w:ascii="Arial" w:hAnsi="Arial" w:cs="Arial"/>
          <w:sz w:val="24"/>
          <w:szCs w:val="24"/>
        </w:rPr>
        <w:t>№</w:t>
      </w:r>
      <w:r w:rsidRPr="00246A66">
        <w:rPr>
          <w:rFonts w:ascii="Arial" w:hAnsi="Arial" w:cs="Arial"/>
          <w:sz w:val="24"/>
          <w:szCs w:val="24"/>
        </w:rPr>
        <w:t>_______</w:t>
      </w:r>
    </w:p>
    <w:p w:rsidR="000E39A6" w:rsidRPr="00246A66" w:rsidRDefault="000E39A6" w:rsidP="000E39A6">
      <w:pPr>
        <w:jc w:val="center"/>
        <w:rPr>
          <w:rFonts w:ascii="Arial" w:hAnsi="Arial" w:cs="Arial"/>
          <w:sz w:val="24"/>
          <w:szCs w:val="24"/>
        </w:rPr>
      </w:pPr>
    </w:p>
    <w:p w:rsidR="000E39A6" w:rsidRPr="00246A66" w:rsidRDefault="000E39A6" w:rsidP="000E39A6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Распределение бюджетных ассигнований на  2020 год по разделам , подразделам, целевым статьям и видам расходов классификации расходов Калиновского сельсовета в ведомственной структуре.</w:t>
      </w:r>
    </w:p>
    <w:p w:rsidR="000E39A6" w:rsidRPr="00246A66" w:rsidRDefault="000E39A6" w:rsidP="000E39A6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0E39A6" w:rsidRPr="00246A66" w:rsidRDefault="000E39A6" w:rsidP="000E39A6">
      <w:pPr>
        <w:rPr>
          <w:rFonts w:ascii="Arial" w:hAnsi="Arial" w:cs="Arial"/>
          <w:sz w:val="24"/>
          <w:szCs w:val="24"/>
        </w:rPr>
      </w:pPr>
    </w:p>
    <w:tbl>
      <w:tblPr>
        <w:tblW w:w="21272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402"/>
        <w:gridCol w:w="249"/>
        <w:gridCol w:w="602"/>
        <w:gridCol w:w="202"/>
        <w:gridCol w:w="300"/>
        <w:gridCol w:w="100"/>
        <w:gridCol w:w="957"/>
        <w:gridCol w:w="1701"/>
        <w:gridCol w:w="1276"/>
        <w:gridCol w:w="1880"/>
        <w:gridCol w:w="9583"/>
        <w:gridCol w:w="1020"/>
      </w:tblGrid>
      <w:tr w:rsidR="005E662F" w:rsidRPr="00246A66" w:rsidTr="00246A66">
        <w:trPr>
          <w:gridAfter w:val="2"/>
          <w:wAfter w:w="10603" w:type="dxa"/>
          <w:trHeight w:val="341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1" w:type="dxa"/>
            <w:gridSpan w:val="2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880" w:type="dxa"/>
          </w:tcPr>
          <w:p w:rsidR="000E39A6" w:rsidRPr="00246A66" w:rsidRDefault="000E39A6" w:rsidP="000E39A6">
            <w:pPr>
              <w:ind w:right="1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  <w:p w:rsidR="000E39A6" w:rsidRPr="00246A66" w:rsidRDefault="000E39A6" w:rsidP="000E39A6">
            <w:pPr>
              <w:ind w:right="1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2020</w:t>
            </w:r>
          </w:p>
        </w:tc>
      </w:tr>
      <w:tr w:rsidR="005E662F" w:rsidRPr="00246A66" w:rsidTr="00246A66">
        <w:trPr>
          <w:gridAfter w:val="2"/>
          <w:wAfter w:w="10603" w:type="dxa"/>
          <w:trHeight w:val="567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Калиновского сельсовета Карасукского района Новосибирской области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6016,616</w:t>
            </w:r>
          </w:p>
        </w:tc>
      </w:tr>
      <w:tr w:rsidR="005E662F" w:rsidRPr="00246A66" w:rsidTr="00246A66">
        <w:trPr>
          <w:gridAfter w:val="2"/>
          <w:wAfter w:w="10603" w:type="dxa"/>
          <w:trHeight w:val="567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3252,97</w:t>
            </w:r>
          </w:p>
        </w:tc>
      </w:tr>
      <w:tr w:rsidR="005E662F" w:rsidRPr="00246A66" w:rsidTr="00246A66">
        <w:trPr>
          <w:gridAfter w:val="2"/>
          <w:wAfter w:w="10603" w:type="dxa"/>
          <w:trHeight w:val="567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</w:tr>
      <w:tr w:rsidR="005E662F" w:rsidRPr="00246A66" w:rsidTr="00246A66">
        <w:trPr>
          <w:gridAfter w:val="2"/>
          <w:wAfter w:w="10603" w:type="dxa"/>
          <w:trHeight w:val="65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2283,58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2283,58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2283,58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1443,7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1443,7</w:t>
            </w:r>
          </w:p>
        </w:tc>
      </w:tr>
      <w:tr w:rsidR="005E662F" w:rsidRPr="00246A66" w:rsidTr="00246A66">
        <w:trPr>
          <w:gridAfter w:val="2"/>
          <w:wAfter w:w="10603" w:type="dxa"/>
          <w:trHeight w:val="136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779,86</w:t>
            </w:r>
          </w:p>
        </w:tc>
      </w:tr>
      <w:tr w:rsidR="005E662F" w:rsidRPr="00246A66" w:rsidTr="00246A66">
        <w:trPr>
          <w:gridAfter w:val="2"/>
          <w:wAfter w:w="10603" w:type="dxa"/>
          <w:trHeight w:val="136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779,86</w:t>
            </w:r>
          </w:p>
        </w:tc>
      </w:tr>
      <w:tr w:rsidR="005E662F" w:rsidRPr="00246A66" w:rsidTr="00246A66">
        <w:trPr>
          <w:gridAfter w:val="2"/>
          <w:wAfter w:w="10603" w:type="dxa"/>
          <w:trHeight w:val="257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</w:tr>
      <w:tr w:rsidR="005E662F" w:rsidRPr="00246A66" w:rsidTr="00246A66">
        <w:trPr>
          <w:gridAfter w:val="2"/>
          <w:wAfter w:w="10603" w:type="dxa"/>
          <w:trHeight w:val="255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</w:tr>
      <w:tr w:rsidR="005E662F" w:rsidRPr="00246A66" w:rsidTr="00246A66">
        <w:trPr>
          <w:gridAfter w:val="2"/>
          <w:wAfter w:w="10603" w:type="dxa"/>
          <w:trHeight w:val="111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260,69</w:t>
            </w:r>
          </w:p>
        </w:tc>
      </w:tr>
      <w:tr w:rsidR="005E662F" w:rsidRPr="00246A66" w:rsidTr="00246A66">
        <w:trPr>
          <w:gridAfter w:val="2"/>
          <w:wAfter w:w="10603" w:type="dxa"/>
          <w:trHeight w:val="15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99 0 00 0003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260,69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181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181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304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304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417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5E662F" w:rsidRPr="00246A66" w:rsidTr="00246A66">
        <w:trPr>
          <w:gridAfter w:val="2"/>
          <w:wAfter w:w="10603" w:type="dxa"/>
          <w:trHeight w:val="417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5E662F" w:rsidRPr="00246A66" w:rsidTr="00246A66">
        <w:trPr>
          <w:gridAfter w:val="2"/>
          <w:wAfter w:w="10603" w:type="dxa"/>
          <w:trHeight w:val="417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5E662F" w:rsidRPr="00246A66" w:rsidTr="00246A66">
        <w:trPr>
          <w:gridAfter w:val="2"/>
          <w:wAfter w:w="10603" w:type="dxa"/>
          <w:trHeight w:val="333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5E662F" w:rsidRPr="00246A66" w:rsidTr="00246A66">
        <w:trPr>
          <w:gridAfter w:val="2"/>
          <w:wAfter w:w="10603" w:type="dxa"/>
          <w:trHeight w:val="371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 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5E662F" w:rsidRPr="00246A66" w:rsidTr="00246A66">
        <w:trPr>
          <w:gridAfter w:val="2"/>
          <w:wAfter w:w="10603" w:type="dxa"/>
          <w:trHeight w:val="14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96,266</w:t>
            </w:r>
          </w:p>
        </w:tc>
      </w:tr>
      <w:tr w:rsidR="005E662F" w:rsidRPr="00246A66" w:rsidTr="00246A66">
        <w:trPr>
          <w:gridAfter w:val="2"/>
          <w:wAfter w:w="10603" w:type="dxa"/>
          <w:trHeight w:val="14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96,266</w:t>
            </w:r>
          </w:p>
        </w:tc>
      </w:tr>
      <w:tr w:rsidR="005E662F" w:rsidRPr="00246A66" w:rsidTr="00246A66">
        <w:trPr>
          <w:gridAfter w:val="2"/>
          <w:wAfter w:w="10603" w:type="dxa"/>
          <w:trHeight w:val="14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96,266</w:t>
            </w:r>
          </w:p>
        </w:tc>
      </w:tr>
      <w:tr w:rsidR="005E662F" w:rsidRPr="00246A66" w:rsidTr="00246A66">
        <w:trPr>
          <w:trHeight w:val="140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96,266</w:t>
            </w:r>
          </w:p>
        </w:tc>
        <w:tc>
          <w:tcPr>
            <w:tcW w:w="9583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5E662F" w:rsidRPr="00246A66" w:rsidTr="00246A66">
        <w:trPr>
          <w:gridAfter w:val="2"/>
          <w:wAfter w:w="10603" w:type="dxa"/>
          <w:trHeight w:val="14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96,266</w:t>
            </w:r>
          </w:p>
        </w:tc>
      </w:tr>
      <w:tr w:rsidR="005E662F" w:rsidRPr="00246A66" w:rsidTr="00246A66">
        <w:trPr>
          <w:gridAfter w:val="2"/>
          <w:wAfter w:w="10603" w:type="dxa"/>
          <w:trHeight w:val="14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96,266</w:t>
            </w:r>
          </w:p>
        </w:tc>
      </w:tr>
      <w:tr w:rsidR="005E662F" w:rsidRPr="00246A66" w:rsidTr="00246A66">
        <w:trPr>
          <w:gridAfter w:val="2"/>
          <w:wAfter w:w="10603" w:type="dxa"/>
          <w:trHeight w:val="140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4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40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00   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5E662F" w:rsidRPr="00246A66" w:rsidTr="00246A66">
        <w:trPr>
          <w:gridAfter w:val="2"/>
          <w:wAfter w:w="10603" w:type="dxa"/>
          <w:trHeight w:val="397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523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направление бюджета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523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351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351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351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351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351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351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351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435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99 0 00 81795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5E662F" w:rsidRPr="00246A66" w:rsidTr="00246A66">
        <w:trPr>
          <w:gridAfter w:val="2"/>
          <w:wAfter w:w="10603" w:type="dxa"/>
          <w:trHeight w:val="15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по обеспечению автономными дымовыми пожарными извещателями жилых помещений, в которых проживают  семьи, находящиеся в опасном  социальном положении и имеющие несовершеннолетних детей, а также малоподвижных одиноких пенсионеров и инвалидов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851" w:type="dxa"/>
            <w:gridSpan w:val="2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10 0 07 70330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11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 государственных (муниципальных)  нужд</w:t>
            </w:r>
          </w:p>
        </w:tc>
        <w:tc>
          <w:tcPr>
            <w:tcW w:w="851" w:type="dxa"/>
            <w:gridSpan w:val="2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10 0 07 70330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35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26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81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688,25</w:t>
            </w:r>
          </w:p>
        </w:tc>
      </w:tr>
      <w:tr w:rsidR="005E662F" w:rsidRPr="00246A66" w:rsidTr="00246A66">
        <w:trPr>
          <w:gridAfter w:val="2"/>
          <w:wAfter w:w="10603" w:type="dxa"/>
          <w:trHeight w:val="126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688,25</w:t>
            </w:r>
          </w:p>
        </w:tc>
      </w:tr>
      <w:tr w:rsidR="005E662F" w:rsidRPr="00246A66" w:rsidTr="00246A66">
        <w:trPr>
          <w:gridAfter w:val="2"/>
          <w:wAfter w:w="10603" w:type="dxa"/>
          <w:trHeight w:val="126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688,25</w:t>
            </w:r>
          </w:p>
        </w:tc>
      </w:tr>
      <w:tr w:rsidR="005E662F" w:rsidRPr="00246A66" w:rsidTr="00246A66">
        <w:trPr>
          <w:gridAfter w:val="2"/>
          <w:wAfter w:w="10603" w:type="dxa"/>
          <w:trHeight w:val="135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688,25</w:t>
            </w:r>
          </w:p>
        </w:tc>
      </w:tr>
      <w:tr w:rsidR="005E662F" w:rsidRPr="00246A66" w:rsidTr="00246A66">
        <w:trPr>
          <w:gridAfter w:val="2"/>
          <w:wAfter w:w="10603" w:type="dxa"/>
          <w:trHeight w:val="42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688,25</w:t>
            </w:r>
          </w:p>
        </w:tc>
      </w:tr>
      <w:tr w:rsidR="005E662F" w:rsidRPr="00246A66" w:rsidTr="00246A66">
        <w:trPr>
          <w:gridAfter w:val="2"/>
          <w:wAfter w:w="10603" w:type="dxa"/>
          <w:trHeight w:val="165"/>
        </w:trPr>
        <w:tc>
          <w:tcPr>
            <w:tcW w:w="3402" w:type="dxa"/>
          </w:tcPr>
          <w:p w:rsidR="000E39A6" w:rsidRPr="00246A66" w:rsidRDefault="000E39A6" w:rsidP="000E39A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 в 2015-2022 годах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35"/>
        </w:trPr>
        <w:tc>
          <w:tcPr>
            <w:tcW w:w="3402" w:type="dxa"/>
          </w:tcPr>
          <w:p w:rsidR="000E39A6" w:rsidRPr="00246A66" w:rsidRDefault="000E39A6" w:rsidP="000E39A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35"/>
        </w:trPr>
        <w:tc>
          <w:tcPr>
            <w:tcW w:w="3402" w:type="dxa"/>
          </w:tcPr>
          <w:p w:rsidR="000E39A6" w:rsidRPr="00246A66" w:rsidRDefault="000E39A6" w:rsidP="000E39A6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210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421,83</w:t>
            </w:r>
          </w:p>
        </w:tc>
      </w:tr>
      <w:tr w:rsidR="005E662F" w:rsidRPr="00246A66" w:rsidTr="00246A66">
        <w:trPr>
          <w:gridAfter w:val="2"/>
          <w:wAfter w:w="10603" w:type="dxa"/>
          <w:trHeight w:val="217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217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217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255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11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5E662F" w:rsidRPr="00246A66" w:rsidTr="00246A66">
        <w:trPr>
          <w:gridAfter w:val="2"/>
          <w:wAfter w:w="10603" w:type="dxa"/>
          <w:trHeight w:val="150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pStyle w:val="af0"/>
              <w:rPr>
                <w:rFonts w:ascii="Arial" w:hAnsi="Arial" w:cs="Arial"/>
                <w:sz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</w:rPr>
              <w:t>Непрограммное направление бюджета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5E662F" w:rsidRPr="00246A66" w:rsidTr="00246A66">
        <w:trPr>
          <w:gridAfter w:val="2"/>
          <w:wAfter w:w="10603" w:type="dxa"/>
          <w:trHeight w:val="96"/>
        </w:trPr>
        <w:tc>
          <w:tcPr>
            <w:tcW w:w="3402" w:type="dxa"/>
            <w:vAlign w:val="center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</w:t>
            </w:r>
            <w:bookmarkStart w:id="0" w:name="_GoBack"/>
            <w:bookmarkEnd w:id="0"/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00 76100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5E662F" w:rsidRPr="00246A66" w:rsidTr="00246A66">
        <w:trPr>
          <w:gridAfter w:val="2"/>
          <w:wAfter w:w="10603" w:type="dxa"/>
          <w:trHeight w:val="165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5E662F" w:rsidRPr="00246A66" w:rsidTr="00246A66">
        <w:trPr>
          <w:gridAfter w:val="2"/>
          <w:wAfter w:w="10603" w:type="dxa"/>
          <w:trHeight w:val="271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5E662F" w:rsidRPr="00246A66" w:rsidTr="00246A66">
        <w:trPr>
          <w:gridAfter w:val="2"/>
          <w:wAfter w:w="10603" w:type="dxa"/>
          <w:trHeight w:val="271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5E662F" w:rsidRPr="00246A66" w:rsidTr="00246A66">
        <w:trPr>
          <w:gridAfter w:val="2"/>
          <w:wAfter w:w="10603" w:type="dxa"/>
          <w:trHeight w:val="271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224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465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233"/>
        </w:trPr>
        <w:tc>
          <w:tcPr>
            <w:tcW w:w="3402" w:type="dxa"/>
            <w:vAlign w:val="center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Отдельные мероприятия ,осуществляемые по  благоустройству поселений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713"/>
        </w:trPr>
        <w:tc>
          <w:tcPr>
            <w:tcW w:w="3402" w:type="dxa"/>
          </w:tcPr>
          <w:p w:rsidR="000E39A6" w:rsidRPr="00246A66" w:rsidRDefault="000E39A6" w:rsidP="000E39A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51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50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65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35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26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99 0 00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135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96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5E662F" w:rsidRPr="00246A66" w:rsidTr="00246A66">
        <w:trPr>
          <w:gridAfter w:val="2"/>
          <w:wAfter w:w="10603" w:type="dxa"/>
          <w:trHeight w:val="713"/>
        </w:trPr>
        <w:tc>
          <w:tcPr>
            <w:tcW w:w="3402" w:type="dxa"/>
            <w:vAlign w:val="center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1050,0</w:t>
            </w:r>
          </w:p>
        </w:tc>
      </w:tr>
      <w:tr w:rsidR="005E662F" w:rsidRPr="00246A66" w:rsidTr="00246A66">
        <w:trPr>
          <w:gridAfter w:val="2"/>
          <w:wAfter w:w="10603" w:type="dxa"/>
          <w:trHeight w:val="277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1050,0</w:t>
            </w:r>
          </w:p>
        </w:tc>
      </w:tr>
      <w:tr w:rsidR="005E662F" w:rsidRPr="00246A66" w:rsidTr="00246A66">
        <w:trPr>
          <w:gridAfter w:val="2"/>
          <w:wAfter w:w="10603" w:type="dxa"/>
          <w:trHeight w:val="277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 направление   бюджета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E662F" w:rsidRPr="00246A66" w:rsidTr="00246A66">
        <w:trPr>
          <w:gridAfter w:val="2"/>
          <w:wAfter w:w="10603" w:type="dxa"/>
          <w:trHeight w:val="420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300,0</w:t>
            </w:r>
          </w:p>
        </w:tc>
      </w:tr>
      <w:tr w:rsidR="005E662F" w:rsidRPr="00246A66" w:rsidTr="00246A66">
        <w:trPr>
          <w:gridAfter w:val="2"/>
          <w:wAfter w:w="10603" w:type="dxa"/>
          <w:trHeight w:val="111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5E662F" w:rsidRPr="00246A66" w:rsidTr="00246A66">
        <w:trPr>
          <w:gridAfter w:val="2"/>
          <w:wAfter w:w="10603" w:type="dxa"/>
          <w:trHeight w:val="135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5E662F" w:rsidRPr="00246A66" w:rsidTr="00246A66">
        <w:trPr>
          <w:gridAfter w:val="2"/>
          <w:wAfter w:w="10603" w:type="dxa"/>
          <w:trHeight w:val="126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11 0 14 70450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750,0</w:t>
            </w:r>
          </w:p>
        </w:tc>
      </w:tr>
      <w:tr w:rsidR="005E662F" w:rsidRPr="00246A66" w:rsidTr="00246A66">
        <w:trPr>
          <w:gridAfter w:val="2"/>
          <w:wAfter w:w="10603" w:type="dxa"/>
          <w:trHeight w:val="135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11 0 14 70450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750,0</w:t>
            </w:r>
          </w:p>
        </w:tc>
      </w:tr>
      <w:tr w:rsidR="005E662F" w:rsidRPr="00246A66" w:rsidTr="00246A66">
        <w:trPr>
          <w:gridAfter w:val="2"/>
          <w:wAfter w:w="10603" w:type="dxa"/>
          <w:trHeight w:val="135"/>
        </w:trPr>
        <w:tc>
          <w:tcPr>
            <w:tcW w:w="3402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5E662F" w:rsidRPr="00246A66" w:rsidTr="00246A66">
        <w:trPr>
          <w:gridAfter w:val="2"/>
          <w:wAfter w:w="10603" w:type="dxa"/>
          <w:trHeight w:val="562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150,0</w:t>
            </w:r>
          </w:p>
        </w:tc>
      </w:tr>
      <w:tr w:rsidR="005E662F" w:rsidRPr="00246A66" w:rsidTr="00246A66">
        <w:trPr>
          <w:gridAfter w:val="2"/>
          <w:wAfter w:w="10603" w:type="dxa"/>
          <w:trHeight w:val="138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5E662F" w:rsidRPr="00246A66" w:rsidTr="00246A66">
        <w:trPr>
          <w:gridAfter w:val="2"/>
          <w:wAfter w:w="10603" w:type="dxa"/>
          <w:trHeight w:val="138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5E662F" w:rsidRPr="00246A66" w:rsidTr="00246A66">
        <w:trPr>
          <w:gridAfter w:val="2"/>
          <w:wAfter w:w="10603" w:type="dxa"/>
          <w:trHeight w:val="330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направление   бюджета  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5E662F" w:rsidRPr="00246A66" w:rsidTr="00246A66">
        <w:trPr>
          <w:gridAfter w:val="2"/>
          <w:wAfter w:w="10603" w:type="dxa"/>
          <w:trHeight w:val="150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5E662F" w:rsidRPr="00246A66" w:rsidTr="00246A66">
        <w:trPr>
          <w:gridAfter w:val="2"/>
          <w:wAfter w:w="10603" w:type="dxa"/>
          <w:trHeight w:val="135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5E662F" w:rsidRPr="00246A66" w:rsidTr="00246A66">
        <w:trPr>
          <w:gridAfter w:val="2"/>
          <w:wAfter w:w="10603" w:type="dxa"/>
          <w:trHeight w:val="126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5E662F" w:rsidRPr="00246A66" w:rsidTr="00246A66">
        <w:trPr>
          <w:gridAfter w:val="2"/>
          <w:wAfter w:w="10603" w:type="dxa"/>
          <w:trHeight w:val="211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5E662F" w:rsidRPr="00246A66" w:rsidTr="00246A66">
        <w:trPr>
          <w:gridAfter w:val="2"/>
          <w:wAfter w:w="10603" w:type="dxa"/>
          <w:trHeight w:val="154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5E662F" w:rsidRPr="00246A66" w:rsidTr="00246A66">
        <w:trPr>
          <w:gridAfter w:val="2"/>
          <w:wAfter w:w="10603" w:type="dxa"/>
          <w:trHeight w:val="375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направление   бюджета   поселения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5E662F" w:rsidRPr="00246A66" w:rsidTr="00246A66">
        <w:trPr>
          <w:gridAfter w:val="2"/>
          <w:wAfter w:w="10603" w:type="dxa"/>
          <w:trHeight w:val="375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5E662F" w:rsidRPr="00246A66" w:rsidTr="00246A66">
        <w:trPr>
          <w:gridAfter w:val="2"/>
          <w:wAfter w:w="10603" w:type="dxa"/>
          <w:trHeight w:val="562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5E662F" w:rsidRPr="00246A66" w:rsidTr="00246A66">
        <w:trPr>
          <w:gridAfter w:val="2"/>
          <w:wAfter w:w="10603" w:type="dxa"/>
          <w:trHeight w:val="172"/>
        </w:trPr>
        <w:tc>
          <w:tcPr>
            <w:tcW w:w="3402" w:type="dxa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057" w:type="dxa"/>
            <w:gridSpan w:val="2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1276" w:type="dxa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5E662F" w:rsidRPr="00246A66" w:rsidTr="00246A66">
        <w:trPr>
          <w:gridAfter w:val="2"/>
          <w:wAfter w:w="10603" w:type="dxa"/>
          <w:trHeight w:val="172"/>
        </w:trPr>
        <w:tc>
          <w:tcPr>
            <w:tcW w:w="3402" w:type="dxa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02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057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00 00000000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</w:tr>
      <w:tr w:rsidR="005E662F" w:rsidRPr="00246A66" w:rsidTr="00246A66">
        <w:trPr>
          <w:gridAfter w:val="2"/>
          <w:wAfter w:w="10603" w:type="dxa"/>
          <w:trHeight w:val="172"/>
        </w:trPr>
        <w:tc>
          <w:tcPr>
            <w:tcW w:w="3651" w:type="dxa"/>
            <w:gridSpan w:val="2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04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400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7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</w:tr>
      <w:tr w:rsidR="005E662F" w:rsidRPr="00246A66" w:rsidTr="00246A66">
        <w:trPr>
          <w:gridAfter w:val="2"/>
          <w:wAfter w:w="10603" w:type="dxa"/>
          <w:trHeight w:val="172"/>
        </w:trPr>
        <w:tc>
          <w:tcPr>
            <w:tcW w:w="3651" w:type="dxa"/>
            <w:gridSpan w:val="2"/>
            <w:vAlign w:val="bottom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04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400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7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</w:tr>
      <w:tr w:rsidR="005E662F" w:rsidRPr="00246A66" w:rsidTr="00246A66">
        <w:trPr>
          <w:gridAfter w:val="2"/>
          <w:wAfter w:w="10603" w:type="dxa"/>
          <w:trHeight w:val="172"/>
        </w:trPr>
        <w:tc>
          <w:tcPr>
            <w:tcW w:w="36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04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400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7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</w:tr>
      <w:tr w:rsidR="005E662F" w:rsidRPr="00246A66" w:rsidTr="00246A66">
        <w:trPr>
          <w:gridAfter w:val="2"/>
          <w:wAfter w:w="10603" w:type="dxa"/>
          <w:trHeight w:val="172"/>
        </w:trPr>
        <w:tc>
          <w:tcPr>
            <w:tcW w:w="3651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04" w:type="dxa"/>
            <w:gridSpan w:val="2"/>
          </w:tcPr>
          <w:p w:rsidR="000E39A6" w:rsidRPr="00246A66" w:rsidRDefault="000E39A6" w:rsidP="000E39A6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400" w:type="dxa"/>
            <w:gridSpan w:val="2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57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1276" w:type="dxa"/>
            <w:vAlign w:val="bottom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880" w:type="dxa"/>
            <w:shd w:val="clear" w:color="auto" w:fill="FFFFFF" w:themeFill="background1"/>
          </w:tcPr>
          <w:p w:rsidR="000E39A6" w:rsidRPr="00246A66" w:rsidRDefault="000E39A6" w:rsidP="000E39A6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</w:tr>
    </w:tbl>
    <w:p w:rsidR="000E39A6" w:rsidRPr="00246A66" w:rsidRDefault="000E39A6" w:rsidP="000E39A6">
      <w:pPr>
        <w:rPr>
          <w:rFonts w:ascii="Arial" w:hAnsi="Arial" w:cs="Arial"/>
          <w:sz w:val="24"/>
          <w:szCs w:val="24"/>
        </w:rPr>
      </w:pPr>
    </w:p>
    <w:p w:rsidR="00367D4C" w:rsidRPr="00246A66" w:rsidRDefault="00367D4C" w:rsidP="00367D4C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</w:t>
      </w:r>
    </w:p>
    <w:p w:rsidR="003970C7" w:rsidRPr="00246A66" w:rsidRDefault="003970C7" w:rsidP="00246A66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Приложение  7                                                                                                                                                                к  решению сессии Совета депутатов                                                                                                                                                                          Калиновского сельсовета                                                                                                                           </w:t>
      </w:r>
      <w:r w:rsidR="00246A66">
        <w:rPr>
          <w:rFonts w:ascii="Arial" w:hAnsi="Arial" w:cs="Arial"/>
          <w:sz w:val="24"/>
          <w:szCs w:val="24"/>
        </w:rPr>
        <w:t xml:space="preserve">            Карасукского района</w:t>
      </w: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Новосибирской области </w:t>
      </w:r>
    </w:p>
    <w:p w:rsidR="003970C7" w:rsidRPr="00246A66" w:rsidRDefault="003970C7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пятого  созыва </w:t>
      </w:r>
    </w:p>
    <w:p w:rsidR="003970C7" w:rsidRPr="00246A66" w:rsidRDefault="003970C7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  <w:r w:rsidR="00246A66">
        <w:rPr>
          <w:rFonts w:ascii="Arial" w:hAnsi="Arial" w:cs="Arial"/>
          <w:sz w:val="24"/>
          <w:szCs w:val="24"/>
        </w:rPr>
        <w:t xml:space="preserve">                            </w:t>
      </w:r>
      <w:r w:rsidRPr="00246A66">
        <w:rPr>
          <w:rFonts w:ascii="Arial" w:hAnsi="Arial" w:cs="Arial"/>
          <w:sz w:val="24"/>
          <w:szCs w:val="24"/>
        </w:rPr>
        <w:t xml:space="preserve"> от  </w:t>
      </w:r>
      <w:r w:rsidR="00F47B5D" w:rsidRPr="00246A66">
        <w:rPr>
          <w:rFonts w:ascii="Arial" w:hAnsi="Arial" w:cs="Arial"/>
          <w:sz w:val="24"/>
          <w:szCs w:val="24"/>
        </w:rPr>
        <w:t xml:space="preserve">_____  </w:t>
      </w:r>
      <w:r w:rsidRPr="00246A66">
        <w:rPr>
          <w:rFonts w:ascii="Arial" w:hAnsi="Arial" w:cs="Arial"/>
          <w:sz w:val="24"/>
          <w:szCs w:val="24"/>
        </w:rPr>
        <w:t>№</w:t>
      </w:r>
      <w:r w:rsidR="00F47B5D" w:rsidRPr="00246A66">
        <w:rPr>
          <w:rFonts w:ascii="Arial" w:hAnsi="Arial" w:cs="Arial"/>
          <w:sz w:val="24"/>
          <w:szCs w:val="24"/>
        </w:rPr>
        <w:t>_____</w:t>
      </w:r>
      <w:r w:rsidRPr="00246A66">
        <w:rPr>
          <w:rFonts w:ascii="Arial" w:hAnsi="Arial" w:cs="Arial"/>
          <w:sz w:val="24"/>
          <w:szCs w:val="24"/>
        </w:rPr>
        <w:t xml:space="preserve"> </w:t>
      </w:r>
    </w:p>
    <w:p w:rsidR="003970C7" w:rsidRPr="00246A66" w:rsidRDefault="003970C7" w:rsidP="003970C7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Распределение бюджетных ассигнований на  2021-2022 года по разделам , подразделам, целевым статьям и видам расходов классификации расходов Калиновского сельсовета в ведомственной структуре.</w:t>
      </w:r>
    </w:p>
    <w:p w:rsidR="003970C7" w:rsidRPr="00246A66" w:rsidRDefault="003970C7" w:rsidP="003970C7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(тыс. руб.)                                                                                     </w:t>
      </w:r>
    </w:p>
    <w:p w:rsidR="003970C7" w:rsidRPr="00246A66" w:rsidRDefault="003970C7" w:rsidP="003970C7">
      <w:pPr>
        <w:rPr>
          <w:rFonts w:ascii="Arial" w:hAnsi="Arial" w:cs="Arial"/>
          <w:sz w:val="24"/>
          <w:szCs w:val="24"/>
        </w:rPr>
      </w:pPr>
    </w:p>
    <w:tbl>
      <w:tblPr>
        <w:tblW w:w="2254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3544"/>
        <w:gridCol w:w="850"/>
        <w:gridCol w:w="709"/>
        <w:gridCol w:w="567"/>
        <w:gridCol w:w="1701"/>
        <w:gridCol w:w="709"/>
        <w:gridCol w:w="1134"/>
        <w:gridCol w:w="1344"/>
        <w:gridCol w:w="10969"/>
        <w:gridCol w:w="1020"/>
      </w:tblGrid>
      <w:tr w:rsidR="003970C7" w:rsidRPr="00246A66" w:rsidTr="00246A66">
        <w:trPr>
          <w:gridAfter w:val="2"/>
          <w:wAfter w:w="11989" w:type="dxa"/>
          <w:trHeight w:val="341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50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Раз.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Под.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ЦСТ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134" w:type="dxa"/>
          </w:tcPr>
          <w:p w:rsidR="003970C7" w:rsidRPr="00246A66" w:rsidRDefault="003970C7" w:rsidP="003970C7">
            <w:pPr>
              <w:ind w:right="1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  <w:p w:rsidR="003970C7" w:rsidRPr="00246A66" w:rsidRDefault="003970C7" w:rsidP="003970C7">
            <w:pPr>
              <w:ind w:right="1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344" w:type="dxa"/>
          </w:tcPr>
          <w:p w:rsidR="003970C7" w:rsidRPr="00246A66" w:rsidRDefault="003970C7" w:rsidP="003970C7">
            <w:pPr>
              <w:ind w:right="1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Сумма</w:t>
            </w:r>
          </w:p>
          <w:p w:rsidR="003970C7" w:rsidRPr="00246A66" w:rsidRDefault="003970C7" w:rsidP="003970C7">
            <w:pPr>
              <w:ind w:right="11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2022</w:t>
            </w:r>
          </w:p>
        </w:tc>
      </w:tr>
      <w:tr w:rsidR="003970C7" w:rsidRPr="00246A66" w:rsidTr="00246A66">
        <w:trPr>
          <w:gridAfter w:val="2"/>
          <w:wAfter w:w="11989" w:type="dxa"/>
          <w:trHeight w:val="567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Администрация Калиновского сельсовета Карасукского района Новосибирской области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</w:tcPr>
          <w:p w:rsidR="003970C7" w:rsidRPr="00246A66" w:rsidRDefault="003970C7" w:rsidP="003970C7">
            <w:pPr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4827,497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4725,092</w:t>
            </w:r>
          </w:p>
        </w:tc>
      </w:tr>
      <w:tr w:rsidR="003970C7" w:rsidRPr="00246A66" w:rsidTr="00246A66">
        <w:trPr>
          <w:gridAfter w:val="2"/>
          <w:wAfter w:w="11989" w:type="dxa"/>
          <w:trHeight w:val="567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2670,47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2517,47</w:t>
            </w:r>
          </w:p>
        </w:tc>
      </w:tr>
      <w:tr w:rsidR="003970C7" w:rsidRPr="00246A66" w:rsidTr="00246A66">
        <w:trPr>
          <w:gridAfter w:val="2"/>
          <w:wAfter w:w="11989" w:type="dxa"/>
          <w:trHeight w:val="567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ind w:left="245" w:hanging="245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02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 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99 0 00 10203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688,7</w:t>
            </w:r>
          </w:p>
        </w:tc>
      </w:tr>
      <w:tr w:rsidR="003970C7" w:rsidRPr="00246A66" w:rsidTr="00246A66">
        <w:trPr>
          <w:gridAfter w:val="2"/>
          <w:wAfter w:w="11989" w:type="dxa"/>
          <w:trHeight w:val="65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 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1961,77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1808,77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1961,77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1808,77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Обеспечение деятельности органов местного самоуправления  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1961,77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1808,77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1961,77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1808,77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выплату персоналу государственных (муниципальных) органов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1441,7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1442,15</w:t>
            </w:r>
          </w:p>
        </w:tc>
      </w:tr>
      <w:tr w:rsidR="003970C7" w:rsidRPr="00246A66" w:rsidTr="00246A66">
        <w:trPr>
          <w:gridAfter w:val="2"/>
          <w:wAfter w:w="11989" w:type="dxa"/>
          <w:trHeight w:val="136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460,05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306,6</w:t>
            </w:r>
          </w:p>
        </w:tc>
      </w:tr>
      <w:tr w:rsidR="003970C7" w:rsidRPr="00246A66" w:rsidTr="00246A66">
        <w:trPr>
          <w:gridAfter w:val="2"/>
          <w:wAfter w:w="11989" w:type="dxa"/>
          <w:trHeight w:val="136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460,05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306,6</w:t>
            </w:r>
          </w:p>
        </w:tc>
      </w:tr>
      <w:tr w:rsidR="003970C7" w:rsidRPr="00246A66" w:rsidTr="00246A66">
        <w:trPr>
          <w:gridAfter w:val="2"/>
          <w:wAfter w:w="11989" w:type="dxa"/>
          <w:trHeight w:val="257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</w:tr>
      <w:tr w:rsidR="003970C7" w:rsidRPr="00246A66" w:rsidTr="00246A66">
        <w:trPr>
          <w:gridAfter w:val="2"/>
          <w:wAfter w:w="11989" w:type="dxa"/>
          <w:trHeight w:val="255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Уплата  налогов, сборов и иных платежей 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99 0 00 10204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60,02</w:t>
            </w:r>
          </w:p>
        </w:tc>
      </w:tr>
      <w:tr w:rsidR="003970C7" w:rsidRPr="00246A66" w:rsidTr="00246A66">
        <w:trPr>
          <w:gridAfter w:val="2"/>
          <w:wAfter w:w="11989" w:type="dxa"/>
          <w:trHeight w:val="111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ОБЕСПЕЧЕНИЕ ПРОВЕДЕНИЯ ВЫБОРОВ И РЕФЕРЕНДУМОВ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5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Прочая закупка товаров, работ и услуг для государственных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07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99 0 00 0003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000 00 00000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181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181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Резервные фонды местных администраций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304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304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Резервные средства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870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417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3970C7" w:rsidRPr="00246A66" w:rsidTr="00246A66">
        <w:trPr>
          <w:gridAfter w:val="2"/>
          <w:wAfter w:w="11989" w:type="dxa"/>
          <w:trHeight w:val="417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3970C7" w:rsidRPr="00246A66" w:rsidTr="00246A66">
        <w:trPr>
          <w:gridAfter w:val="2"/>
          <w:wAfter w:w="11989" w:type="dxa"/>
          <w:trHeight w:val="417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Выполнение других обязательств муниципального образования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3970C7" w:rsidRPr="00246A66" w:rsidTr="00246A66">
        <w:trPr>
          <w:gridAfter w:val="2"/>
          <w:wAfter w:w="11989" w:type="dxa"/>
          <w:trHeight w:val="333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3970C7" w:rsidRPr="00246A66" w:rsidTr="00246A66">
        <w:trPr>
          <w:gridAfter w:val="2"/>
          <w:wAfter w:w="11989" w:type="dxa"/>
          <w:trHeight w:val="371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 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99 0 00 81920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15,0</w:t>
            </w:r>
          </w:p>
        </w:tc>
      </w:tr>
      <w:tr w:rsidR="003970C7" w:rsidRPr="00246A66" w:rsidTr="00246A66">
        <w:trPr>
          <w:gridAfter w:val="2"/>
          <w:wAfter w:w="11989" w:type="dxa"/>
          <w:trHeight w:val="14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НАЦИОНАЛЬНАЯ ОБОРОНА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99,457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103,292</w:t>
            </w:r>
          </w:p>
        </w:tc>
      </w:tr>
      <w:tr w:rsidR="003970C7" w:rsidRPr="00246A66" w:rsidTr="00246A66">
        <w:trPr>
          <w:gridAfter w:val="2"/>
          <w:wAfter w:w="11989" w:type="dxa"/>
          <w:trHeight w:val="14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99,457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103,292</w:t>
            </w:r>
          </w:p>
        </w:tc>
      </w:tr>
      <w:tr w:rsidR="003970C7" w:rsidRPr="00246A66" w:rsidTr="00246A66">
        <w:trPr>
          <w:gridAfter w:val="2"/>
          <w:wAfter w:w="11989" w:type="dxa"/>
          <w:trHeight w:val="14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Руководство и управление в сфере установленных функций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99,457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103,292</w:t>
            </w:r>
          </w:p>
        </w:tc>
      </w:tr>
      <w:tr w:rsidR="003970C7" w:rsidRPr="00246A66" w:rsidTr="00246A66">
        <w:trPr>
          <w:trHeight w:val="140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управления, государственными внебюджетными фондами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99,457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103,292</w:t>
            </w:r>
          </w:p>
        </w:tc>
        <w:tc>
          <w:tcPr>
            <w:tcW w:w="10969" w:type="dxa"/>
            <w:tcBorders>
              <w:top w:val="nil"/>
              <w:bottom w:val="nil"/>
            </w:tcBorders>
            <w:shd w:val="clear" w:color="auto" w:fill="FFFFFF" w:themeFill="background1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020" w:type="dxa"/>
            <w:shd w:val="clear" w:color="auto" w:fill="FFFFFF" w:themeFill="background1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970C7" w:rsidRPr="00246A66" w:rsidTr="00246A66">
        <w:trPr>
          <w:gridAfter w:val="2"/>
          <w:wAfter w:w="11989" w:type="dxa"/>
          <w:trHeight w:val="14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99,457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103,292</w:t>
            </w:r>
          </w:p>
        </w:tc>
      </w:tr>
      <w:tr w:rsidR="003970C7" w:rsidRPr="00246A66" w:rsidTr="00246A66">
        <w:trPr>
          <w:gridAfter w:val="2"/>
          <w:wAfter w:w="11989" w:type="dxa"/>
          <w:trHeight w:val="14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120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99,457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103,292</w:t>
            </w:r>
          </w:p>
        </w:tc>
      </w:tr>
      <w:tr w:rsidR="003970C7" w:rsidRPr="00246A66" w:rsidTr="00246A66">
        <w:trPr>
          <w:gridAfter w:val="2"/>
          <w:wAfter w:w="11989" w:type="dxa"/>
          <w:trHeight w:val="140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4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99 0 00 51180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40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00   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  <w:tc>
          <w:tcPr>
            <w:tcW w:w="134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10,0</w:t>
            </w:r>
          </w:p>
        </w:tc>
      </w:tr>
      <w:tr w:rsidR="003970C7" w:rsidRPr="00246A66" w:rsidTr="00246A66">
        <w:trPr>
          <w:gridAfter w:val="2"/>
          <w:wAfter w:w="11989" w:type="dxa"/>
          <w:trHeight w:val="397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Защита населения и территории от   чрезвычайных ситуаций природного и техногенного характера, гражданская оборона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523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направление бюджета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523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Предупреждение и ликвидация  последствий ЧС и стихийных бедствий природного и техногенного характера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351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Мероприятия по гражданской обороне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351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351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351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99 0 00 81219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351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Обеспечение пожарной безопасности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351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351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99 0 00 81795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435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99 0 00 81795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  <w:tc>
          <w:tcPr>
            <w:tcW w:w="134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5,0</w:t>
            </w:r>
          </w:p>
        </w:tc>
      </w:tr>
      <w:tr w:rsidR="003970C7" w:rsidRPr="00246A66" w:rsidTr="00246A66">
        <w:trPr>
          <w:gridAfter w:val="2"/>
          <w:wAfter w:w="11989" w:type="dxa"/>
          <w:trHeight w:val="15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Расходы по обеспечению автономными дымовыми пожарными извещателями жилых помещений, в которых проживают  семьи, находящиеся в опасном  социальном положении и имеющие несовершеннолетних детей, а также малоподвижных одиноких пенсионеров и инвалидов в рамках ГП НСО "Обеспечение безопасности жизнедеятельности населения НСО на период  2015-2020 годов"</w:t>
            </w:r>
          </w:p>
        </w:tc>
        <w:tc>
          <w:tcPr>
            <w:tcW w:w="850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10 0 07 70330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11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Прочая закупка товаров, работ и услуг для  государственных (муниципальных)  нужд</w:t>
            </w:r>
          </w:p>
        </w:tc>
        <w:tc>
          <w:tcPr>
            <w:tcW w:w="850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10 0 07 70330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35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26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99 0 00 81218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81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Национальная  экономика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742,04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794,2</w:t>
            </w:r>
          </w:p>
        </w:tc>
      </w:tr>
      <w:tr w:rsidR="003970C7" w:rsidRPr="00246A66" w:rsidTr="00246A66">
        <w:trPr>
          <w:gridAfter w:val="2"/>
          <w:wAfter w:w="11989" w:type="dxa"/>
          <w:trHeight w:val="126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742,04</w:t>
            </w:r>
          </w:p>
        </w:tc>
        <w:tc>
          <w:tcPr>
            <w:tcW w:w="1344" w:type="dxa"/>
            <w:shd w:val="clear" w:color="auto" w:fill="FFFFFF" w:themeFill="background1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794,2</w:t>
            </w:r>
          </w:p>
        </w:tc>
      </w:tr>
      <w:tr w:rsidR="003970C7" w:rsidRPr="00246A66" w:rsidTr="00246A66">
        <w:trPr>
          <w:gridAfter w:val="2"/>
          <w:wAfter w:w="11989" w:type="dxa"/>
          <w:trHeight w:val="126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742,04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794,2</w:t>
            </w:r>
          </w:p>
        </w:tc>
      </w:tr>
      <w:tr w:rsidR="003970C7" w:rsidRPr="00246A66" w:rsidTr="00246A66">
        <w:trPr>
          <w:gridAfter w:val="2"/>
          <w:wAfter w:w="11989" w:type="dxa"/>
          <w:trHeight w:val="135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742,04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794,2</w:t>
            </w:r>
          </w:p>
        </w:tc>
      </w:tr>
      <w:tr w:rsidR="003970C7" w:rsidRPr="00246A66" w:rsidTr="00246A66">
        <w:trPr>
          <w:gridAfter w:val="2"/>
          <w:wAfter w:w="11989" w:type="dxa"/>
          <w:trHeight w:val="42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99 0 00 49790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742,04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794,2</w:t>
            </w:r>
          </w:p>
        </w:tc>
      </w:tr>
      <w:tr w:rsidR="003970C7" w:rsidRPr="00246A66" w:rsidTr="00246A66">
        <w:trPr>
          <w:gridAfter w:val="2"/>
          <w:wAfter w:w="11989" w:type="dxa"/>
          <w:trHeight w:val="165"/>
        </w:trPr>
        <w:tc>
          <w:tcPr>
            <w:tcW w:w="3544" w:type="dxa"/>
          </w:tcPr>
          <w:p w:rsidR="003970C7" w:rsidRPr="00246A66" w:rsidRDefault="003970C7" w:rsidP="003970C7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Реализация мероприятий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  в 2015-2022 годах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35"/>
        </w:trPr>
        <w:tc>
          <w:tcPr>
            <w:tcW w:w="3544" w:type="dxa"/>
          </w:tcPr>
          <w:p w:rsidR="003970C7" w:rsidRPr="00246A66" w:rsidRDefault="003970C7" w:rsidP="003970C7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35"/>
        </w:trPr>
        <w:tc>
          <w:tcPr>
            <w:tcW w:w="3544" w:type="dxa"/>
          </w:tcPr>
          <w:p w:rsidR="003970C7" w:rsidRPr="00246A66" w:rsidRDefault="003970C7" w:rsidP="003970C7">
            <w:pPr>
              <w:pStyle w:val="aa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013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61 0 04 70760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210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421,83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421,83</w:t>
            </w:r>
          </w:p>
        </w:tc>
      </w:tr>
      <w:tr w:rsidR="003970C7" w:rsidRPr="00246A66" w:rsidTr="00246A66">
        <w:trPr>
          <w:gridAfter w:val="2"/>
          <w:wAfter w:w="11989" w:type="dxa"/>
          <w:trHeight w:val="217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Коммунальное хозяйство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217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217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255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99 0 00 81650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11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3970C7" w:rsidRPr="00246A66" w:rsidTr="00246A66">
        <w:trPr>
          <w:gridAfter w:val="2"/>
          <w:wAfter w:w="11989" w:type="dxa"/>
          <w:trHeight w:val="150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pStyle w:val="af0"/>
              <w:rPr>
                <w:rFonts w:ascii="Arial" w:hAnsi="Arial" w:cs="Arial"/>
                <w:sz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</w:rPr>
              <w:t>Непрограммное направление бюджета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3970C7" w:rsidRPr="00246A66" w:rsidTr="00246A66">
        <w:trPr>
          <w:gridAfter w:val="2"/>
          <w:wAfter w:w="11989" w:type="dxa"/>
          <w:trHeight w:val="96"/>
        </w:trPr>
        <w:tc>
          <w:tcPr>
            <w:tcW w:w="3544" w:type="dxa"/>
            <w:vAlign w:val="center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Отдельные мероприятия ,осуществляемые в рамках благоустройства в части уличного освещения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3970C7" w:rsidRPr="00246A66" w:rsidTr="00246A66">
        <w:trPr>
          <w:gridAfter w:val="2"/>
          <w:wAfter w:w="11989" w:type="dxa"/>
          <w:trHeight w:val="165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3970C7" w:rsidRPr="00246A66" w:rsidTr="00246A66">
        <w:trPr>
          <w:gridAfter w:val="2"/>
          <w:wAfter w:w="11989" w:type="dxa"/>
          <w:trHeight w:val="271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3970C7" w:rsidRPr="00246A66" w:rsidTr="00246A66">
        <w:trPr>
          <w:gridAfter w:val="2"/>
          <w:wAfter w:w="11989" w:type="dxa"/>
          <w:trHeight w:val="271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99 0 00 76100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850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421,83</w:t>
            </w:r>
          </w:p>
        </w:tc>
      </w:tr>
      <w:tr w:rsidR="003970C7" w:rsidRPr="00246A66" w:rsidTr="00246A66">
        <w:trPr>
          <w:gridAfter w:val="2"/>
          <w:wAfter w:w="11989" w:type="dxa"/>
          <w:trHeight w:val="271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Организация и содержание мест захоронения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224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465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99 0 00 76400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233"/>
        </w:trPr>
        <w:tc>
          <w:tcPr>
            <w:tcW w:w="3544" w:type="dxa"/>
            <w:vAlign w:val="center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Отдельные мероприятия ,осуществляемые по  благоустройству поселений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713"/>
        </w:trPr>
        <w:tc>
          <w:tcPr>
            <w:tcW w:w="3544" w:type="dxa"/>
          </w:tcPr>
          <w:p w:rsidR="003970C7" w:rsidRPr="00246A66" w:rsidRDefault="003970C7" w:rsidP="003970C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51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99 0 00 76500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50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Реализация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99 0 00 70240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65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35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99 0 00 70 240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26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Софинансирование проектов развития территории муниципальных образований Новосибирской области, основанных на местных инициативах, в рамках государственной программы Новосибирской области «Управление финансами в новосибирской области».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99 0 00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35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96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005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05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99 0 00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  <w:lang w:val="en-US"/>
              </w:rPr>
              <w:t>S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0240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713"/>
        </w:trPr>
        <w:tc>
          <w:tcPr>
            <w:tcW w:w="3544" w:type="dxa"/>
            <w:vAlign w:val="center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Культура, кинематография 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3970C7" w:rsidRPr="00246A66" w:rsidTr="00246A66">
        <w:trPr>
          <w:gridAfter w:val="2"/>
          <w:wAfter w:w="11989" w:type="dxa"/>
          <w:trHeight w:val="277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Культура 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3970C7" w:rsidRPr="00246A66" w:rsidTr="00246A66">
        <w:trPr>
          <w:gridAfter w:val="2"/>
          <w:wAfter w:w="11989" w:type="dxa"/>
          <w:trHeight w:val="277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 направление   бюджета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3970C7" w:rsidRPr="00246A66" w:rsidTr="00246A66">
        <w:trPr>
          <w:gridAfter w:val="2"/>
          <w:wAfter w:w="11989" w:type="dxa"/>
          <w:trHeight w:val="420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Дворцы и дома культуры, другие учреждения культуры и средств массовой информации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3970C7" w:rsidRPr="00246A66" w:rsidTr="00246A66">
        <w:trPr>
          <w:gridAfter w:val="2"/>
          <w:wAfter w:w="11989" w:type="dxa"/>
          <w:trHeight w:val="111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3970C7" w:rsidRPr="00246A66" w:rsidTr="00246A66">
        <w:trPr>
          <w:gridAfter w:val="2"/>
          <w:wAfter w:w="11989" w:type="dxa"/>
          <w:trHeight w:val="135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150,0</w:t>
            </w:r>
          </w:p>
        </w:tc>
      </w:tr>
      <w:tr w:rsidR="003970C7" w:rsidRPr="00246A66" w:rsidTr="00246A66">
        <w:trPr>
          <w:gridAfter w:val="2"/>
          <w:wAfter w:w="11989" w:type="dxa"/>
          <w:trHeight w:val="126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Реализация мероприятий по сохранению памятников и других мемориальных объектов в рамках государственной программы «Культура Новосибирской области» 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11 0 14 70450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35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 закупки товаров, работ и услуг 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11 0 14 70450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35"/>
        </w:trPr>
        <w:tc>
          <w:tcPr>
            <w:tcW w:w="3544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562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08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99 0 00 81440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0,0</w:t>
            </w:r>
          </w:p>
        </w:tc>
      </w:tr>
      <w:tr w:rsidR="003970C7" w:rsidRPr="00246A66" w:rsidTr="00246A66">
        <w:trPr>
          <w:gridAfter w:val="2"/>
          <w:wAfter w:w="11989" w:type="dxa"/>
          <w:trHeight w:val="138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Социальная политика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3970C7" w:rsidRPr="00246A66" w:rsidTr="00246A66">
        <w:trPr>
          <w:gridAfter w:val="2"/>
          <w:wAfter w:w="11989" w:type="dxa"/>
          <w:trHeight w:val="138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Пенсионное обеспечение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3970C7" w:rsidRPr="00246A66" w:rsidTr="00246A66">
        <w:trPr>
          <w:gridAfter w:val="2"/>
          <w:wAfter w:w="11989" w:type="dxa"/>
          <w:trHeight w:val="330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направление   бюджета  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3970C7" w:rsidRPr="00246A66" w:rsidTr="00246A66">
        <w:trPr>
          <w:gridAfter w:val="2"/>
          <w:wAfter w:w="11989" w:type="dxa"/>
          <w:trHeight w:val="150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 государственных служащих субъектов Российской Федерации и муниципальных служащих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3970C7" w:rsidRPr="00246A66" w:rsidTr="00246A66">
        <w:trPr>
          <w:gridAfter w:val="2"/>
          <w:wAfter w:w="11989" w:type="dxa"/>
          <w:trHeight w:val="135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Социальное обеспечение и социальные выплаты населению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3970C7" w:rsidRPr="00246A66" w:rsidTr="00246A66">
        <w:trPr>
          <w:gridAfter w:val="2"/>
          <w:wAfter w:w="11989" w:type="dxa"/>
          <w:trHeight w:val="126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99 0 00 81490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3970C7" w:rsidRPr="00246A66" w:rsidTr="00246A66">
        <w:trPr>
          <w:gridAfter w:val="2"/>
          <w:wAfter w:w="11989" w:type="dxa"/>
          <w:trHeight w:val="211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Другие вопросы в области физической культуры и спорта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3970C7" w:rsidRPr="00246A66" w:rsidTr="00246A66">
        <w:trPr>
          <w:gridAfter w:val="2"/>
          <w:wAfter w:w="11989" w:type="dxa"/>
          <w:trHeight w:val="154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Физическая культура и спорт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3970C7" w:rsidRPr="00246A66" w:rsidTr="00246A66">
        <w:trPr>
          <w:gridAfter w:val="2"/>
          <w:wAfter w:w="11989" w:type="dxa"/>
          <w:trHeight w:val="375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  направление   бюджета  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3970C7" w:rsidRPr="00246A66" w:rsidTr="00246A66">
        <w:trPr>
          <w:gridAfter w:val="2"/>
          <w:wAfter w:w="11989" w:type="dxa"/>
          <w:trHeight w:val="375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Мероприятия в области здравоохранения, спорта и физической культуры, туризма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3970C7" w:rsidRPr="00246A66" w:rsidTr="00246A66">
        <w:trPr>
          <w:gridAfter w:val="2"/>
          <w:wAfter w:w="11989" w:type="dxa"/>
          <w:trHeight w:val="562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3970C7" w:rsidRPr="00246A66" w:rsidTr="00246A66">
        <w:trPr>
          <w:gridAfter w:val="2"/>
          <w:wAfter w:w="11989" w:type="dxa"/>
          <w:trHeight w:val="172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67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02</w:t>
            </w:r>
          </w:p>
        </w:tc>
        <w:tc>
          <w:tcPr>
            <w:tcW w:w="1701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99 0 00 81450</w:t>
            </w:r>
          </w:p>
        </w:tc>
        <w:tc>
          <w:tcPr>
            <w:tcW w:w="709" w:type="dxa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60,8</w:t>
            </w:r>
          </w:p>
        </w:tc>
      </w:tr>
      <w:tr w:rsidR="003970C7" w:rsidRPr="00246A66" w:rsidTr="00246A66">
        <w:trPr>
          <w:gridAfter w:val="2"/>
          <w:wAfter w:w="11989" w:type="dxa"/>
          <w:trHeight w:val="172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Межбюджетные трансферты общего характера бюджетам субъектов Российской Федерации и муниципальных образований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00 00000000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</w:tr>
      <w:tr w:rsidR="003970C7" w:rsidRPr="00246A66" w:rsidTr="00246A66">
        <w:trPr>
          <w:gridAfter w:val="2"/>
          <w:wAfter w:w="11989" w:type="dxa"/>
          <w:trHeight w:val="172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Непрограммное направление бюджета поселения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99 0 00 00000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</w:tr>
      <w:tr w:rsidR="003970C7" w:rsidRPr="00246A66" w:rsidTr="00246A66">
        <w:trPr>
          <w:gridAfter w:val="2"/>
          <w:wAfter w:w="11989" w:type="dxa"/>
          <w:trHeight w:val="172"/>
        </w:trPr>
        <w:tc>
          <w:tcPr>
            <w:tcW w:w="3544" w:type="dxa"/>
            <w:vAlign w:val="bottom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 бюджетам муниципальных районов из бюджетов сельских поселений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</w:tr>
      <w:tr w:rsidR="003970C7" w:rsidRPr="00246A66" w:rsidTr="00246A66">
        <w:trPr>
          <w:gridAfter w:val="2"/>
          <w:wAfter w:w="11989" w:type="dxa"/>
          <w:trHeight w:val="172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</w:tr>
      <w:tr w:rsidR="003970C7" w:rsidRPr="00246A66" w:rsidTr="00246A66">
        <w:trPr>
          <w:gridAfter w:val="2"/>
          <w:wAfter w:w="11989" w:type="dxa"/>
          <w:trHeight w:val="172"/>
        </w:trPr>
        <w:tc>
          <w:tcPr>
            <w:tcW w:w="3544" w:type="dxa"/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50" w:type="dxa"/>
          </w:tcPr>
          <w:p w:rsidR="003970C7" w:rsidRPr="00246A66" w:rsidRDefault="003970C7" w:rsidP="003970C7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14</w:t>
            </w:r>
          </w:p>
        </w:tc>
        <w:tc>
          <w:tcPr>
            <w:tcW w:w="567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03</w:t>
            </w:r>
          </w:p>
        </w:tc>
        <w:tc>
          <w:tcPr>
            <w:tcW w:w="1701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99 0 00 81520</w:t>
            </w:r>
          </w:p>
        </w:tc>
        <w:tc>
          <w:tcPr>
            <w:tcW w:w="709" w:type="dxa"/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540</w:t>
            </w:r>
          </w:p>
        </w:tc>
        <w:tc>
          <w:tcPr>
            <w:tcW w:w="113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  <w:tc>
          <w:tcPr>
            <w:tcW w:w="1344" w:type="dxa"/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179,7</w:t>
            </w:r>
          </w:p>
        </w:tc>
      </w:tr>
      <w:tr w:rsidR="003970C7" w:rsidRPr="00246A66" w:rsidTr="00246A66">
        <w:trPr>
          <w:gridAfter w:val="2"/>
          <w:wAfter w:w="11989" w:type="dxa"/>
          <w:trHeight w:val="1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00 0 00 00000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236,4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231,0</w:t>
            </w:r>
          </w:p>
        </w:tc>
      </w:tr>
      <w:tr w:rsidR="003970C7" w:rsidRPr="00246A66" w:rsidTr="00246A66">
        <w:trPr>
          <w:gridAfter w:val="2"/>
          <w:wAfter w:w="11989" w:type="dxa"/>
          <w:trHeight w:val="1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236,4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231,0</w:t>
            </w:r>
          </w:p>
        </w:tc>
      </w:tr>
      <w:tr w:rsidR="003970C7" w:rsidRPr="00246A66" w:rsidTr="00246A66">
        <w:trPr>
          <w:gridAfter w:val="2"/>
          <w:wAfter w:w="11989" w:type="dxa"/>
          <w:trHeight w:val="1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236,4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231,0</w:t>
            </w:r>
          </w:p>
        </w:tc>
      </w:tr>
      <w:tr w:rsidR="003970C7" w:rsidRPr="00246A66" w:rsidTr="00246A66">
        <w:trPr>
          <w:gridAfter w:val="2"/>
          <w:wAfter w:w="11989" w:type="dxa"/>
          <w:trHeight w:val="172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70C7" w:rsidRPr="00246A66" w:rsidRDefault="003970C7" w:rsidP="003970C7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99 9 00 00000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236,4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970C7" w:rsidRPr="00246A66" w:rsidRDefault="003970C7" w:rsidP="003970C7">
            <w:pPr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231,0</w:t>
            </w:r>
          </w:p>
        </w:tc>
      </w:tr>
    </w:tbl>
    <w:p w:rsidR="00367D4C" w:rsidRPr="00246A66" w:rsidRDefault="00367D4C" w:rsidP="00F47B5D">
      <w:pPr>
        <w:rPr>
          <w:rFonts w:ascii="Arial" w:hAnsi="Arial" w:cs="Arial"/>
          <w:sz w:val="24"/>
          <w:szCs w:val="24"/>
        </w:rPr>
      </w:pPr>
    </w:p>
    <w:p w:rsidR="00367D4C" w:rsidRPr="00246A66" w:rsidRDefault="00367D4C" w:rsidP="003970C7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ПРИЛОЖЕНИЕ № 8</w:t>
      </w:r>
    </w:p>
    <w:p w:rsidR="00367D4C" w:rsidRPr="00246A66" w:rsidRDefault="00367D4C" w:rsidP="003970C7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к Решению Совета</w:t>
      </w:r>
    </w:p>
    <w:p w:rsidR="00367D4C" w:rsidRPr="00246A66" w:rsidRDefault="00367D4C" w:rsidP="003970C7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депутатов Калиновского сельсовета </w:t>
      </w:r>
    </w:p>
    <w:p w:rsidR="00367D4C" w:rsidRPr="00246A66" w:rsidRDefault="00367D4C" w:rsidP="003970C7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Карасукского района</w:t>
      </w:r>
    </w:p>
    <w:p w:rsidR="00367D4C" w:rsidRPr="00246A66" w:rsidRDefault="00367D4C" w:rsidP="003970C7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Новосибирской области</w:t>
      </w:r>
    </w:p>
    <w:p w:rsidR="00367D4C" w:rsidRPr="00246A66" w:rsidRDefault="00367D4C" w:rsidP="003970C7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пятого   созыва</w:t>
      </w:r>
    </w:p>
    <w:p w:rsidR="00367D4C" w:rsidRPr="00246A66" w:rsidRDefault="00367D4C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от __________.№_______</w:t>
      </w:r>
    </w:p>
    <w:p w:rsidR="00367D4C" w:rsidRPr="00246A66" w:rsidRDefault="00367D4C" w:rsidP="00367D4C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ИСТОЧНИКИ</w:t>
      </w:r>
    </w:p>
    <w:p w:rsidR="00367D4C" w:rsidRPr="00246A66" w:rsidRDefault="00367D4C" w:rsidP="00367D4C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финансирования дефицита бюджета </w:t>
      </w:r>
    </w:p>
    <w:p w:rsidR="00367D4C" w:rsidRPr="00246A66" w:rsidRDefault="00367D4C" w:rsidP="00367D4C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Калиновского сельсовета Карасукского района </w:t>
      </w:r>
    </w:p>
    <w:p w:rsidR="00367D4C" w:rsidRPr="00246A66" w:rsidRDefault="00367D4C" w:rsidP="00F47B5D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Новосибирской области  на 2020 год                                                                                                         </w:t>
      </w:r>
    </w:p>
    <w:p w:rsidR="00367D4C" w:rsidRPr="00246A66" w:rsidRDefault="00367D4C" w:rsidP="00367D4C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(рублей)</w:t>
      </w:r>
    </w:p>
    <w:tbl>
      <w:tblPr>
        <w:tblW w:w="9287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089"/>
        <w:gridCol w:w="3291"/>
        <w:gridCol w:w="1907"/>
      </w:tblGrid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91" w:type="dxa"/>
          </w:tcPr>
          <w:p w:rsidR="00367D4C" w:rsidRPr="00246A66" w:rsidRDefault="00367D4C" w:rsidP="00AA24A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2020</w:t>
            </w: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Всего источников финансирования </w:t>
            </w:r>
          </w:p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дефицита бюджета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007 01 01 00 00 10 0000 710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бюджетные кредиты, полученные от других бюджетов бюджетной системы Российской Федерации бюджетами поселений  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007 01 03 00 00 10 0000 710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007 01 02 00 00 10 0000 710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источники внутреннего финансирования дефицитов бюджетов муниципальных поселений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007 01 06 00 00 10 0000 710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Погашение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007 01 01 00 00 10 0000 810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бюджетные кредиты, полученные от других</w:t>
            </w:r>
          </w:p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бюджетов бюджетной системы Российской Федерации  бюджетами муниципальных поселений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007 01 03 00 00 10 0000 810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007 01 02 00 00 10 0000 810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источники внутреннего</w:t>
            </w:r>
          </w:p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финансирования дефицитов бюджетов муниципальных поселений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007 01 06 00 00 10 0000 810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007 01 06 04 00 00 0000 000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D4C" w:rsidRPr="00246A66" w:rsidTr="00F47B5D">
        <w:trPr>
          <w:trHeight w:val="2209"/>
        </w:trPr>
        <w:tc>
          <w:tcPr>
            <w:tcW w:w="4089" w:type="dxa"/>
          </w:tcPr>
          <w:p w:rsidR="00367D4C" w:rsidRPr="00246A66" w:rsidRDefault="00367D4C" w:rsidP="00AA24A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</w:p>
          <w:p w:rsidR="00367D4C" w:rsidRPr="00246A66" w:rsidRDefault="00367D4C" w:rsidP="00AA24A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</w:p>
          <w:p w:rsidR="00367D4C" w:rsidRPr="00246A66" w:rsidRDefault="00367D4C" w:rsidP="00F47B5D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обусловлено    уступкой     гаранту     прав требования бенефициара к принципалу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007 01 06 04 00 10 0000 810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tabs>
                <w:tab w:val="center" w:pos="845"/>
              </w:tabs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Остатки средств бюджетов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007 01 05 00 00 00 0000 000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007 01 05 02 01 10 0000 510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6 016 616,00</w:t>
            </w: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D4C" w:rsidRPr="00246A66" w:rsidTr="00AA24A3">
        <w:tc>
          <w:tcPr>
            <w:tcW w:w="4089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329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007 01 05 02 01 10 0000 610</w:t>
            </w:r>
          </w:p>
        </w:tc>
        <w:tc>
          <w:tcPr>
            <w:tcW w:w="1907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6 016 616,00</w:t>
            </w: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367D4C" w:rsidRPr="00246A66" w:rsidRDefault="00367D4C" w:rsidP="00367D4C">
      <w:pPr>
        <w:rPr>
          <w:rFonts w:ascii="Arial" w:hAnsi="Arial" w:cs="Arial"/>
          <w:sz w:val="24"/>
          <w:szCs w:val="24"/>
        </w:rPr>
      </w:pPr>
    </w:p>
    <w:p w:rsidR="00367D4C" w:rsidRPr="00246A66" w:rsidRDefault="003970C7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367D4C" w:rsidRPr="00246A66">
        <w:rPr>
          <w:rFonts w:ascii="Arial" w:hAnsi="Arial" w:cs="Arial"/>
          <w:sz w:val="24"/>
          <w:szCs w:val="24"/>
        </w:rPr>
        <w:t>ПРИЛОЖЕНИЕ № 9</w:t>
      </w:r>
    </w:p>
    <w:p w:rsidR="00367D4C" w:rsidRPr="00246A66" w:rsidRDefault="00367D4C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к Решению сессии Совета</w:t>
      </w:r>
    </w:p>
    <w:p w:rsidR="00367D4C" w:rsidRPr="00246A66" w:rsidRDefault="00367D4C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депутатов Калиновского сельсовета </w:t>
      </w:r>
    </w:p>
    <w:p w:rsidR="00367D4C" w:rsidRPr="00246A66" w:rsidRDefault="00367D4C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Карасукского района</w:t>
      </w:r>
    </w:p>
    <w:p w:rsidR="00367D4C" w:rsidRPr="00246A66" w:rsidRDefault="00367D4C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Новосибирской области</w:t>
      </w:r>
    </w:p>
    <w:p w:rsidR="00367D4C" w:rsidRPr="00246A66" w:rsidRDefault="00367D4C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пятого  созыва</w:t>
      </w:r>
    </w:p>
    <w:p w:rsidR="00367D4C" w:rsidRPr="00246A66" w:rsidRDefault="00367D4C" w:rsidP="00F47B5D">
      <w:pPr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от ____________ № ___</w:t>
      </w:r>
    </w:p>
    <w:p w:rsidR="00367D4C" w:rsidRPr="00246A66" w:rsidRDefault="00367D4C" w:rsidP="00367D4C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ИСТОЧНИКИ</w:t>
      </w:r>
    </w:p>
    <w:p w:rsidR="00367D4C" w:rsidRPr="00246A66" w:rsidRDefault="00367D4C" w:rsidP="00367D4C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финансирования дефицита бюджета </w:t>
      </w:r>
    </w:p>
    <w:p w:rsidR="00367D4C" w:rsidRPr="00246A66" w:rsidRDefault="00367D4C" w:rsidP="00367D4C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Калиновского сельсовета Карасукского района </w:t>
      </w:r>
    </w:p>
    <w:p w:rsidR="00367D4C" w:rsidRPr="00246A66" w:rsidRDefault="00367D4C" w:rsidP="00367D4C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Новосибирской области  на 2021 - 2022  годы</w:t>
      </w:r>
    </w:p>
    <w:p w:rsidR="00367D4C" w:rsidRPr="00246A66" w:rsidRDefault="00367D4C" w:rsidP="00367D4C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(рублей)</w:t>
      </w:r>
    </w:p>
    <w:tbl>
      <w:tblPr>
        <w:tblW w:w="10008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60"/>
        <w:gridCol w:w="2949"/>
        <w:gridCol w:w="1618"/>
        <w:gridCol w:w="1781"/>
      </w:tblGrid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Наименование</w:t>
            </w: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</w:tcPr>
          <w:p w:rsidR="00367D4C" w:rsidRPr="00246A66" w:rsidRDefault="00367D4C" w:rsidP="00AA24A3">
            <w:pPr>
              <w:ind w:right="-108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2021</w:t>
            </w: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Сумма</w:t>
            </w: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2022</w:t>
            </w: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год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Всего источников финансирования </w:t>
            </w:r>
          </w:p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дефицита бюджета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в том числе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Привлечение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007 01 01 00 00 10 0000 710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бюджетные кредиты, полученные от других бюджетов бюджетной системы Российской Федерации бюджетами поселений  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007 01 03 00 00 10 0000 710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007 01 02 00 00 10 0000 710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источники внутреннего финансирования дефицитов бюджетов муниципальных поселений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007 01 06 00 00 10 0000 710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Погашение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муниципальные ценные бумаги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007 01 01 00 00 10 0000 810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-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бюджетные кредиты, полученные от других</w:t>
            </w:r>
          </w:p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бюджетов бюджетной системы Российской Федерации  бюджетами муниципальных поселений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007 01 03 00 00 10 0000 810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кредиты, полученные в валюте Российской Федерации от кредитных организаций бюджетами муниципальных поселений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007 01 02 00 00 10 0000 810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источники внутреннего</w:t>
            </w:r>
          </w:p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финансирования дефицитов бюджетов муниципальных поселений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007 01 06 00 00 10 0000 810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Исполнение муниципальных гарантий в валюте Российской Федерации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007 01 06 04 00 00 0000 000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Исполнение государственных  и  муниципальных гарантий в  валюте  Российской  Федерации  в случае,     если     исполнение     гарантом</w:t>
            </w:r>
          </w:p>
          <w:p w:rsidR="00367D4C" w:rsidRPr="00246A66" w:rsidRDefault="00367D4C" w:rsidP="00AA24A3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государственных  и  муниципальных   гарантий ведет  к  возникновению  права   регрессного требования   гаранта   к   принципалу   либо</w:t>
            </w:r>
          </w:p>
          <w:p w:rsidR="00367D4C" w:rsidRPr="00246A66" w:rsidRDefault="00367D4C" w:rsidP="00F47B5D">
            <w:pPr>
              <w:pStyle w:val="ConsPlusNonformat"/>
              <w:widowControl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обусловлено    уступкой     гаранту     прав требования бенефициара к принципалу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007 01 06 04 00 10 0000 810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Остатки средств бюджетов</w:t>
            </w:r>
          </w:p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007 01 05 00 00 00 0000 000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Увеличение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007 01 05 02 01 10 0000 510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4 827 497,00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4 725 092,00</w:t>
            </w:r>
          </w:p>
        </w:tc>
      </w:tr>
      <w:tr w:rsidR="00367D4C" w:rsidRPr="00246A66" w:rsidTr="00AA24A3">
        <w:tc>
          <w:tcPr>
            <w:tcW w:w="3685" w:type="dxa"/>
          </w:tcPr>
          <w:p w:rsidR="00367D4C" w:rsidRPr="00246A66" w:rsidRDefault="00367D4C" w:rsidP="00AA24A3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Уменьшение прочих остатков денежных средств бюджетов муниципальных поселений</w:t>
            </w:r>
          </w:p>
        </w:tc>
        <w:tc>
          <w:tcPr>
            <w:tcW w:w="2968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007 01 05 02 01 10 0000 610</w:t>
            </w:r>
          </w:p>
        </w:tc>
        <w:tc>
          <w:tcPr>
            <w:tcW w:w="1571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4 827 497,00</w:t>
            </w:r>
          </w:p>
        </w:tc>
        <w:tc>
          <w:tcPr>
            <w:tcW w:w="1784" w:type="dxa"/>
          </w:tcPr>
          <w:p w:rsidR="00367D4C" w:rsidRPr="00246A66" w:rsidRDefault="00367D4C" w:rsidP="00AA24A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4 725 092,00</w:t>
            </w:r>
          </w:p>
        </w:tc>
      </w:tr>
    </w:tbl>
    <w:p w:rsidR="00367D4C" w:rsidRPr="00246A66" w:rsidRDefault="00367D4C" w:rsidP="00367D4C">
      <w:pPr>
        <w:rPr>
          <w:rFonts w:ascii="Arial" w:hAnsi="Arial" w:cs="Arial"/>
          <w:sz w:val="24"/>
          <w:szCs w:val="24"/>
        </w:rPr>
      </w:pPr>
    </w:p>
    <w:tbl>
      <w:tblPr>
        <w:tblW w:w="11825" w:type="dxa"/>
        <w:tblInd w:w="78" w:type="dxa"/>
        <w:tblCellMar>
          <w:left w:w="30" w:type="dxa"/>
          <w:right w:w="30" w:type="dxa"/>
        </w:tblCellMar>
        <w:tblLook w:val="04A0"/>
      </w:tblPr>
      <w:tblGrid>
        <w:gridCol w:w="823"/>
        <w:gridCol w:w="156"/>
        <w:gridCol w:w="2121"/>
        <w:gridCol w:w="326"/>
        <w:gridCol w:w="370"/>
        <w:gridCol w:w="225"/>
        <w:gridCol w:w="114"/>
        <w:gridCol w:w="136"/>
        <w:gridCol w:w="331"/>
        <w:gridCol w:w="100"/>
        <w:gridCol w:w="498"/>
        <w:gridCol w:w="69"/>
        <w:gridCol w:w="308"/>
        <w:gridCol w:w="133"/>
        <w:gridCol w:w="1260"/>
        <w:gridCol w:w="387"/>
        <w:gridCol w:w="492"/>
        <w:gridCol w:w="406"/>
        <w:gridCol w:w="580"/>
        <w:gridCol w:w="606"/>
        <w:gridCol w:w="491"/>
        <w:gridCol w:w="24"/>
        <w:gridCol w:w="1869"/>
      </w:tblGrid>
      <w:tr w:rsidR="006A6BAC" w:rsidRPr="00246A66" w:rsidTr="00F47B5D">
        <w:trPr>
          <w:gridAfter w:val="1"/>
          <w:wAfter w:w="1869" w:type="dxa"/>
          <w:trHeight w:val="343"/>
        </w:trPr>
        <w:tc>
          <w:tcPr>
            <w:tcW w:w="9956" w:type="dxa"/>
            <w:gridSpan w:val="22"/>
            <w:hideMark/>
          </w:tcPr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10</w:t>
            </w:r>
          </w:p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депутатов</w:t>
            </w:r>
          </w:p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Калиновского сельсовета                                                             </w:t>
            </w:r>
          </w:p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Карасукского района</w:t>
            </w:r>
          </w:p>
        </w:tc>
      </w:tr>
      <w:tr w:rsidR="006A6BAC" w:rsidRPr="00246A66" w:rsidTr="00F47B5D">
        <w:trPr>
          <w:gridBefore w:val="2"/>
          <w:gridAfter w:val="1"/>
          <w:wBefore w:w="979" w:type="dxa"/>
          <w:wAfter w:w="1869" w:type="dxa"/>
          <w:trHeight w:val="412"/>
        </w:trPr>
        <w:tc>
          <w:tcPr>
            <w:tcW w:w="8977" w:type="dxa"/>
            <w:gridSpan w:val="20"/>
            <w:hideMark/>
          </w:tcPr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Новосибирской области</w:t>
            </w:r>
          </w:p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пятого    созыва</w:t>
            </w:r>
          </w:p>
        </w:tc>
      </w:tr>
      <w:tr w:rsidR="006A6BAC" w:rsidRPr="00246A66" w:rsidTr="00F47B5D">
        <w:trPr>
          <w:gridAfter w:val="1"/>
          <w:wAfter w:w="1869" w:type="dxa"/>
          <w:trHeight w:val="99"/>
        </w:trPr>
        <w:tc>
          <w:tcPr>
            <w:tcW w:w="4021" w:type="dxa"/>
            <w:gridSpan w:val="6"/>
            <w:vMerge w:val="restart"/>
          </w:tcPr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gridSpan w:val="3"/>
            <w:vMerge w:val="restart"/>
          </w:tcPr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Merge w:val="restart"/>
          </w:tcPr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3"/>
            <w:vMerge w:val="restart"/>
          </w:tcPr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6" w:type="dxa"/>
            <w:gridSpan w:val="8"/>
            <w:hideMark/>
          </w:tcPr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от _______. №_____</w:t>
            </w:r>
          </w:p>
        </w:tc>
      </w:tr>
      <w:tr w:rsidR="006A6BAC" w:rsidRPr="00246A66" w:rsidTr="00F47B5D">
        <w:trPr>
          <w:gridAfter w:val="1"/>
          <w:wAfter w:w="1869" w:type="dxa"/>
          <w:trHeight w:val="80"/>
        </w:trPr>
        <w:tc>
          <w:tcPr>
            <w:tcW w:w="4021" w:type="dxa"/>
            <w:gridSpan w:val="6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gridSpan w:val="3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gridSpan w:val="2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3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6" w:type="dxa"/>
            <w:gridSpan w:val="8"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BAC" w:rsidRPr="00246A66" w:rsidTr="00F47B5D">
        <w:trPr>
          <w:gridAfter w:val="1"/>
          <w:wAfter w:w="1869" w:type="dxa"/>
          <w:trHeight w:val="221"/>
        </w:trPr>
        <w:tc>
          <w:tcPr>
            <w:tcW w:w="9441" w:type="dxa"/>
            <w:gridSpan w:val="20"/>
            <w:hideMark/>
          </w:tcPr>
          <w:p w:rsidR="006A6BAC" w:rsidRPr="00246A66" w:rsidRDefault="006A6BAC" w:rsidP="00F47B5D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Перечень  публичных нормативных обязательств, подлежащих</w:t>
            </w:r>
          </w:p>
        </w:tc>
        <w:tc>
          <w:tcPr>
            <w:tcW w:w="515" w:type="dxa"/>
            <w:gridSpan w:val="2"/>
            <w:vMerge w:val="restart"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BAC" w:rsidRPr="00246A66" w:rsidTr="00F47B5D">
        <w:trPr>
          <w:gridAfter w:val="1"/>
          <w:wAfter w:w="1869" w:type="dxa"/>
          <w:trHeight w:val="139"/>
        </w:trPr>
        <w:tc>
          <w:tcPr>
            <w:tcW w:w="7849" w:type="dxa"/>
            <w:gridSpan w:val="17"/>
            <w:hideMark/>
          </w:tcPr>
          <w:p w:rsidR="006A6BAC" w:rsidRPr="00246A66" w:rsidRDefault="006A6BAC" w:rsidP="00F47B5D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исполнению  за счет  средств бюджета Калиновского сельсовета</w:t>
            </w:r>
          </w:p>
        </w:tc>
        <w:tc>
          <w:tcPr>
            <w:tcW w:w="1592" w:type="dxa"/>
            <w:gridSpan w:val="3"/>
            <w:vMerge w:val="restart"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BAC" w:rsidRPr="00246A66" w:rsidTr="00F47B5D">
        <w:trPr>
          <w:gridAfter w:val="1"/>
          <w:wAfter w:w="1869" w:type="dxa"/>
          <w:trHeight w:val="343"/>
        </w:trPr>
        <w:tc>
          <w:tcPr>
            <w:tcW w:w="7849" w:type="dxa"/>
            <w:gridSpan w:val="17"/>
            <w:hideMark/>
          </w:tcPr>
          <w:p w:rsidR="006A6BAC" w:rsidRPr="00246A66" w:rsidRDefault="006A6BAC" w:rsidP="00F47B5D">
            <w:pPr>
              <w:pStyle w:val="aa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Карасукского района Новосибирской области на 2020 год</w:t>
            </w:r>
          </w:p>
        </w:tc>
        <w:tc>
          <w:tcPr>
            <w:tcW w:w="1592" w:type="dxa"/>
            <w:gridSpan w:val="3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5" w:type="dxa"/>
            <w:gridSpan w:val="2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BAC" w:rsidRPr="00246A66" w:rsidTr="00F47B5D">
        <w:trPr>
          <w:gridAfter w:val="1"/>
          <w:wAfter w:w="1869" w:type="dxa"/>
          <w:trHeight w:val="358"/>
        </w:trPr>
        <w:tc>
          <w:tcPr>
            <w:tcW w:w="34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1285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Сумма, тыс.руб.</w:t>
            </w:r>
          </w:p>
        </w:tc>
      </w:tr>
      <w:tr w:rsidR="006A6BAC" w:rsidRPr="00246A66" w:rsidTr="00F47B5D">
        <w:trPr>
          <w:gridAfter w:val="1"/>
          <w:wAfter w:w="1869" w:type="dxa"/>
          <w:trHeight w:val="343"/>
        </w:trPr>
        <w:tc>
          <w:tcPr>
            <w:tcW w:w="3426" w:type="dxa"/>
            <w:gridSpan w:val="4"/>
            <w:tcBorders>
              <w:top w:val="single" w:sz="12" w:space="0" w:color="auto"/>
              <w:left w:val="single" w:sz="12" w:space="0" w:color="auto"/>
              <w:bottom w:val="nil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Иные пенсии, социальные выплаты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567" w:type="dxa"/>
            <w:gridSpan w:val="3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67" w:type="dxa"/>
            <w:gridSpan w:val="2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9900081490</w:t>
            </w:r>
          </w:p>
        </w:tc>
        <w:tc>
          <w:tcPr>
            <w:tcW w:w="1285" w:type="dxa"/>
            <w:gridSpan w:val="3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1701" w:type="dxa"/>
            <w:gridSpan w:val="4"/>
            <w:vMerge w:val="restart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246A66" w:rsidRDefault="006A6BAC" w:rsidP="006A6BAC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256,8</w:t>
            </w:r>
          </w:p>
        </w:tc>
      </w:tr>
      <w:tr w:rsidR="006A6BAC" w:rsidRPr="00246A66" w:rsidTr="00F47B5D">
        <w:trPr>
          <w:gridAfter w:val="1"/>
          <w:wAfter w:w="1869" w:type="dxa"/>
          <w:trHeight w:val="50"/>
        </w:trPr>
        <w:tc>
          <w:tcPr>
            <w:tcW w:w="979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447" w:type="dxa"/>
            <w:gridSpan w:val="2"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vMerge/>
            <w:tcBorders>
              <w:top w:val="nil"/>
              <w:left w:val="nil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BAC" w:rsidRPr="00246A66" w:rsidTr="00F47B5D">
        <w:trPr>
          <w:gridAfter w:val="1"/>
          <w:wAfter w:w="1869" w:type="dxa"/>
          <w:trHeight w:val="358"/>
        </w:trPr>
        <w:tc>
          <w:tcPr>
            <w:tcW w:w="342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709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8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4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256,8</w:t>
            </w:r>
          </w:p>
        </w:tc>
      </w:tr>
      <w:tr w:rsidR="006A6BAC" w:rsidRPr="00246A66" w:rsidTr="00F47B5D">
        <w:trPr>
          <w:gridAfter w:val="1"/>
          <w:wAfter w:w="1869" w:type="dxa"/>
          <w:trHeight w:val="343"/>
        </w:trPr>
        <w:tc>
          <w:tcPr>
            <w:tcW w:w="9956" w:type="dxa"/>
            <w:gridSpan w:val="22"/>
            <w:hideMark/>
          </w:tcPr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Приложение № 11</w:t>
            </w:r>
          </w:p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К Решению Совета депутатов</w:t>
            </w:r>
          </w:p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Калиновского сельсовета                                                             </w:t>
            </w:r>
          </w:p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Карасукского района</w:t>
            </w:r>
          </w:p>
        </w:tc>
      </w:tr>
      <w:tr w:rsidR="006A6BAC" w:rsidRPr="00246A66" w:rsidTr="00F47B5D">
        <w:trPr>
          <w:gridBefore w:val="2"/>
          <w:gridAfter w:val="1"/>
          <w:wBefore w:w="979" w:type="dxa"/>
          <w:wAfter w:w="1869" w:type="dxa"/>
          <w:trHeight w:val="691"/>
        </w:trPr>
        <w:tc>
          <w:tcPr>
            <w:tcW w:w="8977" w:type="dxa"/>
            <w:gridSpan w:val="20"/>
            <w:hideMark/>
          </w:tcPr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            Новосибирской области</w:t>
            </w:r>
          </w:p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                                         пятого    созыва</w:t>
            </w:r>
          </w:p>
        </w:tc>
      </w:tr>
      <w:tr w:rsidR="006A6BAC" w:rsidRPr="00246A66" w:rsidTr="00F47B5D">
        <w:trPr>
          <w:gridAfter w:val="1"/>
          <w:wAfter w:w="1869" w:type="dxa"/>
          <w:trHeight w:val="343"/>
        </w:trPr>
        <w:tc>
          <w:tcPr>
            <w:tcW w:w="4021" w:type="dxa"/>
            <w:gridSpan w:val="6"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81" w:type="dxa"/>
            <w:gridSpan w:val="3"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98" w:type="dxa"/>
            <w:gridSpan w:val="2"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10" w:type="dxa"/>
            <w:gridSpan w:val="3"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246" w:type="dxa"/>
            <w:gridSpan w:val="8"/>
            <w:hideMark/>
          </w:tcPr>
          <w:p w:rsidR="006A6BAC" w:rsidRPr="00246A66" w:rsidRDefault="006A6BAC" w:rsidP="00F47B5D">
            <w:pPr>
              <w:pStyle w:val="aa"/>
              <w:jc w:val="righ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           от _______. №_____</w:t>
            </w:r>
          </w:p>
        </w:tc>
      </w:tr>
      <w:tr w:rsidR="006A6BAC" w:rsidRPr="00246A66" w:rsidTr="006A6BAC">
        <w:trPr>
          <w:trHeight w:val="580"/>
        </w:trPr>
        <w:tc>
          <w:tcPr>
            <w:tcW w:w="823" w:type="dxa"/>
            <w:vMerge w:val="restart"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12" w:type="dxa"/>
            <w:gridSpan w:val="18"/>
            <w:vMerge w:val="restart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Перечень публичных нормативных обязательств, подлежащих исполнению за счёт средств бюджета Калиновского сельсовета </w:t>
            </w:r>
          </w:p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Карасукского района Новосибирской области на 2021-2022год</w:t>
            </w:r>
          </w:p>
        </w:tc>
        <w:tc>
          <w:tcPr>
            <w:tcW w:w="1097" w:type="dxa"/>
            <w:gridSpan w:val="2"/>
            <w:vMerge w:val="restart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gridSpan w:val="2"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BAC" w:rsidRPr="00246A66" w:rsidTr="006A6BAC">
        <w:trPr>
          <w:trHeight w:val="290"/>
        </w:trPr>
        <w:tc>
          <w:tcPr>
            <w:tcW w:w="823" w:type="dxa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8012" w:type="dxa"/>
            <w:gridSpan w:val="18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vMerge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 w:val="restart"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BAC" w:rsidRPr="00246A66" w:rsidTr="006A6BAC">
        <w:trPr>
          <w:trHeight w:val="487"/>
        </w:trPr>
        <w:tc>
          <w:tcPr>
            <w:tcW w:w="3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ГРБС</w:t>
            </w:r>
          </w:p>
        </w:tc>
        <w:tc>
          <w:tcPr>
            <w:tcW w:w="47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РЗ</w:t>
            </w:r>
          </w:p>
        </w:tc>
        <w:tc>
          <w:tcPr>
            <w:tcW w:w="130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ПР</w:t>
            </w:r>
          </w:p>
        </w:tc>
        <w:tc>
          <w:tcPr>
            <w:tcW w:w="178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ЦСР</w:t>
            </w: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ВР</w:t>
            </w: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2020 год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2021 год</w:t>
            </w:r>
          </w:p>
        </w:tc>
        <w:tc>
          <w:tcPr>
            <w:tcW w:w="1893" w:type="dxa"/>
            <w:gridSpan w:val="2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BAC" w:rsidRPr="00246A66" w:rsidTr="006A6BAC">
        <w:trPr>
          <w:trHeight w:val="475"/>
        </w:trPr>
        <w:tc>
          <w:tcPr>
            <w:tcW w:w="3100" w:type="dxa"/>
            <w:gridSpan w:val="3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12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Иные пенсии ,социальные</w:t>
            </w:r>
          </w:p>
        </w:tc>
        <w:tc>
          <w:tcPr>
            <w:tcW w:w="696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5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6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6" w:space="0" w:color="auto"/>
              <w:bottom w:val="single" w:sz="2" w:space="0" w:color="000000"/>
              <w:right w:val="single" w:sz="12" w:space="0" w:color="auto"/>
            </w:tcBorders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93" w:type="dxa"/>
            <w:gridSpan w:val="2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6A6BAC" w:rsidRPr="00246A66" w:rsidTr="006A6BAC">
        <w:trPr>
          <w:trHeight w:val="302"/>
        </w:trPr>
        <w:tc>
          <w:tcPr>
            <w:tcW w:w="3100" w:type="dxa"/>
            <w:gridSpan w:val="3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доплаты к пенсиям</w:t>
            </w:r>
          </w:p>
        </w:tc>
        <w:tc>
          <w:tcPr>
            <w:tcW w:w="696" w:type="dxa"/>
            <w:gridSpan w:val="2"/>
            <w:tcBorders>
              <w:top w:val="single" w:sz="2" w:space="0" w:color="000000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007</w:t>
            </w:r>
          </w:p>
        </w:tc>
        <w:tc>
          <w:tcPr>
            <w:tcW w:w="475" w:type="dxa"/>
            <w:gridSpan w:val="3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06" w:type="dxa"/>
            <w:gridSpan w:val="5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01</w:t>
            </w:r>
          </w:p>
        </w:tc>
        <w:tc>
          <w:tcPr>
            <w:tcW w:w="1780" w:type="dxa"/>
            <w:gridSpan w:val="3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9900081490</w:t>
            </w:r>
          </w:p>
        </w:tc>
        <w:tc>
          <w:tcPr>
            <w:tcW w:w="492" w:type="dxa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310</w:t>
            </w:r>
          </w:p>
        </w:tc>
        <w:tc>
          <w:tcPr>
            <w:tcW w:w="986" w:type="dxa"/>
            <w:gridSpan w:val="2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097" w:type="dxa"/>
            <w:gridSpan w:val="2"/>
            <w:tcBorders>
              <w:top w:val="single" w:sz="2" w:space="0" w:color="000000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893" w:type="dxa"/>
            <w:gridSpan w:val="2"/>
            <w:vMerge/>
            <w:vAlign w:val="center"/>
            <w:hideMark/>
          </w:tcPr>
          <w:p w:rsidR="006A6BAC" w:rsidRPr="00246A66" w:rsidRDefault="006A6BAC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D064A9" w:rsidRPr="00246A66" w:rsidTr="006D24AD">
        <w:trPr>
          <w:trHeight w:val="302"/>
        </w:trPr>
        <w:tc>
          <w:tcPr>
            <w:tcW w:w="310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064A9" w:rsidRPr="00246A66" w:rsidRDefault="00D064A9" w:rsidP="00F47B5D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69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D064A9" w:rsidRPr="00246A66" w:rsidRDefault="00D064A9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75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4A9" w:rsidRPr="00246A66" w:rsidRDefault="00D064A9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06" w:type="dxa"/>
            <w:gridSpan w:val="5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4A9" w:rsidRPr="00246A66" w:rsidRDefault="00D064A9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780" w:type="dxa"/>
            <w:gridSpan w:val="3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4A9" w:rsidRPr="00246A66" w:rsidRDefault="00D064A9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92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D064A9" w:rsidRPr="00246A66" w:rsidRDefault="00D064A9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D064A9" w:rsidRPr="00246A66" w:rsidRDefault="00D064A9" w:rsidP="00F47B5D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097" w:type="dxa"/>
            <w:gridSpan w:val="2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D064A9" w:rsidRPr="00246A66" w:rsidRDefault="00D064A9" w:rsidP="00F47B5D">
            <w:pPr>
              <w:pStyle w:val="aa"/>
              <w:jc w:val="both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256,8</w:t>
            </w:r>
          </w:p>
        </w:tc>
        <w:tc>
          <w:tcPr>
            <w:tcW w:w="1893" w:type="dxa"/>
            <w:gridSpan w:val="2"/>
            <w:vMerge/>
            <w:vAlign w:val="center"/>
            <w:hideMark/>
          </w:tcPr>
          <w:p w:rsidR="00D064A9" w:rsidRPr="00246A66" w:rsidRDefault="00D064A9" w:rsidP="00F47B5D">
            <w:pPr>
              <w:pStyle w:val="aa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ПРИЛОЖЕНИЕ № 12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к Решению  Совета депутатов 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Калиновского сельсовета 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Карасукского района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Новосибирской области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пятого  созыва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от _____.№ _____</w:t>
      </w:r>
    </w:p>
    <w:tbl>
      <w:tblPr>
        <w:tblW w:w="1006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556"/>
        <w:gridCol w:w="80"/>
        <w:gridCol w:w="374"/>
        <w:gridCol w:w="257"/>
        <w:gridCol w:w="501"/>
        <w:gridCol w:w="257"/>
        <w:gridCol w:w="940"/>
        <w:gridCol w:w="10"/>
        <w:gridCol w:w="132"/>
        <w:gridCol w:w="992"/>
        <w:gridCol w:w="570"/>
        <w:gridCol w:w="139"/>
        <w:gridCol w:w="257"/>
      </w:tblGrid>
      <w:tr w:rsidR="002743FC" w:rsidRPr="00246A66" w:rsidTr="00E14509">
        <w:trPr>
          <w:gridAfter w:val="1"/>
          <w:wAfter w:w="257" w:type="dxa"/>
          <w:trHeight w:val="504"/>
        </w:trPr>
        <w:tc>
          <w:tcPr>
            <w:tcW w:w="9808" w:type="dxa"/>
            <w:gridSpan w:val="12"/>
            <w:hideMark/>
          </w:tcPr>
          <w:p w:rsidR="002743FC" w:rsidRPr="00246A66" w:rsidRDefault="002743FC" w:rsidP="002743FC">
            <w:pPr>
              <w:pStyle w:val="aa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Перечень муниципальных целевых программ, подлежащих исполнению за счет средств бюджета Калиновского сельсовета Карасукского района Новосибирской области                                   </w:t>
            </w:r>
          </w:p>
        </w:tc>
      </w:tr>
      <w:tr w:rsidR="002743FC" w:rsidRPr="00246A66" w:rsidTr="00E14509">
        <w:trPr>
          <w:trHeight w:val="226"/>
        </w:trPr>
        <w:tc>
          <w:tcPr>
            <w:tcW w:w="5556" w:type="dxa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743FC" w:rsidRPr="00246A66" w:rsidRDefault="002743FC">
            <w:pPr>
              <w:spacing w:line="276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8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94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hideMark/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(тыс.руб)</w:t>
            </w:r>
          </w:p>
        </w:tc>
        <w:tc>
          <w:tcPr>
            <w:tcW w:w="966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43FC" w:rsidRPr="00246A66" w:rsidTr="00246A66">
        <w:trPr>
          <w:gridAfter w:val="2"/>
          <w:wAfter w:w="396" w:type="dxa"/>
          <w:trHeight w:val="697"/>
        </w:trPr>
        <w:tc>
          <w:tcPr>
            <w:tcW w:w="555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распорядителя</w:t>
            </w:r>
          </w:p>
        </w:tc>
        <w:tc>
          <w:tcPr>
            <w:tcW w:w="2419" w:type="dxa"/>
            <w:gridSpan w:val="7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hideMark/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132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43FC" w:rsidRPr="00246A66" w:rsidRDefault="00AE654D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Сумма                  на 2020</w:t>
            </w:r>
            <w:r w:rsidR="002743FC"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743FC" w:rsidRPr="00246A66" w:rsidTr="00246A66">
        <w:trPr>
          <w:gridAfter w:val="2"/>
          <w:wAfter w:w="396" w:type="dxa"/>
          <w:trHeight w:val="386"/>
        </w:trPr>
        <w:tc>
          <w:tcPr>
            <w:tcW w:w="5556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54" w:type="dxa"/>
            <w:gridSpan w:val="2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43FC" w:rsidRPr="00246A66" w:rsidTr="00246A66">
        <w:trPr>
          <w:gridAfter w:val="2"/>
          <w:wAfter w:w="396" w:type="dxa"/>
          <w:trHeight w:val="262"/>
        </w:trPr>
        <w:tc>
          <w:tcPr>
            <w:tcW w:w="55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1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07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32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743FC" w:rsidRPr="00246A66" w:rsidTr="00246A66">
        <w:trPr>
          <w:gridAfter w:val="2"/>
          <w:wAfter w:w="396" w:type="dxa"/>
          <w:trHeight w:val="1117"/>
        </w:trPr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F53886" w:rsidRPr="00246A66" w:rsidRDefault="002743FC" w:rsidP="00F53886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«Развитие  субъектов малого и среднего предпринимательства на территории Калиновского сельсовета Карасукского района Новосибирской области на 2019-2021 годы»  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F53886" w:rsidRPr="00246A66" w:rsidTr="00246A66">
        <w:trPr>
          <w:gridAfter w:val="2"/>
          <w:wAfter w:w="396" w:type="dxa"/>
          <w:trHeight w:val="885"/>
        </w:trPr>
        <w:tc>
          <w:tcPr>
            <w:tcW w:w="5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F53886" w:rsidRPr="00246A66" w:rsidRDefault="00F53886" w:rsidP="00F5388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Калиновского сельсовета Карасукского района Новосибирской области на 2017-2021 годы»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53886" w:rsidRPr="00246A66" w:rsidRDefault="00F53886" w:rsidP="00F5388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F53886" w:rsidRPr="00246A66" w:rsidRDefault="00AE654D" w:rsidP="00F5388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3,5</w:t>
            </w:r>
          </w:p>
        </w:tc>
      </w:tr>
      <w:tr w:rsidR="00F53886" w:rsidRPr="00246A66" w:rsidTr="00246A66">
        <w:trPr>
          <w:gridAfter w:val="2"/>
          <w:wAfter w:w="396" w:type="dxa"/>
          <w:trHeight w:val="825"/>
        </w:trPr>
        <w:tc>
          <w:tcPr>
            <w:tcW w:w="55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F53886" w:rsidRPr="00246A66" w:rsidRDefault="00F53886" w:rsidP="00F53886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программа «Профилактика правонарушений </w:t>
            </w:r>
          </w:p>
          <w:p w:rsidR="00F53886" w:rsidRPr="00246A66" w:rsidRDefault="00F53886" w:rsidP="00F5388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 территории Калиновского сельсовета Карасукского района Новосибирской области на 2018-2020 годы»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F53886" w:rsidRPr="00246A66" w:rsidRDefault="00F53886" w:rsidP="00F5388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F53886" w:rsidRPr="00246A66" w:rsidRDefault="00AE654D" w:rsidP="00F5388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F53886" w:rsidRPr="00246A66" w:rsidTr="00246A66">
        <w:trPr>
          <w:gridAfter w:val="2"/>
          <w:wAfter w:w="396" w:type="dxa"/>
          <w:trHeight w:val="218"/>
        </w:trPr>
        <w:tc>
          <w:tcPr>
            <w:tcW w:w="55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F53886" w:rsidRPr="00246A66" w:rsidRDefault="00F53886" w:rsidP="00F5388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уровня пожарной безопасности на территории Калиновского сельсовета Карасукского района Новосибирской области на 2019-2022 годы</w:t>
            </w:r>
          </w:p>
        </w:tc>
        <w:tc>
          <w:tcPr>
            <w:tcW w:w="2551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F53886" w:rsidRPr="00246A66" w:rsidRDefault="00F53886" w:rsidP="00F5388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F53886" w:rsidRPr="00246A66" w:rsidRDefault="00AE654D" w:rsidP="00F53886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3,0</w:t>
            </w:r>
          </w:p>
        </w:tc>
      </w:tr>
      <w:tr w:rsidR="002743FC" w:rsidRPr="00246A66" w:rsidTr="00246A66">
        <w:trPr>
          <w:gridAfter w:val="2"/>
          <w:wAfter w:w="396" w:type="dxa"/>
          <w:trHeight w:val="973"/>
        </w:trPr>
        <w:tc>
          <w:tcPr>
            <w:tcW w:w="5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2551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743FC" w:rsidRPr="00246A66" w:rsidRDefault="00AE654D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04 </w:t>
            </w:r>
            <w:r w:rsidR="002743FC" w:rsidRPr="00246A66">
              <w:rPr>
                <w:rFonts w:ascii="Arial" w:hAnsi="Arial" w:cs="Arial"/>
                <w:color w:val="000000"/>
                <w:sz w:val="24"/>
                <w:szCs w:val="24"/>
              </w:rPr>
              <w:t>09 99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="002743FC"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743FC"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49790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="002743FC" w:rsidRPr="00246A66">
              <w:rPr>
                <w:rFonts w:ascii="Arial" w:hAnsi="Arial" w:cs="Arial"/>
                <w:color w:val="000000"/>
                <w:sz w:val="24"/>
                <w:szCs w:val="24"/>
              </w:rPr>
              <w:t>240</w:t>
            </w:r>
          </w:p>
        </w:tc>
        <w:tc>
          <w:tcPr>
            <w:tcW w:w="156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684,70</w:t>
            </w:r>
          </w:p>
        </w:tc>
      </w:tr>
    </w:tbl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ПРИЛОЖЕНИЕ № 13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к Решению  Совета депутатов 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Калиновского сельсовета 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Карасукского района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Новосибирской области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пятого  созыва</w:t>
      </w:r>
    </w:p>
    <w:p w:rsidR="002743FC" w:rsidRPr="00246A66" w:rsidRDefault="002743FC" w:rsidP="002743FC">
      <w:pPr>
        <w:pStyle w:val="aa"/>
        <w:jc w:val="right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от _________№ _________</w:t>
      </w:r>
    </w:p>
    <w:tbl>
      <w:tblPr>
        <w:tblW w:w="1009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5274"/>
        <w:gridCol w:w="738"/>
        <w:gridCol w:w="758"/>
        <w:gridCol w:w="631"/>
        <w:gridCol w:w="566"/>
        <w:gridCol w:w="710"/>
        <w:gridCol w:w="1133"/>
        <w:gridCol w:w="285"/>
      </w:tblGrid>
      <w:tr w:rsidR="002743FC" w:rsidRPr="00246A66" w:rsidTr="00246A66">
        <w:trPr>
          <w:gridAfter w:val="1"/>
          <w:wAfter w:w="285" w:type="dxa"/>
          <w:trHeight w:val="574"/>
        </w:trPr>
        <w:tc>
          <w:tcPr>
            <w:tcW w:w="9810" w:type="dxa"/>
            <w:gridSpan w:val="7"/>
            <w:hideMark/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color w:val="000000"/>
                <w:sz w:val="24"/>
                <w:szCs w:val="24"/>
              </w:rPr>
              <w:t>Перечень муниципальных целевых программ, подлежащих исполнению за счет средств бюджета Калиновского сельсовета Карасукского района Новосибирской области                                                                                                   (тыс.руб.)</w:t>
            </w:r>
          </w:p>
        </w:tc>
      </w:tr>
      <w:tr w:rsidR="002743FC" w:rsidRPr="00246A66" w:rsidTr="00246A66">
        <w:trPr>
          <w:trHeight w:val="214"/>
        </w:trPr>
        <w:tc>
          <w:tcPr>
            <w:tcW w:w="527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hideMark/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Наименование распорядителя</w:t>
            </w:r>
          </w:p>
        </w:tc>
        <w:tc>
          <w:tcPr>
            <w:tcW w:w="212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hideMark/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Код бюджетной классификации</w:t>
            </w: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2743FC" w:rsidRPr="00246A66" w:rsidRDefault="00246A66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24"/>
                <w:szCs w:val="24"/>
              </w:rPr>
              <w:t>Сум</w:t>
            </w:r>
            <w:r w:rsidR="00AE654D" w:rsidRPr="00246A66">
              <w:rPr>
                <w:rFonts w:ascii="Arial" w:hAnsi="Arial" w:cs="Arial"/>
                <w:color w:val="000000"/>
                <w:sz w:val="24"/>
                <w:szCs w:val="24"/>
              </w:rPr>
              <w:t>ма                  на 2021</w:t>
            </w:r>
            <w:r w:rsidR="002743FC"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743FC" w:rsidRPr="00246A66" w:rsidRDefault="00AE654D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Сумма                  на 2022</w:t>
            </w:r>
            <w:r w:rsidR="002743FC"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743FC" w:rsidRPr="00246A66" w:rsidTr="00246A66">
        <w:trPr>
          <w:trHeight w:val="125"/>
        </w:trPr>
        <w:tc>
          <w:tcPr>
            <w:tcW w:w="5274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2743FC" w:rsidRPr="00246A66" w:rsidRDefault="002743FC" w:rsidP="00246A66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3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5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63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743FC" w:rsidRPr="00246A66" w:rsidRDefault="002743FC" w:rsidP="00246A66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2743FC" w:rsidRPr="00246A66" w:rsidTr="00246A66">
        <w:trPr>
          <w:trHeight w:val="262"/>
        </w:trPr>
        <w:tc>
          <w:tcPr>
            <w:tcW w:w="5274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96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nil"/>
            </w:tcBorders>
            <w:hideMark/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2</w:t>
            </w:r>
          </w:p>
        </w:tc>
        <w:tc>
          <w:tcPr>
            <w:tcW w:w="631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566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710" w:type="dxa"/>
            <w:tcBorders>
              <w:top w:val="single" w:sz="12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743FC" w:rsidRPr="00246A66" w:rsidRDefault="002743FC">
            <w:pPr>
              <w:pStyle w:val="aa"/>
              <w:spacing w:line="276" w:lineRule="auto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</w:t>
            </w:r>
          </w:p>
        </w:tc>
      </w:tr>
      <w:tr w:rsidR="002743FC" w:rsidRPr="00246A66" w:rsidTr="00246A66">
        <w:trPr>
          <w:trHeight w:val="1080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Муниципальная  программа «Развитие  субъектов малого и среднего предпринимательства на территории Калиновского сельсовета Карасукского района Новосибирской области </w:t>
            </w:r>
          </w:p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на 2019-2021 годы»  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2743FC" w:rsidRPr="00246A66" w:rsidRDefault="002743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  <w:p w:rsidR="002743FC" w:rsidRPr="00246A66" w:rsidRDefault="002743FC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2743FC" w:rsidRPr="00246A66" w:rsidRDefault="002743FC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14509" w:rsidRPr="00246A66" w:rsidTr="00246A66">
        <w:trPr>
          <w:trHeight w:val="915"/>
        </w:trPr>
        <w:tc>
          <w:tcPr>
            <w:tcW w:w="5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E14509" w:rsidRPr="00246A66" w:rsidRDefault="00E14509" w:rsidP="00E14509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«Энергосбережение и повышение энергетической эффективности Калиновского сельсовета Карасукского района Новосибирской области на 2017-2021 годы»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14509" w:rsidRPr="00246A66" w:rsidRDefault="00E14509" w:rsidP="00E14509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14509" w:rsidRPr="00246A66" w:rsidRDefault="00E14509" w:rsidP="00E14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3,5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Pr="00246A66" w:rsidRDefault="00E14509" w:rsidP="00E14509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14509" w:rsidRPr="00246A66" w:rsidTr="00246A66">
        <w:trPr>
          <w:trHeight w:val="1020"/>
        </w:trPr>
        <w:tc>
          <w:tcPr>
            <w:tcW w:w="527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E14509" w:rsidRPr="00246A66" w:rsidRDefault="00E14509" w:rsidP="00E14509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«Профилактика правонарушений на территории Калиновского сельсовета Карасукского района Новосибирской области на 2018-2020 годы»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14509" w:rsidRPr="00246A66" w:rsidRDefault="00E14509" w:rsidP="00E14509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</w:tcPr>
          <w:p w:rsidR="00E14509" w:rsidRPr="00246A66" w:rsidRDefault="00E14509" w:rsidP="00E14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Pr="00246A66" w:rsidRDefault="00E14509" w:rsidP="00E14509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  <w:tr w:rsidR="00E14509" w:rsidRPr="00246A66" w:rsidTr="00246A66">
        <w:trPr>
          <w:trHeight w:val="287"/>
        </w:trPr>
        <w:tc>
          <w:tcPr>
            <w:tcW w:w="527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  <w:hideMark/>
          </w:tcPr>
          <w:p w:rsidR="00E14509" w:rsidRPr="00246A66" w:rsidRDefault="00E14509" w:rsidP="00E14509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программа «Повышение уровня пожарной безопасности на территории Калиновского сельсовета Карасукского района Новосибирской области на 2019-2022 годы</w:t>
            </w:r>
          </w:p>
        </w:tc>
        <w:tc>
          <w:tcPr>
            <w:tcW w:w="2127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14509" w:rsidRPr="00246A66" w:rsidRDefault="00E14509" w:rsidP="00E14509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solid" w:color="FFFFFF" w:fill="auto"/>
          </w:tcPr>
          <w:p w:rsidR="00E14509" w:rsidRPr="00246A66" w:rsidRDefault="00E14509" w:rsidP="00E14509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Pr="00246A66" w:rsidRDefault="00E14509" w:rsidP="00E14509">
            <w:pPr>
              <w:pStyle w:val="aa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E14509" w:rsidRPr="00246A66" w:rsidTr="00246A66">
        <w:trPr>
          <w:trHeight w:val="1025"/>
        </w:trPr>
        <w:tc>
          <w:tcPr>
            <w:tcW w:w="527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Pr="00246A66" w:rsidRDefault="00E14509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Муниципальная  программа "Повышение безопасности дорожного движения на территории Калиновского сельсовета Карасукского района Новосибирской области на 2019-2021 годы»</w:t>
            </w:r>
          </w:p>
        </w:tc>
        <w:tc>
          <w:tcPr>
            <w:tcW w:w="212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solid" w:color="FFFFFF" w:fill="auto"/>
            <w:hideMark/>
          </w:tcPr>
          <w:p w:rsidR="00E14509" w:rsidRPr="00246A66" w:rsidRDefault="00E14509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04</w:t>
            </w:r>
            <w:r w:rsidR="00AE654D"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09</w:t>
            </w:r>
            <w:r w:rsidR="00AE654D"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99</w:t>
            </w:r>
            <w:r w:rsidR="00AE654D" w:rsidRPr="00246A66">
              <w:rPr>
                <w:rFonts w:ascii="Arial" w:hAnsi="Arial" w:cs="Arial"/>
                <w:color w:val="000000"/>
                <w:sz w:val="24"/>
                <w:szCs w:val="24"/>
              </w:rPr>
              <w:t> 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000</w:t>
            </w:r>
            <w:r w:rsidR="00AE654D"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49</w:t>
            </w:r>
            <w:r w:rsidR="00AE654D" w:rsidRPr="00246A66">
              <w:rPr>
                <w:rFonts w:ascii="Arial" w:hAnsi="Arial" w:cs="Arial"/>
                <w:color w:val="000000"/>
                <w:sz w:val="24"/>
                <w:szCs w:val="24"/>
              </w:rPr>
              <w:t xml:space="preserve"> </w:t>
            </w: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790 240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Pr="00246A66" w:rsidRDefault="00E14509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650,2</w:t>
            </w:r>
          </w:p>
        </w:tc>
        <w:tc>
          <w:tcPr>
            <w:tcW w:w="141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solid" w:color="FFFFFF" w:fill="auto"/>
            <w:hideMark/>
          </w:tcPr>
          <w:p w:rsidR="00E14509" w:rsidRPr="00246A66" w:rsidRDefault="00E14509">
            <w:pPr>
              <w:pStyle w:val="aa"/>
              <w:spacing w:line="276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46A66">
              <w:rPr>
                <w:rFonts w:ascii="Arial" w:hAnsi="Arial" w:cs="Arial"/>
                <w:color w:val="000000"/>
                <w:sz w:val="24"/>
                <w:szCs w:val="24"/>
              </w:rPr>
              <w:t>0</w:t>
            </w:r>
          </w:p>
        </w:tc>
      </w:tr>
    </w:tbl>
    <w:p w:rsidR="00367D4C" w:rsidRPr="00246A66" w:rsidRDefault="00367D4C" w:rsidP="00367D4C">
      <w:pPr>
        <w:rPr>
          <w:rFonts w:ascii="Arial" w:hAnsi="Arial" w:cs="Arial"/>
          <w:sz w:val="24"/>
          <w:szCs w:val="24"/>
        </w:rPr>
      </w:pPr>
    </w:p>
    <w:p w:rsidR="00402A6D" w:rsidRPr="00246A66" w:rsidRDefault="00402A6D" w:rsidP="00402A6D">
      <w:pPr>
        <w:pStyle w:val="41"/>
        <w:spacing w:line="240" w:lineRule="auto"/>
        <w:rPr>
          <w:rFonts w:ascii="Arial" w:hAnsi="Arial" w:cs="Arial"/>
          <w:b w:val="0"/>
          <w:szCs w:val="24"/>
        </w:rPr>
      </w:pPr>
      <w:bookmarkStart w:id="1" w:name="RANGE!A1:J17"/>
      <w:bookmarkEnd w:id="1"/>
      <w:r w:rsidRPr="00246A66">
        <w:rPr>
          <w:rFonts w:ascii="Arial" w:hAnsi="Arial" w:cs="Arial"/>
          <w:b w:val="0"/>
          <w:szCs w:val="24"/>
        </w:rPr>
        <w:t>ПОЯСНИТЕЛЬНАЯ ЗАПИСКА</w:t>
      </w:r>
    </w:p>
    <w:p w:rsidR="00402A6D" w:rsidRPr="00246A66" w:rsidRDefault="00402A6D" w:rsidP="00402A6D">
      <w:pPr>
        <w:jc w:val="center"/>
        <w:rPr>
          <w:rFonts w:ascii="Arial" w:hAnsi="Arial" w:cs="Arial"/>
          <w:bCs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к проекту решения Совета депутатов Калиновского сельсовета Карасукского района Новосибирской области  «О</w:t>
      </w:r>
      <w:r w:rsidRPr="00246A66">
        <w:rPr>
          <w:rFonts w:ascii="Arial" w:hAnsi="Arial" w:cs="Arial"/>
          <w:bCs/>
          <w:sz w:val="24"/>
          <w:szCs w:val="24"/>
        </w:rPr>
        <w:t xml:space="preserve"> бюджете 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 </w:t>
      </w:r>
      <w:r w:rsidRPr="00246A66">
        <w:rPr>
          <w:rFonts w:ascii="Arial" w:hAnsi="Arial" w:cs="Arial"/>
          <w:bCs/>
          <w:sz w:val="24"/>
          <w:szCs w:val="24"/>
        </w:rPr>
        <w:t xml:space="preserve">на 2020 год и плановый период  2021 и 2022 годов» </w:t>
      </w:r>
    </w:p>
    <w:p w:rsidR="00402A6D" w:rsidRPr="00246A66" w:rsidRDefault="00402A6D" w:rsidP="00402A6D">
      <w:pPr>
        <w:jc w:val="center"/>
        <w:rPr>
          <w:rFonts w:ascii="Arial" w:hAnsi="Arial" w:cs="Arial"/>
          <w:bCs/>
          <w:sz w:val="24"/>
          <w:szCs w:val="24"/>
        </w:rPr>
      </w:pPr>
    </w:p>
    <w:p w:rsidR="00402A6D" w:rsidRPr="00246A66" w:rsidRDefault="00402A6D" w:rsidP="00402A6D">
      <w:pPr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Проект бюджета Калиновского сельсовета Карасукского района Новосибирской области </w:t>
      </w:r>
      <w:r w:rsidRPr="00246A66">
        <w:rPr>
          <w:rFonts w:ascii="Arial" w:hAnsi="Arial" w:cs="Arial"/>
          <w:bCs/>
          <w:sz w:val="24"/>
          <w:szCs w:val="24"/>
        </w:rPr>
        <w:t>на 2020 год и плановый период 2021 и 2022 годов сформирован на основе</w:t>
      </w:r>
      <w:r w:rsidRPr="00246A66">
        <w:rPr>
          <w:rFonts w:ascii="Arial" w:hAnsi="Arial" w:cs="Arial"/>
          <w:sz w:val="24"/>
          <w:szCs w:val="24"/>
        </w:rPr>
        <w:t>:</w:t>
      </w:r>
    </w:p>
    <w:p w:rsidR="00402A6D" w:rsidRPr="00246A66" w:rsidRDefault="00402A6D" w:rsidP="00402A6D">
      <w:pPr>
        <w:jc w:val="both"/>
        <w:rPr>
          <w:rFonts w:ascii="Arial" w:hAnsi="Arial" w:cs="Arial"/>
          <w:bCs/>
          <w:sz w:val="24"/>
          <w:szCs w:val="24"/>
        </w:rPr>
      </w:pPr>
    </w:p>
    <w:p w:rsidR="00402A6D" w:rsidRPr="00246A66" w:rsidRDefault="00402A6D" w:rsidP="00402A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bCs/>
          <w:sz w:val="24"/>
          <w:szCs w:val="24"/>
        </w:rPr>
        <w:t xml:space="preserve">- основных направлений налоговой политики </w:t>
      </w:r>
      <w:r w:rsidRPr="00246A66">
        <w:rPr>
          <w:rFonts w:ascii="Arial" w:hAnsi="Arial" w:cs="Arial"/>
          <w:sz w:val="24"/>
          <w:szCs w:val="24"/>
        </w:rPr>
        <w:t>Российской Федерации на 2020 год и на плановый период 2021 и 2022 годов;</w:t>
      </w:r>
    </w:p>
    <w:p w:rsidR="00402A6D" w:rsidRPr="00246A66" w:rsidRDefault="00402A6D" w:rsidP="00402A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- основных направлений бюджетной и налоговой политики Новосибирской области  на 2020 - 2022 годы;</w:t>
      </w:r>
    </w:p>
    <w:p w:rsidR="00402A6D" w:rsidRPr="00246A66" w:rsidRDefault="00402A6D" w:rsidP="00402A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- прогноза социально-экономического развития Калиновского сельсовета Карасукского района Новосибирской области на 2020 год и на плановый период 2021 и 2022 годов;</w:t>
      </w:r>
    </w:p>
    <w:p w:rsidR="00402A6D" w:rsidRPr="00246A66" w:rsidRDefault="00402A6D" w:rsidP="00402A6D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bCs/>
          <w:sz w:val="24"/>
          <w:szCs w:val="24"/>
        </w:rPr>
      </w:pPr>
      <w:r w:rsidRPr="00246A66">
        <w:rPr>
          <w:rFonts w:ascii="Arial" w:hAnsi="Arial" w:cs="Arial"/>
          <w:bCs/>
          <w:sz w:val="24"/>
          <w:szCs w:val="24"/>
        </w:rPr>
        <w:t>- итогов исполнения бюджета Калиновского</w:t>
      </w:r>
      <w:r w:rsidRPr="00246A66">
        <w:rPr>
          <w:rFonts w:ascii="Arial" w:hAnsi="Arial" w:cs="Arial"/>
          <w:sz w:val="24"/>
          <w:szCs w:val="24"/>
        </w:rPr>
        <w:t xml:space="preserve"> сельсовета Карасукского района Новосибирской области </w:t>
      </w:r>
      <w:r w:rsidRPr="00246A66">
        <w:rPr>
          <w:rFonts w:ascii="Arial" w:hAnsi="Arial" w:cs="Arial"/>
          <w:bCs/>
          <w:sz w:val="24"/>
          <w:szCs w:val="24"/>
        </w:rPr>
        <w:t>за 2018 год и 9 месяцев 2019 года, а также ожидаемого исполнения за 2019 год;</w:t>
      </w:r>
    </w:p>
    <w:p w:rsidR="00402A6D" w:rsidRPr="00246A66" w:rsidRDefault="00402A6D" w:rsidP="00402A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- прогнозных данных о поступлении доходов, представленных администраторами доходов бюджета Калиновского сельсовета Карасукского района Новосибирской области;</w:t>
      </w:r>
    </w:p>
    <w:p w:rsidR="00402A6D" w:rsidRPr="00246A66" w:rsidRDefault="00402A6D" w:rsidP="00402A6D">
      <w:pPr>
        <w:pStyle w:val="23"/>
        <w:numPr>
          <w:ilvl w:val="0"/>
          <w:numId w:val="44"/>
        </w:numPr>
        <w:tabs>
          <w:tab w:val="left" w:pos="1080"/>
        </w:tabs>
        <w:spacing w:after="0" w:line="240" w:lineRule="auto"/>
        <w:ind w:left="0" w:firstLine="720"/>
        <w:jc w:val="both"/>
        <w:rPr>
          <w:rFonts w:ascii="Arial" w:hAnsi="Arial" w:cs="Arial"/>
          <w:sz w:val="24"/>
        </w:rPr>
      </w:pPr>
      <w:r w:rsidRPr="00246A66">
        <w:rPr>
          <w:rFonts w:ascii="Arial" w:hAnsi="Arial" w:cs="Arial"/>
          <w:sz w:val="24"/>
        </w:rPr>
        <w:t xml:space="preserve">установленных законодательством нормативов отчислений в  бюджет Калиновского сельсовета Карасукского района Новосибирской области и </w:t>
      </w:r>
      <w:r w:rsidRPr="00246A66">
        <w:rPr>
          <w:rFonts w:ascii="Arial" w:hAnsi="Arial" w:cs="Arial"/>
          <w:bCs/>
          <w:sz w:val="24"/>
        </w:rPr>
        <w:t xml:space="preserve"> планируемых изменений федерального законодательства в соответствии с основными направлениями налоговой и бюджетной политики </w:t>
      </w:r>
      <w:r w:rsidRPr="00246A66">
        <w:rPr>
          <w:rFonts w:ascii="Arial" w:hAnsi="Arial" w:cs="Arial"/>
          <w:sz w:val="24"/>
        </w:rPr>
        <w:t>Российской Федерации</w:t>
      </w:r>
      <w:r w:rsidRPr="00246A66">
        <w:rPr>
          <w:rFonts w:ascii="Arial" w:hAnsi="Arial" w:cs="Arial"/>
          <w:bCs/>
          <w:sz w:val="24"/>
        </w:rPr>
        <w:t xml:space="preserve"> на 2020 год и плановый период 2021 и 2022 годов.</w:t>
      </w:r>
    </w:p>
    <w:p w:rsidR="00402A6D" w:rsidRPr="00246A66" w:rsidRDefault="00402A6D" w:rsidP="00402A6D">
      <w:pPr>
        <w:pStyle w:val="23"/>
        <w:tabs>
          <w:tab w:val="left" w:pos="1080"/>
        </w:tabs>
        <w:spacing w:line="276" w:lineRule="auto"/>
        <w:ind w:firstLine="1077"/>
        <w:rPr>
          <w:rFonts w:ascii="Arial" w:hAnsi="Arial" w:cs="Arial"/>
          <w:bCs/>
          <w:sz w:val="24"/>
        </w:rPr>
      </w:pPr>
      <w:r w:rsidRPr="00246A66">
        <w:rPr>
          <w:rFonts w:ascii="Arial" w:hAnsi="Arial" w:cs="Arial"/>
          <w:bCs/>
          <w:sz w:val="24"/>
        </w:rPr>
        <w:t xml:space="preserve">Для обеспечения устойчивости бюджетной системы   бюджет </w:t>
      </w:r>
      <w:r w:rsidRPr="00246A66">
        <w:rPr>
          <w:rFonts w:ascii="Arial" w:hAnsi="Arial" w:cs="Arial"/>
          <w:sz w:val="24"/>
        </w:rPr>
        <w:t xml:space="preserve">Калиновского сельсовета Карасукского района Новосибирской области </w:t>
      </w:r>
      <w:r w:rsidRPr="00246A66">
        <w:rPr>
          <w:rFonts w:ascii="Arial" w:hAnsi="Arial" w:cs="Arial"/>
          <w:bCs/>
          <w:sz w:val="24"/>
        </w:rPr>
        <w:t>принимается на трехлетний период.</w:t>
      </w:r>
    </w:p>
    <w:p w:rsidR="00402A6D" w:rsidRPr="00246A66" w:rsidRDefault="00402A6D" w:rsidP="00402A6D">
      <w:pPr>
        <w:pStyle w:val="23"/>
        <w:spacing w:line="180" w:lineRule="atLeast"/>
        <w:rPr>
          <w:rFonts w:ascii="Arial" w:hAnsi="Arial" w:cs="Arial"/>
          <w:sz w:val="24"/>
        </w:rPr>
      </w:pPr>
      <w:r w:rsidRPr="00246A66">
        <w:rPr>
          <w:rFonts w:ascii="Arial" w:hAnsi="Arial" w:cs="Arial"/>
          <w:sz w:val="24"/>
        </w:rPr>
        <w:t>Основные характеристики бюджета Калиновского сельсовета Карасукского района Новосибирской области на трехлетний период:</w:t>
      </w:r>
    </w:p>
    <w:p w:rsidR="00402A6D" w:rsidRPr="00246A66" w:rsidRDefault="00402A6D" w:rsidP="00402A6D">
      <w:pPr>
        <w:pStyle w:val="23"/>
        <w:spacing w:line="180" w:lineRule="atLeast"/>
        <w:rPr>
          <w:rFonts w:ascii="Arial" w:hAnsi="Arial" w:cs="Arial"/>
          <w:sz w:val="24"/>
        </w:rPr>
      </w:pPr>
      <w:r w:rsidRPr="00246A66">
        <w:rPr>
          <w:rFonts w:ascii="Arial" w:hAnsi="Arial" w:cs="Arial"/>
          <w:sz w:val="24"/>
        </w:rPr>
        <w:t>на 2020 год:</w:t>
      </w:r>
    </w:p>
    <w:p w:rsidR="00402A6D" w:rsidRPr="00246A66" w:rsidRDefault="00402A6D" w:rsidP="00402A6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прогнозируемый общий объем доходов бюджета Калиновского сельсовета в сумме  6 016 616,00  рублей, в том числе общий объем межбюджетных трансфертов, получаемых из  других бюджетов бюджетной системы Российской Федерации в сумме 3 716 066,00 рублей;</w:t>
      </w:r>
    </w:p>
    <w:p w:rsidR="00402A6D" w:rsidRPr="00246A66" w:rsidRDefault="00402A6D" w:rsidP="00402A6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общий объем расходов  бюджета Калиновского  сельсовета в сумме         6 016 616,00  рублей;</w:t>
      </w:r>
    </w:p>
    <w:p w:rsidR="00402A6D" w:rsidRPr="00246A66" w:rsidRDefault="00402A6D" w:rsidP="00402A6D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объем дефицита бюджета Калиновского сельсовета  на 2020 год  в сумме 0 рублей.   </w:t>
      </w:r>
    </w:p>
    <w:p w:rsidR="00402A6D" w:rsidRPr="00246A66" w:rsidRDefault="00402A6D" w:rsidP="00402A6D">
      <w:pPr>
        <w:tabs>
          <w:tab w:val="left" w:pos="709"/>
        </w:tabs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На 2021 год </w:t>
      </w:r>
    </w:p>
    <w:p w:rsidR="00402A6D" w:rsidRPr="00246A66" w:rsidRDefault="00402A6D" w:rsidP="00402A6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прогнозируемый общий  объем доходов бюджета Калиновского сельсовета на 2021 год в сумме 4 827 497,00  рублей, в том числе общий объем межбюджетных трансфертов, получаемых из  других бюджетов бюджетной системы Российской Федерации в сумме 2 440 857,00 рублей;</w:t>
      </w:r>
    </w:p>
    <w:p w:rsidR="00402A6D" w:rsidRPr="00246A66" w:rsidRDefault="00402A6D" w:rsidP="00402A6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общий объем расходов  бюджета Калиновского сельсовета на 2021 год в сумме  4 827 497,00 рублей;</w:t>
      </w:r>
    </w:p>
    <w:p w:rsidR="00402A6D" w:rsidRPr="00246A66" w:rsidRDefault="00402A6D" w:rsidP="00402A6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объем дефицита бюджета Калиновского сельсовета  на 20201год  в сумме 0 рублей.</w:t>
      </w:r>
    </w:p>
    <w:p w:rsidR="00402A6D" w:rsidRPr="00246A66" w:rsidRDefault="00402A6D" w:rsidP="00402A6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На 2022 год</w:t>
      </w:r>
    </w:p>
    <w:p w:rsidR="00402A6D" w:rsidRPr="00246A66" w:rsidRDefault="00402A6D" w:rsidP="00402A6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Прогнозируемый общий объем доходов бюджета Калиновского сельсовета на 2022  год в сумме   4 725 092,00  рублей, в том числе общий объем межбюджетных трансфертов, получаемых из  других бюджетов бюджетной системы Российской Федерации в сумме  2 252 792,00 рублей;</w:t>
      </w:r>
    </w:p>
    <w:p w:rsidR="00402A6D" w:rsidRPr="00246A66" w:rsidRDefault="00402A6D" w:rsidP="00402A6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общий объем расходов  бюджета Калиновского сельсовета на 2022 год в сумме  4 725 092,00 рублей;</w:t>
      </w:r>
    </w:p>
    <w:p w:rsidR="00402A6D" w:rsidRPr="00246A66" w:rsidRDefault="00402A6D" w:rsidP="00402A6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объем дефицита бюджета Калиновского сельсовета  на 2022 год  в сумме 0 рублей.</w:t>
      </w:r>
    </w:p>
    <w:p w:rsidR="00402A6D" w:rsidRPr="00246A66" w:rsidRDefault="00402A6D" w:rsidP="00402A6D">
      <w:pPr>
        <w:tabs>
          <w:tab w:val="left" w:pos="709"/>
        </w:tabs>
        <w:ind w:firstLine="709"/>
        <w:jc w:val="both"/>
        <w:rPr>
          <w:rFonts w:ascii="Arial" w:hAnsi="Arial" w:cs="Arial"/>
          <w:sz w:val="24"/>
          <w:szCs w:val="24"/>
        </w:rPr>
      </w:pPr>
    </w:p>
    <w:p w:rsidR="00402A6D" w:rsidRPr="00246A66" w:rsidRDefault="00402A6D" w:rsidP="00402A6D">
      <w:pPr>
        <w:tabs>
          <w:tab w:val="left" w:pos="1080"/>
        </w:tabs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Политика в области муниципального долга в 2020 – 2022 годах направлена на обеспечение сбалансированности бюджета Калиновского сельсовета.</w:t>
      </w:r>
    </w:p>
    <w:p w:rsidR="00402A6D" w:rsidRPr="00246A66" w:rsidRDefault="00402A6D" w:rsidP="00402A6D">
      <w:pPr>
        <w:pStyle w:val="ConsPlusNormal"/>
        <w:tabs>
          <w:tab w:val="num" w:pos="1134"/>
        </w:tabs>
        <w:ind w:firstLine="709"/>
        <w:jc w:val="both"/>
        <w:rPr>
          <w:sz w:val="24"/>
          <w:szCs w:val="24"/>
        </w:rPr>
      </w:pPr>
      <w:r w:rsidRPr="00246A66">
        <w:rPr>
          <w:sz w:val="24"/>
          <w:szCs w:val="24"/>
        </w:rPr>
        <w:t>Верхний предел муниципального долга на 1 января 2021 года не должен превышать 0 рублей.</w:t>
      </w:r>
    </w:p>
    <w:p w:rsidR="00402A6D" w:rsidRPr="00246A66" w:rsidRDefault="00402A6D" w:rsidP="00402A6D">
      <w:pPr>
        <w:pStyle w:val="ConsPlusNormal"/>
        <w:tabs>
          <w:tab w:val="num" w:pos="1134"/>
        </w:tabs>
        <w:ind w:firstLine="709"/>
        <w:jc w:val="both"/>
        <w:rPr>
          <w:sz w:val="24"/>
          <w:szCs w:val="24"/>
        </w:rPr>
      </w:pPr>
      <w:r w:rsidRPr="00246A66">
        <w:rPr>
          <w:sz w:val="24"/>
          <w:szCs w:val="24"/>
        </w:rPr>
        <w:t>Предоставление муниципальных гарантий на 2020 год и плановый период не планируется.</w:t>
      </w:r>
    </w:p>
    <w:p w:rsidR="00402A6D" w:rsidRPr="00246A66" w:rsidRDefault="00402A6D" w:rsidP="00402A6D">
      <w:pPr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Бюджетные кредиты из бюджета Калиновского сельсовета Карасукского района Новосибирской области в 2020-2022 годах  предоставляться не будут. </w:t>
      </w:r>
    </w:p>
    <w:p w:rsidR="00402A6D" w:rsidRPr="00246A66" w:rsidRDefault="00402A6D" w:rsidP="00402A6D">
      <w:pPr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</w:t>
      </w:r>
    </w:p>
    <w:p w:rsidR="00402A6D" w:rsidRPr="00246A66" w:rsidRDefault="00402A6D" w:rsidP="00402A6D">
      <w:pPr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24"/>
          <w:szCs w:val="24"/>
        </w:rPr>
      </w:pPr>
    </w:p>
    <w:p w:rsidR="00402A6D" w:rsidRPr="00246A66" w:rsidRDefault="00402A6D" w:rsidP="00402A6D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ДОХОДЫ</w:t>
      </w:r>
    </w:p>
    <w:p w:rsidR="00402A6D" w:rsidRPr="00246A66" w:rsidRDefault="00402A6D" w:rsidP="00402A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Формирование доходов бюджета Калиновского сельсовета Карасукского района Новосибирской области на 2020 год и на плановый период 2021 -2022 годов осуществлялось на основании основных параметров прогноза социально-экономического развития Калиновского сельсовета Карасукского района Новосибирской области с учетом налогового законодательства, действующего на момент составления проекта, а также с учетом прогнозных показателей поступлений по закрепленным доходным источникам, представленных администраторами доходов местного бюджета, отчета об исполнении бюджета Калиновского сельсовета за 2018 год, за 9 месяцев 2019 года. </w:t>
      </w:r>
    </w:p>
    <w:p w:rsidR="00402A6D" w:rsidRPr="00246A66" w:rsidRDefault="00402A6D" w:rsidP="00402A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Доходы бюджета Калиновского сельсовета Карасукского района Новосибирской области (без учета безвозмездных поступлений) в  2020 году –        2300,55  тыс. рублей,   в 2021  году – 2341,40 тыс. рублей, в 2022 году – 2149,50 тыс. рублей. </w:t>
      </w:r>
    </w:p>
    <w:p w:rsidR="00402A6D" w:rsidRPr="00246A66" w:rsidRDefault="00402A6D" w:rsidP="00402A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Темп роста собственных доходов в 2020 году по сравнению с ожидаемым исполнением 2019  года составит  94,36 %,  в 2021 году по сравнению с 2020 годом – 101,78  %,    в 2022 году по сравнению с 2021  годом –91,80  %.  </w:t>
      </w:r>
    </w:p>
    <w:p w:rsidR="00402A6D" w:rsidRPr="00246A66" w:rsidRDefault="00402A6D" w:rsidP="00402A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Увеличение или уменьшение размера собственных доходов обусловлено изменениями, вносимыми в Налоговый и Бюджетный кодекс РФ,  состоянием   налогооблагаемой базы. </w:t>
      </w:r>
    </w:p>
    <w:p w:rsidR="00402A6D" w:rsidRPr="00246A66" w:rsidRDefault="00402A6D" w:rsidP="00402A6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В структуре собственных доходов  бюджета Калиновского сельсовета основными источниками, формирующими доходную часть бюджета муниципального  образования являются акцизы с удельным весом в 2020 году – 29,92 %, в 2021 году – 31,69 %, в 2022 году – 36,95 %;    налог на доходы физических лиц, удельный вес которого составляет в 2020 году –  34,98%,  в 2021 году – 35,51  %,  в 2022 году –  39,95%;  земельный налог, удельный вес которого  составляет  в 2020 году – 30,54 %, в 2021   году – 30,03  %, в 2022 году – 32,76 %;налог на имущество физических лиц  с удельным весом  - 0,83 %, а также доходы от оказания услуг  с удельным весом – 0,26 %.</w:t>
      </w:r>
    </w:p>
    <w:p w:rsidR="00402A6D" w:rsidRPr="00246A66" w:rsidRDefault="00402A6D" w:rsidP="00402A6D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402A6D" w:rsidRPr="00246A66" w:rsidRDefault="00402A6D" w:rsidP="00402A6D">
      <w:pPr>
        <w:pStyle w:val="a6"/>
        <w:tabs>
          <w:tab w:val="left" w:pos="1134"/>
        </w:tabs>
        <w:ind w:firstLine="539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Доходы бюджета Калиновского сельсовета Карасукского района Новосибирской области</w:t>
      </w:r>
    </w:p>
    <w:p w:rsidR="00402A6D" w:rsidRPr="00246A66" w:rsidRDefault="00402A6D" w:rsidP="00402A6D">
      <w:pPr>
        <w:pStyle w:val="a6"/>
        <w:tabs>
          <w:tab w:val="left" w:pos="1134"/>
        </w:tabs>
        <w:ind w:firstLine="539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на 2020 год и на плановый период 2021 и 2022 годов</w:t>
      </w:r>
    </w:p>
    <w:p w:rsidR="00402A6D" w:rsidRPr="00246A66" w:rsidRDefault="00402A6D" w:rsidP="00402A6D">
      <w:pPr>
        <w:pStyle w:val="af1"/>
        <w:jc w:val="right"/>
        <w:rPr>
          <w:rFonts w:ascii="Arial" w:hAnsi="Arial" w:cs="Arial"/>
          <w:b w:val="0"/>
          <w:bCs/>
          <w:sz w:val="24"/>
          <w:szCs w:val="24"/>
        </w:rPr>
      </w:pPr>
      <w:r w:rsidRPr="00246A66">
        <w:rPr>
          <w:rFonts w:ascii="Arial" w:hAnsi="Arial" w:cs="Arial"/>
          <w:b w:val="0"/>
          <w:sz w:val="24"/>
          <w:szCs w:val="24"/>
        </w:rPr>
        <w:t>(тыс. рублей)</w:t>
      </w:r>
    </w:p>
    <w:tbl>
      <w:tblPr>
        <w:tblW w:w="9806" w:type="dxa"/>
        <w:tblInd w:w="93" w:type="dxa"/>
        <w:shd w:val="clear" w:color="auto" w:fill="FFFFFF" w:themeFill="background1"/>
        <w:tblLook w:val="04A0"/>
      </w:tblPr>
      <w:tblGrid>
        <w:gridCol w:w="4126"/>
        <w:gridCol w:w="1484"/>
        <w:gridCol w:w="1584"/>
        <w:gridCol w:w="1338"/>
        <w:gridCol w:w="1338"/>
      </w:tblGrid>
      <w:tr w:rsidR="00402A6D" w:rsidRPr="00246A66" w:rsidTr="00F47B5D">
        <w:trPr>
          <w:trHeight w:val="25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6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Плановый период</w:t>
            </w:r>
          </w:p>
        </w:tc>
      </w:tr>
      <w:tr w:rsidR="00402A6D" w:rsidRPr="00246A66" w:rsidTr="00F47B5D">
        <w:trPr>
          <w:trHeight w:val="24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 План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 План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 План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 План</w:t>
            </w:r>
          </w:p>
        </w:tc>
      </w:tr>
      <w:tr w:rsidR="00402A6D" w:rsidRPr="00246A66" w:rsidTr="00F47B5D">
        <w:trPr>
          <w:trHeight w:val="24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 на 2019 год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на 2020 год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на 2021 год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на 2022 год</w:t>
            </w:r>
          </w:p>
        </w:tc>
      </w:tr>
      <w:tr w:rsidR="00402A6D" w:rsidRPr="00246A66" w:rsidTr="00F47B5D">
        <w:trPr>
          <w:trHeight w:val="25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  Наименование доходов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тыс.руб</w:t>
            </w:r>
          </w:p>
        </w:tc>
        <w:tc>
          <w:tcPr>
            <w:tcW w:w="158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тыс.руб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тыс.руб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тыс.руб</w:t>
            </w:r>
          </w:p>
        </w:tc>
      </w:tr>
      <w:tr w:rsidR="00402A6D" w:rsidRPr="00246A66" w:rsidTr="00F47B5D">
        <w:trPr>
          <w:trHeight w:val="25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3</w:t>
            </w:r>
          </w:p>
        </w:tc>
      </w:tr>
      <w:tr w:rsidR="00402A6D" w:rsidRPr="00246A66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Налоговые доходы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2434,30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2294,55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2380,14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2465,30</w:t>
            </w:r>
          </w:p>
        </w:tc>
      </w:tr>
      <w:tr w:rsidR="00402A6D" w:rsidRPr="00246A66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Налоги на прибыль (доход)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737,00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804,80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831,40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858,80</w:t>
            </w:r>
          </w:p>
        </w:tc>
      </w:tr>
      <w:tr w:rsidR="00402A6D" w:rsidRPr="00246A66" w:rsidTr="00F47B5D">
        <w:trPr>
          <w:trHeight w:val="33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 Налог на доходы физ.лиц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737,00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804,80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831,40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858,80</w:t>
            </w:r>
          </w:p>
        </w:tc>
      </w:tr>
      <w:tr w:rsidR="00402A6D" w:rsidRPr="00246A66" w:rsidTr="00F47B5D">
        <w:trPr>
          <w:trHeight w:val="600"/>
        </w:trPr>
        <w:tc>
          <w:tcPr>
            <w:tcW w:w="4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Налоги на товары (Работы,</w:t>
            </w:r>
            <w:r w:rsidR="002E0B87" w:rsidRPr="00246A66">
              <w:rPr>
                <w:rFonts w:ascii="Arial" w:hAnsi="Arial" w:cs="Arial"/>
                <w:bCs/>
                <w:sz w:val="24"/>
                <w:szCs w:val="24"/>
              </w:rPr>
              <w:t xml:space="preserve"> </w:t>
            </w:r>
            <w:r w:rsidRPr="00246A66">
              <w:rPr>
                <w:rFonts w:ascii="Arial" w:hAnsi="Arial" w:cs="Arial"/>
                <w:bCs/>
                <w:sz w:val="24"/>
                <w:szCs w:val="24"/>
              </w:rPr>
              <w:t>услуги), Реализуемые на территории РФ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684,70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688,25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742,04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794,20</w:t>
            </w:r>
          </w:p>
        </w:tc>
      </w:tr>
      <w:tr w:rsidR="00402A6D" w:rsidRPr="00246A66" w:rsidTr="00F47B5D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Акцизы по подакцизным товарам(продукции)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684,70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688,25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742,04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794,20</w:t>
            </w:r>
          </w:p>
        </w:tc>
      </w:tr>
      <w:tr w:rsidR="00402A6D" w:rsidRPr="00246A66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Налоги на совокупный доход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168,40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80,00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82,60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85,20</w:t>
            </w:r>
          </w:p>
        </w:tc>
      </w:tr>
      <w:tr w:rsidR="00402A6D" w:rsidRPr="00246A66" w:rsidTr="00F47B5D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Единый сельхозналог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168,40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82,60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85,20</w:t>
            </w:r>
          </w:p>
        </w:tc>
      </w:tr>
      <w:tr w:rsidR="00402A6D" w:rsidRPr="00246A66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Налоги на имущество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844,20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721,50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724,10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727,10</w:t>
            </w:r>
          </w:p>
        </w:tc>
      </w:tr>
      <w:tr w:rsidR="00402A6D" w:rsidRPr="00246A66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 Налог на имущ. Физ.лиц 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20,00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19,00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20,90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23,00</w:t>
            </w:r>
          </w:p>
        </w:tc>
      </w:tr>
      <w:tr w:rsidR="00402A6D" w:rsidRPr="00246A66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 Земельный налог    всего: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824,20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702,50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703,20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704,10</w:t>
            </w:r>
          </w:p>
        </w:tc>
      </w:tr>
      <w:tr w:rsidR="00402A6D" w:rsidRPr="00246A66" w:rsidTr="00F47B5D">
        <w:trPr>
          <w:trHeight w:val="315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налоговые доходы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iCs/>
                <w:sz w:val="24"/>
                <w:szCs w:val="24"/>
              </w:rPr>
              <w:t> </w:t>
            </w:r>
          </w:p>
        </w:tc>
      </w:tr>
      <w:tr w:rsidR="00402A6D" w:rsidRPr="00246A66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Неналоговые доходы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3,72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6,0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6,50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color w:val="000000" w:themeColor="text1"/>
                <w:sz w:val="24"/>
                <w:szCs w:val="24"/>
              </w:rPr>
              <w:t>7,0</w:t>
            </w:r>
          </w:p>
        </w:tc>
      </w:tr>
      <w:tr w:rsidR="00402A6D" w:rsidRPr="00246A66" w:rsidTr="00F47B5D">
        <w:trPr>
          <w:trHeight w:val="300"/>
        </w:trPr>
        <w:tc>
          <w:tcPr>
            <w:tcW w:w="4126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246A66" w:rsidRDefault="00402A6D" w:rsidP="00F47B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 от имущества, находящегося в муниципальной собственности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584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38" w:type="dxa"/>
            <w:vMerge w:val="restart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</w:tr>
      <w:tr w:rsidR="00402A6D" w:rsidRPr="00246A66" w:rsidTr="00F47B5D">
        <w:trPr>
          <w:trHeight w:val="300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02A6D" w:rsidRPr="00246A66" w:rsidTr="00F47B5D">
        <w:trPr>
          <w:trHeight w:val="276"/>
        </w:trPr>
        <w:tc>
          <w:tcPr>
            <w:tcW w:w="4126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nil"/>
            </w:tcBorders>
            <w:shd w:val="clear" w:color="auto" w:fill="FFFFFF" w:themeFill="background1"/>
            <w:vAlign w:val="center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584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338" w:type="dxa"/>
            <w:vMerge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vAlign w:val="center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02A6D" w:rsidRPr="00246A66" w:rsidTr="00F47B5D">
        <w:trPr>
          <w:trHeight w:val="300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Плата за негатив.воздейст.на окр./ср.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</w:tr>
      <w:tr w:rsidR="00402A6D" w:rsidRPr="00246A66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Доходы от оказания услуг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3,72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6,0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6,50 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7,0 </w:t>
            </w:r>
          </w:p>
        </w:tc>
      </w:tr>
      <w:tr w:rsidR="00402A6D" w:rsidRPr="00246A66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Продажа имущества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</w:tr>
      <w:tr w:rsidR="00402A6D" w:rsidRPr="00246A66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Продажа земли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</w:tr>
      <w:tr w:rsidR="00402A6D" w:rsidRPr="00246A66" w:rsidTr="00F47B5D">
        <w:trPr>
          <w:trHeight w:val="300"/>
        </w:trPr>
        <w:tc>
          <w:tcPr>
            <w:tcW w:w="4126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Прочие неналоговые поступления 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</w:tr>
      <w:tr w:rsidR="00402A6D" w:rsidRPr="00246A66" w:rsidTr="00F47B5D">
        <w:trPr>
          <w:trHeight w:val="315"/>
        </w:trPr>
        <w:tc>
          <w:tcPr>
            <w:tcW w:w="4126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 Прочие неналоговые сборы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</w:tr>
      <w:tr w:rsidR="00402A6D" w:rsidRPr="00246A66" w:rsidTr="00F47B5D">
        <w:trPr>
          <w:trHeight w:val="330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   ИТОГО  ДОХОДОВ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2438,02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2300,55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2341,40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2149,50</w:t>
            </w:r>
          </w:p>
        </w:tc>
      </w:tr>
      <w:tr w:rsidR="00402A6D" w:rsidRPr="00246A66" w:rsidTr="00F47B5D">
        <w:trPr>
          <w:trHeight w:val="28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Дотации  из фонда поддержки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2925,50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2869,80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2341,40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2149,50</w:t>
            </w:r>
          </w:p>
        </w:tc>
      </w:tr>
      <w:tr w:rsidR="00402A6D" w:rsidRPr="00246A66" w:rsidTr="00F47B5D">
        <w:trPr>
          <w:trHeight w:val="100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246A66" w:rsidRDefault="00402A6D" w:rsidP="00F47B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Субвенции бюджетам на осуществление первичного воинского учета на территориях, где отсутствуют военные комиссариаты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92,75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96,266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99,457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103,292</w:t>
            </w:r>
          </w:p>
        </w:tc>
      </w:tr>
      <w:tr w:rsidR="00402A6D" w:rsidRPr="00246A66" w:rsidTr="00F47B5D">
        <w:trPr>
          <w:trHeight w:val="48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246A66" w:rsidRDefault="00402A6D" w:rsidP="00F47B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916,57065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0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0</w:t>
            </w:r>
          </w:p>
        </w:tc>
      </w:tr>
      <w:tr w:rsidR="00402A6D" w:rsidRPr="00246A66" w:rsidTr="00F47B5D">
        <w:trPr>
          <w:trHeight w:val="540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246A66" w:rsidRDefault="00402A6D" w:rsidP="00F47B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Прочие  безвозмездные поступления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41,00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0 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0 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0 </w:t>
            </w:r>
          </w:p>
        </w:tc>
      </w:tr>
      <w:tr w:rsidR="00402A6D" w:rsidRPr="00246A66" w:rsidTr="00F47B5D">
        <w:trPr>
          <w:trHeight w:val="405"/>
        </w:trPr>
        <w:tc>
          <w:tcPr>
            <w:tcW w:w="412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246A66" w:rsidRDefault="00402A6D" w:rsidP="00F47B5D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Прочие субсидии бюджетам сельских поселений</w:t>
            </w: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291,00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750,00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0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0</w:t>
            </w:r>
          </w:p>
        </w:tc>
      </w:tr>
      <w:tr w:rsidR="00402A6D" w:rsidRPr="00246A66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   ВСЕГО  ДОХОДОВ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6704,84065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6016,616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4827,497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4725,092</w:t>
            </w:r>
          </w:p>
        </w:tc>
      </w:tr>
      <w:tr w:rsidR="00402A6D" w:rsidRPr="00246A66" w:rsidTr="00F47B5D">
        <w:trPr>
          <w:trHeight w:val="315"/>
        </w:trPr>
        <w:tc>
          <w:tcPr>
            <w:tcW w:w="412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4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</w:tr>
      <w:tr w:rsidR="00402A6D" w:rsidRPr="00246A66" w:rsidTr="00F47B5D">
        <w:trPr>
          <w:trHeight w:val="315"/>
        </w:trPr>
        <w:tc>
          <w:tcPr>
            <w:tcW w:w="412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  ИТОГО</w:t>
            </w:r>
          </w:p>
        </w:tc>
        <w:tc>
          <w:tcPr>
            <w:tcW w:w="1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6704,84065</w:t>
            </w:r>
          </w:p>
        </w:tc>
        <w:tc>
          <w:tcPr>
            <w:tcW w:w="15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6016,616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4827,497</w:t>
            </w:r>
          </w:p>
        </w:tc>
        <w:tc>
          <w:tcPr>
            <w:tcW w:w="133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4725,092</w:t>
            </w:r>
          </w:p>
        </w:tc>
      </w:tr>
    </w:tbl>
    <w:p w:rsidR="00402A6D" w:rsidRPr="00246A66" w:rsidRDefault="00402A6D" w:rsidP="002E0B87">
      <w:pPr>
        <w:pStyle w:val="212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402A6D" w:rsidRPr="00246A66" w:rsidRDefault="00402A6D" w:rsidP="00402A6D">
      <w:pPr>
        <w:pStyle w:val="212"/>
        <w:ind w:firstLine="709"/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РАСХОДЫ</w:t>
      </w:r>
    </w:p>
    <w:p w:rsidR="00402A6D" w:rsidRPr="00246A66" w:rsidRDefault="00402A6D" w:rsidP="00402A6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Прогнозируемый общий объем расходов бюджета  Калиновского сельсовета Карасукского района Новосибирской области определен:</w:t>
      </w:r>
    </w:p>
    <w:p w:rsidR="00402A6D" w:rsidRPr="00246A66" w:rsidRDefault="00402A6D" w:rsidP="00402A6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02A6D" w:rsidRPr="00246A66" w:rsidRDefault="00402A6D" w:rsidP="00402A6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на 2020 год  - в сумме  6 016 616  рублей;</w:t>
      </w:r>
    </w:p>
    <w:p w:rsidR="00402A6D" w:rsidRPr="00246A66" w:rsidRDefault="00402A6D" w:rsidP="00402A6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на 2021 год – в сумме  4 827 497  рублей;</w:t>
      </w:r>
    </w:p>
    <w:p w:rsidR="00402A6D" w:rsidRPr="00246A66" w:rsidRDefault="00402A6D" w:rsidP="00402A6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на 2022 год – в сумме  4 725 092  рублей.</w:t>
      </w:r>
    </w:p>
    <w:p w:rsidR="00402A6D" w:rsidRPr="00246A66" w:rsidRDefault="00402A6D" w:rsidP="00402A6D">
      <w:pPr>
        <w:ind w:firstLine="720"/>
        <w:jc w:val="both"/>
        <w:rPr>
          <w:rFonts w:ascii="Arial" w:hAnsi="Arial" w:cs="Arial"/>
          <w:sz w:val="24"/>
          <w:szCs w:val="24"/>
        </w:rPr>
      </w:pPr>
    </w:p>
    <w:p w:rsidR="00402A6D" w:rsidRPr="00246A66" w:rsidRDefault="00402A6D" w:rsidP="00402A6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в ведомственной структуре  на 2020 год приведен  в таблице 1  приложения 6 к проекту решения о бюджете. </w:t>
      </w:r>
    </w:p>
    <w:p w:rsidR="00402A6D" w:rsidRPr="00246A66" w:rsidRDefault="00402A6D" w:rsidP="00402A6D">
      <w:pPr>
        <w:ind w:firstLine="720"/>
        <w:jc w:val="both"/>
        <w:rPr>
          <w:rFonts w:ascii="Arial" w:hAnsi="Arial" w:cs="Arial"/>
          <w:sz w:val="24"/>
          <w:szCs w:val="24"/>
          <w:highlight w:val="yellow"/>
        </w:rPr>
      </w:pPr>
    </w:p>
    <w:p w:rsidR="00402A6D" w:rsidRPr="00246A66" w:rsidRDefault="00402A6D" w:rsidP="00402A6D">
      <w:pPr>
        <w:ind w:firstLine="720"/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Распределение бюджетных ассигнований по разделам, подразделам, целевым статьям, группам видов расходов классификации расходов бюджета в ведомственной структуре  на 2021-2022  годы  приведены  в таблице 1  приложения 7 к решению о бюджете. </w:t>
      </w:r>
    </w:p>
    <w:p w:rsidR="00402A6D" w:rsidRPr="00246A66" w:rsidRDefault="00402A6D" w:rsidP="002E0B87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</w:t>
      </w:r>
    </w:p>
    <w:p w:rsidR="00402A6D" w:rsidRPr="00246A66" w:rsidRDefault="00402A6D" w:rsidP="00402A6D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Структура расходной части  бюджета Калиновского сельсовета Карасукского района Новосибирской области</w:t>
      </w:r>
    </w:p>
    <w:p w:rsidR="00402A6D" w:rsidRPr="00246A66" w:rsidRDefault="00402A6D" w:rsidP="00402A6D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на 2020 год и плановый период 2021-2022 годов  (проект) </w:t>
      </w:r>
    </w:p>
    <w:p w:rsidR="00402A6D" w:rsidRPr="00246A66" w:rsidRDefault="00402A6D" w:rsidP="00402A6D">
      <w:pPr>
        <w:jc w:val="center"/>
        <w:rPr>
          <w:rFonts w:ascii="Arial" w:hAnsi="Arial" w:cs="Arial"/>
          <w:sz w:val="24"/>
          <w:szCs w:val="24"/>
        </w:rPr>
      </w:pPr>
    </w:p>
    <w:p w:rsidR="00402A6D" w:rsidRPr="00246A66" w:rsidRDefault="00402A6D" w:rsidP="00402A6D">
      <w:pPr>
        <w:pStyle w:val="af1"/>
        <w:jc w:val="right"/>
        <w:rPr>
          <w:rFonts w:ascii="Arial" w:hAnsi="Arial" w:cs="Arial"/>
          <w:b w:val="0"/>
          <w:bCs/>
          <w:sz w:val="24"/>
          <w:szCs w:val="24"/>
        </w:rPr>
      </w:pPr>
      <w:r w:rsidRPr="00246A66">
        <w:rPr>
          <w:rFonts w:ascii="Arial" w:hAnsi="Arial" w:cs="Arial"/>
          <w:b w:val="0"/>
          <w:sz w:val="24"/>
          <w:szCs w:val="24"/>
        </w:rPr>
        <w:t>(тыс. рублей)</w:t>
      </w:r>
    </w:p>
    <w:tbl>
      <w:tblPr>
        <w:tblW w:w="10200" w:type="dxa"/>
        <w:tblInd w:w="91" w:type="dxa"/>
        <w:shd w:val="clear" w:color="auto" w:fill="FFFFFF" w:themeFill="background1"/>
        <w:tblLook w:val="04A0"/>
      </w:tblPr>
      <w:tblGrid>
        <w:gridCol w:w="920"/>
        <w:gridCol w:w="4720"/>
        <w:gridCol w:w="1484"/>
        <w:gridCol w:w="1218"/>
        <w:gridCol w:w="1218"/>
        <w:gridCol w:w="1218"/>
      </w:tblGrid>
      <w:tr w:rsidR="00402A6D" w:rsidRPr="00246A66" w:rsidTr="002E0B87">
        <w:trPr>
          <w:trHeight w:val="2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 Наименование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План на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План на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План на 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План на </w:t>
            </w:r>
          </w:p>
        </w:tc>
      </w:tr>
      <w:tr w:rsidR="00402A6D" w:rsidRPr="00246A66" w:rsidTr="002E0B87">
        <w:trPr>
          <w:trHeight w:val="24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КБК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 расходов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2019 год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2020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2021</w:t>
            </w: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2022</w:t>
            </w: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.0100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Общегосударственные расходы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3875,00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3252,97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2670,47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2517,47</w:t>
            </w: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     - содержание главы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688,677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688,70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688,70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688,70</w:t>
            </w: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iCs/>
                <w:sz w:val="24"/>
                <w:szCs w:val="24"/>
              </w:rPr>
              <w:t xml:space="preserve">     - расходы на содержание администрации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3076,323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2283,58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1961,77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1808,32</w:t>
            </w: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iCs/>
                <w:sz w:val="24"/>
                <w:szCs w:val="24"/>
              </w:rPr>
              <w:t xml:space="preserve">     - проведение выборов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iCs/>
                <w:sz w:val="24"/>
                <w:szCs w:val="24"/>
              </w:rPr>
              <w:t xml:space="preserve">   - прочие общегосударственные вопросы 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105,00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15,0</w:t>
            </w: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iCs/>
                <w:sz w:val="24"/>
                <w:szCs w:val="24"/>
              </w:rPr>
              <w:t xml:space="preserve">   - резервный фонд 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5,0</w:t>
            </w: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- обеспечение проведения выборов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260,69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.0200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246A66" w:rsidRDefault="00402A6D" w:rsidP="00F47B5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Национальная оборона (военкомат)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92,75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96,266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99,457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103,292</w:t>
            </w: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246A66" w:rsidRDefault="00402A6D" w:rsidP="00F47B5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.0300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402A6D" w:rsidRPr="00246A66" w:rsidRDefault="00402A6D" w:rsidP="00F47B5D">
            <w:pPr>
              <w:jc w:val="both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Национальная безопасность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151,00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10,0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10,0</w:t>
            </w: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Водное хозяйство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Транспорт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 0409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Дорожное хозяйство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1705,72065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688,25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742,04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794,20</w:t>
            </w: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.0500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Жилищно-коммунальное хозяйство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846,31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421,83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421,83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421,83</w:t>
            </w: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.0501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 xml:space="preserve"> Жилищное хозяйство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.0502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Коммунальное хозяйство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.0503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Благоустройство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846,31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421,83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421,83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421,83</w:t>
            </w: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.0505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Другие вопросы в области  ЖКХ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Энергосбережение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.0600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Охрана окружающей среды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.0707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Молодежная политика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.0800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Культура и искусство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285,00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1050,0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150,0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150,0</w:t>
            </w: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455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.1000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Социальная политика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241,20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256,8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256,8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256,8</w:t>
            </w: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.1001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Пенсионное  обеспечение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241,20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256,8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256,8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256,8</w:t>
            </w: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.1003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Социальное обеспечение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000000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459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center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1102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 xml:space="preserve">Физическая культура 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139,50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60,8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60,8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sz w:val="24"/>
                <w:szCs w:val="24"/>
              </w:rPr>
              <w:t>60,8</w:t>
            </w:r>
          </w:p>
        </w:tc>
      </w:tr>
      <w:tr w:rsidR="00402A6D" w:rsidRPr="00246A66" w:rsidTr="002E0B87">
        <w:trPr>
          <w:trHeight w:val="255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1400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Прочие межбюджетные трансферты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292,80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179,7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179,70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179,70</w:t>
            </w: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 </w:t>
            </w: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33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9900</w:t>
            </w:r>
          </w:p>
        </w:tc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Условно утвержденные расходы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236,40</w:t>
            </w: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231,0</w:t>
            </w:r>
          </w:p>
        </w:tc>
      </w:tr>
      <w:tr w:rsidR="00402A6D" w:rsidRPr="00246A66" w:rsidTr="002E0B87">
        <w:trPr>
          <w:trHeight w:val="26"/>
        </w:trPr>
        <w:tc>
          <w:tcPr>
            <w:tcW w:w="9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270"/>
        </w:trPr>
        <w:tc>
          <w:tcPr>
            <w:tcW w:w="9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472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</w:tc>
      </w:tr>
      <w:tr w:rsidR="00402A6D" w:rsidRPr="00246A66" w:rsidTr="002E0B87">
        <w:trPr>
          <w:trHeight w:val="300"/>
        </w:trPr>
        <w:tc>
          <w:tcPr>
            <w:tcW w:w="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sz w:val="24"/>
                <w:szCs w:val="24"/>
              </w:rPr>
            </w:pPr>
            <w:r w:rsidRPr="00246A66">
              <w:rPr>
                <w:rFonts w:ascii="Arial" w:hAnsi="Arial" w:cs="Arial"/>
                <w:sz w:val="24"/>
                <w:szCs w:val="24"/>
              </w:rPr>
              <w:t> </w:t>
            </w:r>
          </w:p>
        </w:tc>
        <w:tc>
          <w:tcPr>
            <w:tcW w:w="4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        ВСЕГО  РАСХОДОВ</w:t>
            </w:r>
          </w:p>
        </w:tc>
        <w:tc>
          <w:tcPr>
            <w:tcW w:w="11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7629,28065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6016,616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4827,497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402A6D" w:rsidRPr="00246A66" w:rsidRDefault="00402A6D" w:rsidP="00F47B5D">
            <w:pPr>
              <w:jc w:val="right"/>
              <w:rPr>
                <w:rFonts w:ascii="Arial" w:hAnsi="Arial" w:cs="Arial"/>
                <w:bCs/>
                <w:iCs/>
                <w:sz w:val="24"/>
                <w:szCs w:val="24"/>
              </w:rPr>
            </w:pPr>
            <w:r w:rsidRPr="00246A66">
              <w:rPr>
                <w:rFonts w:ascii="Arial" w:hAnsi="Arial" w:cs="Arial"/>
                <w:bCs/>
                <w:iCs/>
                <w:sz w:val="24"/>
                <w:szCs w:val="24"/>
              </w:rPr>
              <w:t>4725,092</w:t>
            </w:r>
          </w:p>
        </w:tc>
      </w:tr>
    </w:tbl>
    <w:p w:rsidR="00402A6D" w:rsidRPr="00246A66" w:rsidRDefault="00402A6D" w:rsidP="00402A6D">
      <w:pPr>
        <w:rPr>
          <w:rFonts w:ascii="Arial" w:hAnsi="Arial" w:cs="Arial"/>
          <w:sz w:val="24"/>
          <w:szCs w:val="24"/>
        </w:rPr>
      </w:pPr>
    </w:p>
    <w:p w:rsidR="00402A6D" w:rsidRPr="00246A66" w:rsidRDefault="00402A6D" w:rsidP="00402A6D">
      <w:pPr>
        <w:jc w:val="center"/>
        <w:rPr>
          <w:rFonts w:ascii="Arial" w:hAnsi="Arial" w:cs="Arial"/>
          <w:sz w:val="24"/>
          <w:szCs w:val="24"/>
        </w:rPr>
      </w:pPr>
    </w:p>
    <w:p w:rsidR="00402A6D" w:rsidRPr="00246A66" w:rsidRDefault="00402A6D" w:rsidP="00402A6D">
      <w:pPr>
        <w:jc w:val="center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</w:t>
      </w:r>
    </w:p>
    <w:p w:rsidR="00402A6D" w:rsidRPr="00246A66" w:rsidRDefault="00402A6D" w:rsidP="00402A6D">
      <w:pPr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В расходной части бюджета Калиновского сельсовета Карасукского района Новосибирской области на 2020 год и плановый период 2021 и 2022 годов  более 54,07 % бюджетных средств планируется направить на общегосударственные расходы, 17,45 %  на  выполнение полномочий в сфере культуры и молодежной политики,  11,44 % на дорожное хозяйство (дорожный фонд), 7,01 %  жилищно-коммунальное хозяйство.</w:t>
      </w:r>
    </w:p>
    <w:p w:rsidR="00402A6D" w:rsidRPr="00246A66" w:rsidRDefault="00402A6D" w:rsidP="00402A6D">
      <w:pPr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   </w:t>
      </w:r>
    </w:p>
    <w:p w:rsidR="00402A6D" w:rsidRPr="00246A66" w:rsidRDefault="00402A6D" w:rsidP="00402A6D">
      <w:pPr>
        <w:jc w:val="both"/>
        <w:rPr>
          <w:rFonts w:ascii="Arial" w:hAnsi="Arial" w:cs="Arial"/>
          <w:sz w:val="24"/>
          <w:szCs w:val="24"/>
        </w:rPr>
      </w:pPr>
    </w:p>
    <w:p w:rsidR="00402A6D" w:rsidRPr="00246A66" w:rsidRDefault="00402A6D" w:rsidP="00402A6D">
      <w:pPr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   </w:t>
      </w:r>
    </w:p>
    <w:p w:rsidR="00402A6D" w:rsidRPr="00246A66" w:rsidRDefault="00402A6D" w:rsidP="00402A6D">
      <w:pPr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Глава</w:t>
      </w:r>
    </w:p>
    <w:p w:rsidR="00402A6D" w:rsidRPr="00246A66" w:rsidRDefault="00402A6D" w:rsidP="00402A6D">
      <w:pPr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Калиновского сельсовета </w:t>
      </w:r>
    </w:p>
    <w:p w:rsidR="00402A6D" w:rsidRPr="00246A66" w:rsidRDefault="00402A6D" w:rsidP="00402A6D">
      <w:pPr>
        <w:jc w:val="both"/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 xml:space="preserve">Карасукского района </w:t>
      </w:r>
    </w:p>
    <w:p w:rsidR="0053647B" w:rsidRPr="00246A66" w:rsidRDefault="00402A6D" w:rsidP="00402A6D">
      <w:pPr>
        <w:rPr>
          <w:rFonts w:ascii="Arial" w:hAnsi="Arial" w:cs="Arial"/>
          <w:sz w:val="24"/>
          <w:szCs w:val="24"/>
        </w:rPr>
      </w:pPr>
      <w:r w:rsidRPr="00246A66">
        <w:rPr>
          <w:rFonts w:ascii="Arial" w:hAnsi="Arial" w:cs="Arial"/>
          <w:sz w:val="24"/>
          <w:szCs w:val="24"/>
        </w:rPr>
        <w:t>Новосибирской области                                                                         А.М. Вечирко</w:t>
      </w:r>
    </w:p>
    <w:sectPr w:rsidR="0053647B" w:rsidRPr="00246A66" w:rsidSect="004956D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284" w:right="567" w:bottom="284" w:left="1276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5AA" w:rsidRDefault="008B35AA" w:rsidP="00AA29F0">
      <w:r>
        <w:separator/>
      </w:r>
    </w:p>
  </w:endnote>
  <w:endnote w:type="continuationSeparator" w:id="0">
    <w:p w:rsidR="008B35AA" w:rsidRDefault="008B35AA" w:rsidP="00AA29F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A00002EF" w:usb1="4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5D" w:rsidRDefault="00F47B5D">
    <w:pPr>
      <w:pStyle w:val="ad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5D" w:rsidRDefault="00F47B5D">
    <w:pPr>
      <w:pStyle w:val="ad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5D" w:rsidRDefault="00F47B5D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5AA" w:rsidRDefault="008B35AA" w:rsidP="00AA29F0">
      <w:r>
        <w:separator/>
      </w:r>
    </w:p>
  </w:footnote>
  <w:footnote w:type="continuationSeparator" w:id="0">
    <w:p w:rsidR="008B35AA" w:rsidRDefault="008B35AA" w:rsidP="00AA29F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5D" w:rsidRDefault="00F47B5D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1610" w:type="dxa"/>
      <w:tblInd w:w="-8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700"/>
      <w:gridCol w:w="9202"/>
      <w:gridCol w:w="708"/>
    </w:tblGrid>
    <w:tr w:rsidR="003B174F" w:rsidTr="003B174F">
      <w:tc>
        <w:tcPr>
          <w:tcW w:w="170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B174F" w:rsidRDefault="003B174F">
          <w:pPr>
            <w:pStyle w:val="aa"/>
            <w:spacing w:line="276" w:lineRule="auto"/>
            <w:ind w:right="-108"/>
            <w:rPr>
              <w:sz w:val="24"/>
              <w:szCs w:val="24"/>
              <w:lang w:eastAsia="en-US"/>
            </w:rPr>
          </w:pPr>
          <w:r>
            <w:rPr>
              <w:sz w:val="24"/>
              <w:szCs w:val="24"/>
            </w:rPr>
            <w:t>№ 425 «25» декабря 2019г.</w:t>
          </w:r>
        </w:p>
        <w:p w:rsidR="003B174F" w:rsidRDefault="003B174F">
          <w:pPr>
            <w:pStyle w:val="aa"/>
            <w:spacing w:line="276" w:lineRule="auto"/>
            <w:ind w:right="-108"/>
            <w:rPr>
              <w:lang w:eastAsia="en-US"/>
            </w:rPr>
          </w:pPr>
          <w:r>
            <w:rPr>
              <w:sz w:val="24"/>
              <w:szCs w:val="24"/>
            </w:rPr>
            <w:t>Издается  с ноября 2007г.</w:t>
          </w:r>
        </w:p>
      </w:tc>
      <w:tc>
        <w:tcPr>
          <w:tcW w:w="920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B174F" w:rsidRDefault="0098557B">
          <w:pPr>
            <w:pStyle w:val="aa"/>
            <w:spacing w:line="276" w:lineRule="auto"/>
            <w:rPr>
              <w:b/>
              <w:lang w:eastAsia="en-US"/>
            </w:rPr>
          </w:pPr>
          <w:r w:rsidRPr="0098557B">
            <w:rPr>
              <w:b/>
            </w:rPr>
            <w:pict>
              <v:shapetype id="_x0000_t161" coordsize="21600,21600" o:spt="161" adj="4050" path="m,c7200@0,14400@0,21600,m,21600c7200@1,14400@1,21600,21600e">
                <v:formulas>
                  <v:f eqn="prod #0 4 3"/>
                  <v:f eqn="sum 21600 0 @0"/>
                  <v:f eqn="val #0"/>
                  <v:f eqn="sum 21600 0 #0"/>
                </v:formulas>
                <v:path textpathok="t" o:connecttype="custom" o:connectlocs="10800,@2;0,10800;10800,@3;21600,10800" o:connectangles="270,180,90,0"/>
                <v:textpath on="t" fitshape="t" xscale="t"/>
                <v:handles>
                  <v:h position="center,#0" yrange="0,8100"/>
                </v:handles>
                <o:lock v:ext="edit" text="t" shapetype="t"/>
              </v:shapetype>
              <v:shape id="_x0000_i1025" type="#_x0000_t161" style="width:453pt;height:69pt" adj="5665" fillcolor="black">
                <v:shadow color="#868686"/>
                <v:textpath style="font-family:&quot;Impact&quot;;font-size:24pt;v-text-kern:t" trim="t" fitpath="t" xscale="f" string="ВЕСТНИК КАЛИНОВСКОГО  СЕЛЬСОВЕТА"/>
              </v:shape>
            </w:pict>
          </w:r>
        </w:p>
      </w:tc>
      <w:tc>
        <w:tcPr>
          <w:tcW w:w="708" w:type="dxa"/>
          <w:vMerge w:val="restart"/>
          <w:tcBorders>
            <w:top w:val="nil"/>
            <w:left w:val="single" w:sz="4" w:space="0" w:color="auto"/>
            <w:bottom w:val="nil"/>
            <w:right w:val="nil"/>
          </w:tcBorders>
        </w:tcPr>
        <w:p w:rsidR="003B174F" w:rsidRDefault="003B174F">
          <w:pPr>
            <w:pStyle w:val="aa"/>
            <w:spacing w:line="276" w:lineRule="auto"/>
            <w:jc w:val="both"/>
            <w:rPr>
              <w:b/>
              <w:lang w:eastAsia="en-US"/>
            </w:rPr>
          </w:pPr>
        </w:p>
      </w:tc>
    </w:tr>
    <w:tr w:rsidR="003B174F" w:rsidTr="003B174F">
      <w:trPr>
        <w:trHeight w:val="338"/>
      </w:trPr>
      <w:tc>
        <w:tcPr>
          <w:tcW w:w="10909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3B174F" w:rsidRDefault="003B174F">
          <w:pPr>
            <w:pStyle w:val="aa"/>
            <w:spacing w:line="276" w:lineRule="auto"/>
            <w:jc w:val="center"/>
            <w:rPr>
              <w:b/>
              <w:sz w:val="24"/>
              <w:szCs w:val="24"/>
              <w:lang w:eastAsia="en-US"/>
            </w:rPr>
          </w:pPr>
          <w:r>
            <w:rPr>
              <w:b/>
              <w:sz w:val="24"/>
              <w:szCs w:val="24"/>
            </w:rPr>
            <w:t>Периодическое печатное издание Совета депутатов Калиновского сельсовета</w:t>
          </w:r>
        </w:p>
      </w:tc>
      <w:tc>
        <w:tcPr>
          <w:tcW w:w="708" w:type="dxa"/>
          <w:vMerge/>
          <w:tcBorders>
            <w:top w:val="nil"/>
            <w:left w:val="single" w:sz="4" w:space="0" w:color="auto"/>
            <w:bottom w:val="nil"/>
            <w:right w:val="nil"/>
          </w:tcBorders>
          <w:vAlign w:val="center"/>
          <w:hideMark/>
        </w:tcPr>
        <w:p w:rsidR="003B174F" w:rsidRDefault="003B174F">
          <w:pPr>
            <w:rPr>
              <w:b/>
              <w:lang w:eastAsia="en-US"/>
            </w:rPr>
          </w:pPr>
        </w:p>
      </w:tc>
    </w:tr>
  </w:tbl>
  <w:p w:rsidR="003B174F" w:rsidRDefault="003B174F" w:rsidP="003B174F">
    <w:pPr>
      <w:pStyle w:val="aa"/>
      <w:jc w:val="center"/>
      <w:rPr>
        <w:b/>
        <w:sz w:val="24"/>
        <w:szCs w:val="24"/>
        <w:lang w:eastAsia="en-US"/>
      </w:rPr>
    </w:pPr>
    <w:r>
      <w:rPr>
        <w:b/>
        <w:sz w:val="24"/>
        <w:szCs w:val="24"/>
      </w:rPr>
      <w:t>СОВЕТ ДЕПУТАТОВ КАЛИНОВСКОГО СЕЛЬСОВЕТА</w:t>
    </w:r>
  </w:p>
  <w:p w:rsidR="00F47B5D" w:rsidRPr="003B174F" w:rsidRDefault="003B174F" w:rsidP="003B174F">
    <w:pPr>
      <w:pStyle w:val="aa"/>
      <w:ind w:left="-709" w:firstLine="283"/>
      <w:jc w:val="center"/>
      <w:rPr>
        <w:b/>
        <w:sz w:val="24"/>
        <w:szCs w:val="24"/>
        <w:lang w:eastAsia="ru-RU"/>
      </w:rPr>
    </w:pPr>
    <w:r>
      <w:rPr>
        <w:b/>
        <w:sz w:val="24"/>
        <w:szCs w:val="24"/>
      </w:rPr>
      <w:t>КАРАСУКСКОГО РАЙОНА  НОВОСИБИРСКОЙ ОБЛАСТИ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47B5D" w:rsidRDefault="00F47B5D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0769E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7ADCA5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C87837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44AC6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6B0E1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A5C957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DECD1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3CED6C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B665A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A008046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7046FD"/>
    <w:multiLevelType w:val="hybridMultilevel"/>
    <w:tmpl w:val="54744532"/>
    <w:lvl w:ilvl="0" w:tplc="1E98FD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92D34D8"/>
    <w:multiLevelType w:val="hybridMultilevel"/>
    <w:tmpl w:val="D016892E"/>
    <w:lvl w:ilvl="0" w:tplc="CB565C2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960"/>
        </w:tabs>
        <w:ind w:left="9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680"/>
        </w:tabs>
        <w:ind w:left="16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400"/>
        </w:tabs>
        <w:ind w:left="24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120"/>
        </w:tabs>
        <w:ind w:left="31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3840"/>
        </w:tabs>
        <w:ind w:left="38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560"/>
        </w:tabs>
        <w:ind w:left="45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280"/>
        </w:tabs>
        <w:ind w:left="52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000"/>
        </w:tabs>
        <w:ind w:left="6000" w:hanging="360"/>
      </w:pPr>
    </w:lvl>
  </w:abstractNum>
  <w:abstractNum w:abstractNumId="12">
    <w:nsid w:val="094672E3"/>
    <w:multiLevelType w:val="hybridMultilevel"/>
    <w:tmpl w:val="022A7FD8"/>
    <w:lvl w:ilvl="0" w:tplc="F2B4A36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767234"/>
    <w:multiLevelType w:val="hybridMultilevel"/>
    <w:tmpl w:val="1D4A18E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0CD16DAE"/>
    <w:multiLevelType w:val="hybridMultilevel"/>
    <w:tmpl w:val="61707D54"/>
    <w:lvl w:ilvl="0" w:tplc="73B0838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</w:abstractNum>
  <w:abstractNum w:abstractNumId="16">
    <w:nsid w:val="1AE61CA0"/>
    <w:multiLevelType w:val="multilevel"/>
    <w:tmpl w:val="149C169A"/>
    <w:lvl w:ilvl="0">
      <w:start w:val="1"/>
      <w:numFmt w:val="decimal"/>
      <w:lvlText w:val="%1."/>
      <w:lvlJc w:val="left"/>
      <w:pPr>
        <w:ind w:left="644" w:hanging="360"/>
      </w:pPr>
      <w:rPr>
        <w:rFonts w:ascii="Calibri" w:hAnsi="Calibri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7">
    <w:nsid w:val="219E5A80"/>
    <w:multiLevelType w:val="hybridMultilevel"/>
    <w:tmpl w:val="644AE57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26A675EB"/>
    <w:multiLevelType w:val="multilevel"/>
    <w:tmpl w:val="3C747892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1287" w:hanging="720"/>
      </w:pPr>
    </w:lvl>
    <w:lvl w:ilvl="3">
      <w:start w:val="1"/>
      <w:numFmt w:val="decimal"/>
      <w:isLgl/>
      <w:lvlText w:val="%1.%2.%3.%4."/>
      <w:lvlJc w:val="left"/>
      <w:pPr>
        <w:ind w:left="1647" w:hanging="1080"/>
      </w:pPr>
    </w:lvl>
    <w:lvl w:ilvl="4">
      <w:start w:val="1"/>
      <w:numFmt w:val="decimal"/>
      <w:isLgl/>
      <w:lvlText w:val="%1.%2.%3.%4.%5."/>
      <w:lvlJc w:val="left"/>
      <w:pPr>
        <w:ind w:left="1647" w:hanging="1080"/>
      </w:pPr>
    </w:lvl>
    <w:lvl w:ilvl="5">
      <w:start w:val="1"/>
      <w:numFmt w:val="decimal"/>
      <w:isLgl/>
      <w:lvlText w:val="%1.%2.%3.%4.%5.%6."/>
      <w:lvlJc w:val="left"/>
      <w:pPr>
        <w:ind w:left="2007" w:hanging="1440"/>
      </w:pPr>
    </w:lvl>
    <w:lvl w:ilvl="6">
      <w:start w:val="1"/>
      <w:numFmt w:val="decimal"/>
      <w:isLgl/>
      <w:lvlText w:val="%1.%2.%3.%4.%5.%6.%7."/>
      <w:lvlJc w:val="left"/>
      <w:pPr>
        <w:ind w:left="2367" w:hanging="1800"/>
      </w:p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</w:lvl>
  </w:abstractNum>
  <w:abstractNum w:abstractNumId="19">
    <w:nsid w:val="276503A9"/>
    <w:multiLevelType w:val="hybridMultilevel"/>
    <w:tmpl w:val="3E324D7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0">
    <w:nsid w:val="27790499"/>
    <w:multiLevelType w:val="hybridMultilevel"/>
    <w:tmpl w:val="0A70AC1C"/>
    <w:lvl w:ilvl="0" w:tplc="32E0020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2BAC1DEB"/>
    <w:multiLevelType w:val="multilevel"/>
    <w:tmpl w:val="F6A226F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22">
    <w:nsid w:val="2FA036BB"/>
    <w:multiLevelType w:val="hybridMultilevel"/>
    <w:tmpl w:val="6FD83F40"/>
    <w:lvl w:ilvl="0" w:tplc="F266E054">
      <w:start w:val="1"/>
      <w:numFmt w:val="decimal"/>
      <w:lvlText w:val="%1)"/>
      <w:lvlJc w:val="left"/>
      <w:pPr>
        <w:ind w:left="6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7" w:hanging="360"/>
      </w:pPr>
    </w:lvl>
    <w:lvl w:ilvl="2" w:tplc="0419001B" w:tentative="1">
      <w:start w:val="1"/>
      <w:numFmt w:val="lowerRoman"/>
      <w:lvlText w:val="%3."/>
      <w:lvlJc w:val="right"/>
      <w:pPr>
        <w:ind w:left="2047" w:hanging="180"/>
      </w:pPr>
    </w:lvl>
    <w:lvl w:ilvl="3" w:tplc="0419000F" w:tentative="1">
      <w:start w:val="1"/>
      <w:numFmt w:val="decimal"/>
      <w:lvlText w:val="%4."/>
      <w:lvlJc w:val="left"/>
      <w:pPr>
        <w:ind w:left="2767" w:hanging="360"/>
      </w:pPr>
    </w:lvl>
    <w:lvl w:ilvl="4" w:tplc="04190019" w:tentative="1">
      <w:start w:val="1"/>
      <w:numFmt w:val="lowerLetter"/>
      <w:lvlText w:val="%5."/>
      <w:lvlJc w:val="left"/>
      <w:pPr>
        <w:ind w:left="3487" w:hanging="360"/>
      </w:pPr>
    </w:lvl>
    <w:lvl w:ilvl="5" w:tplc="0419001B" w:tentative="1">
      <w:start w:val="1"/>
      <w:numFmt w:val="lowerRoman"/>
      <w:lvlText w:val="%6."/>
      <w:lvlJc w:val="right"/>
      <w:pPr>
        <w:ind w:left="4207" w:hanging="180"/>
      </w:pPr>
    </w:lvl>
    <w:lvl w:ilvl="6" w:tplc="0419000F" w:tentative="1">
      <w:start w:val="1"/>
      <w:numFmt w:val="decimal"/>
      <w:lvlText w:val="%7."/>
      <w:lvlJc w:val="left"/>
      <w:pPr>
        <w:ind w:left="4927" w:hanging="360"/>
      </w:pPr>
    </w:lvl>
    <w:lvl w:ilvl="7" w:tplc="04190019" w:tentative="1">
      <w:start w:val="1"/>
      <w:numFmt w:val="lowerLetter"/>
      <w:lvlText w:val="%8."/>
      <w:lvlJc w:val="left"/>
      <w:pPr>
        <w:ind w:left="5647" w:hanging="360"/>
      </w:pPr>
    </w:lvl>
    <w:lvl w:ilvl="8" w:tplc="0419001B" w:tentative="1">
      <w:start w:val="1"/>
      <w:numFmt w:val="lowerRoman"/>
      <w:lvlText w:val="%9."/>
      <w:lvlJc w:val="right"/>
      <w:pPr>
        <w:ind w:left="6367" w:hanging="180"/>
      </w:pPr>
    </w:lvl>
  </w:abstractNum>
  <w:abstractNum w:abstractNumId="23">
    <w:nsid w:val="30957E35"/>
    <w:multiLevelType w:val="hybridMultilevel"/>
    <w:tmpl w:val="A2CE50FA"/>
    <w:lvl w:ilvl="0" w:tplc="04190001">
      <w:start w:val="1"/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FDE64DC"/>
    <w:multiLevelType w:val="hybridMultilevel"/>
    <w:tmpl w:val="321CCB2C"/>
    <w:lvl w:ilvl="0" w:tplc="057CA4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722051E">
      <w:numFmt w:val="none"/>
      <w:lvlText w:val=""/>
      <w:lvlJc w:val="left"/>
      <w:pPr>
        <w:tabs>
          <w:tab w:val="num" w:pos="360"/>
        </w:tabs>
      </w:pPr>
    </w:lvl>
    <w:lvl w:ilvl="2" w:tplc="93FA7792">
      <w:numFmt w:val="none"/>
      <w:lvlText w:val=""/>
      <w:lvlJc w:val="left"/>
      <w:pPr>
        <w:tabs>
          <w:tab w:val="num" w:pos="360"/>
        </w:tabs>
      </w:pPr>
    </w:lvl>
    <w:lvl w:ilvl="3" w:tplc="9A4AB2C6">
      <w:numFmt w:val="none"/>
      <w:lvlText w:val=""/>
      <w:lvlJc w:val="left"/>
      <w:pPr>
        <w:tabs>
          <w:tab w:val="num" w:pos="360"/>
        </w:tabs>
      </w:pPr>
    </w:lvl>
    <w:lvl w:ilvl="4" w:tplc="E76C99A0">
      <w:numFmt w:val="none"/>
      <w:lvlText w:val=""/>
      <w:lvlJc w:val="left"/>
      <w:pPr>
        <w:tabs>
          <w:tab w:val="num" w:pos="360"/>
        </w:tabs>
      </w:pPr>
    </w:lvl>
    <w:lvl w:ilvl="5" w:tplc="005E8D24">
      <w:numFmt w:val="none"/>
      <w:lvlText w:val=""/>
      <w:lvlJc w:val="left"/>
      <w:pPr>
        <w:tabs>
          <w:tab w:val="num" w:pos="360"/>
        </w:tabs>
      </w:pPr>
    </w:lvl>
    <w:lvl w:ilvl="6" w:tplc="3D2AE496">
      <w:numFmt w:val="none"/>
      <w:lvlText w:val=""/>
      <w:lvlJc w:val="left"/>
      <w:pPr>
        <w:tabs>
          <w:tab w:val="num" w:pos="360"/>
        </w:tabs>
      </w:pPr>
    </w:lvl>
    <w:lvl w:ilvl="7" w:tplc="DF6E098E">
      <w:numFmt w:val="none"/>
      <w:lvlText w:val=""/>
      <w:lvlJc w:val="left"/>
      <w:pPr>
        <w:tabs>
          <w:tab w:val="num" w:pos="360"/>
        </w:tabs>
      </w:pPr>
    </w:lvl>
    <w:lvl w:ilvl="8" w:tplc="C7AA3CF8">
      <w:numFmt w:val="none"/>
      <w:lvlText w:val=""/>
      <w:lvlJc w:val="left"/>
      <w:pPr>
        <w:tabs>
          <w:tab w:val="num" w:pos="360"/>
        </w:tabs>
      </w:pPr>
    </w:lvl>
  </w:abstractNum>
  <w:abstractNum w:abstractNumId="25">
    <w:nsid w:val="47DA36AE"/>
    <w:multiLevelType w:val="hybridMultilevel"/>
    <w:tmpl w:val="21F89B84"/>
    <w:lvl w:ilvl="0" w:tplc="79E0270A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</w:lvl>
    <w:lvl w:ilvl="1" w:tplc="9E164058">
      <w:start w:val="1"/>
      <w:numFmt w:val="upperRoman"/>
      <w:lvlText w:val="%2."/>
      <w:lvlJc w:val="left"/>
      <w:pPr>
        <w:tabs>
          <w:tab w:val="num" w:pos="2010"/>
        </w:tabs>
        <w:ind w:left="2010" w:hanging="72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B891B12"/>
    <w:multiLevelType w:val="hybridMultilevel"/>
    <w:tmpl w:val="A2C864FA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4F02446B"/>
    <w:multiLevelType w:val="hybridMultilevel"/>
    <w:tmpl w:val="E29C05FC"/>
    <w:lvl w:ilvl="0" w:tplc="14AECE56">
      <w:start w:val="1"/>
      <w:numFmt w:val="bullet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8">
    <w:nsid w:val="52431952"/>
    <w:multiLevelType w:val="hybridMultilevel"/>
    <w:tmpl w:val="8E5A89A4"/>
    <w:lvl w:ilvl="0" w:tplc="C7E8B3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C4A7B0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B67C58D0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B5C00ABC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42146176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5BBA6662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21D4266C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704E013A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8102D21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29">
    <w:nsid w:val="5FB906C3"/>
    <w:multiLevelType w:val="hybridMultilevel"/>
    <w:tmpl w:val="BEA2C532"/>
    <w:lvl w:ilvl="0" w:tplc="E534BDA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0712347"/>
    <w:multiLevelType w:val="hybridMultilevel"/>
    <w:tmpl w:val="0324B74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31">
    <w:nsid w:val="60D75ED8"/>
    <w:multiLevelType w:val="singleLevel"/>
    <w:tmpl w:val="97CAA9B2"/>
    <w:lvl w:ilvl="0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</w:abstractNum>
  <w:abstractNum w:abstractNumId="32">
    <w:nsid w:val="675F032B"/>
    <w:multiLevelType w:val="hybridMultilevel"/>
    <w:tmpl w:val="189EBA08"/>
    <w:lvl w:ilvl="0" w:tplc="63D2DA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2476724"/>
    <w:multiLevelType w:val="hybridMultilevel"/>
    <w:tmpl w:val="3BE661F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5EC383A"/>
    <w:multiLevelType w:val="hybridMultilevel"/>
    <w:tmpl w:val="8D64D556"/>
    <w:lvl w:ilvl="0" w:tplc="5C8E1BEC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7AD879C3"/>
    <w:multiLevelType w:val="hybridMultilevel"/>
    <w:tmpl w:val="E6969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6"/>
  </w:num>
  <w:num w:numId="4">
    <w:abstractNumId w:val="19"/>
  </w:num>
  <w:num w:numId="5">
    <w:abstractNumId w:val="28"/>
  </w:num>
  <w:num w:numId="6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21"/>
  </w:num>
  <w:num w:numId="8">
    <w:abstractNumId w:val="2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6"/>
  </w:num>
  <w:num w:numId="10">
    <w:abstractNumId w:val="2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5"/>
  </w:num>
  <w:num w:numId="1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3"/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3"/>
  </w:num>
  <w:num w:numId="22">
    <w:abstractNumId w:val="22"/>
  </w:num>
  <w:num w:numId="23">
    <w:abstractNumId w:val="30"/>
  </w:num>
  <w:num w:numId="24">
    <w:abstractNumId w:val="31"/>
  </w:num>
  <w:num w:numId="25">
    <w:abstractNumId w:val="15"/>
  </w:num>
  <w:num w:numId="26">
    <w:abstractNumId w:val="35"/>
  </w:num>
  <w:num w:numId="27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</w:num>
  <w:num w:numId="34">
    <w:abstractNumId w:val="9"/>
  </w:num>
  <w:num w:numId="35">
    <w:abstractNumId w:val="7"/>
  </w:num>
  <w:num w:numId="36">
    <w:abstractNumId w:val="6"/>
  </w:num>
  <w:num w:numId="37">
    <w:abstractNumId w:val="5"/>
  </w:num>
  <w:num w:numId="38">
    <w:abstractNumId w:val="4"/>
  </w:num>
  <w:num w:numId="39">
    <w:abstractNumId w:val="8"/>
  </w:num>
  <w:num w:numId="40">
    <w:abstractNumId w:val="3"/>
  </w:num>
  <w:num w:numId="41">
    <w:abstractNumId w:val="2"/>
  </w:num>
  <w:num w:numId="42">
    <w:abstractNumId w:val="1"/>
  </w:num>
  <w:num w:numId="43">
    <w:abstractNumId w:val="0"/>
  </w:num>
  <w:num w:numId="44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00"/>
  <w:displayHorizontalDrawingGridEvery w:val="2"/>
  <w:characterSpacingControl w:val="doNotCompress"/>
  <w:hdrShapeDefaults>
    <o:shapedefaults v:ext="edit" spidmax="48130"/>
  </w:hdrShapeDefaults>
  <w:footnotePr>
    <w:footnote w:id="-1"/>
    <w:footnote w:id="0"/>
  </w:footnotePr>
  <w:endnotePr>
    <w:endnote w:id="-1"/>
    <w:endnote w:id="0"/>
  </w:endnotePr>
  <w:compat/>
  <w:rsids>
    <w:rsidRoot w:val="00A54ABB"/>
    <w:rsid w:val="000037A3"/>
    <w:rsid w:val="00030EB7"/>
    <w:rsid w:val="000725CD"/>
    <w:rsid w:val="00094216"/>
    <w:rsid w:val="000A3B8A"/>
    <w:rsid w:val="000B0E11"/>
    <w:rsid w:val="000C1644"/>
    <w:rsid w:val="000E39A6"/>
    <w:rsid w:val="000E6637"/>
    <w:rsid w:val="00103CA1"/>
    <w:rsid w:val="00107B9E"/>
    <w:rsid w:val="0011372A"/>
    <w:rsid w:val="00162CC5"/>
    <w:rsid w:val="00170879"/>
    <w:rsid w:val="00175C88"/>
    <w:rsid w:val="00175EC7"/>
    <w:rsid w:val="00183825"/>
    <w:rsid w:val="001863A1"/>
    <w:rsid w:val="00196255"/>
    <w:rsid w:val="00197C1B"/>
    <w:rsid w:val="001B3536"/>
    <w:rsid w:val="001E2376"/>
    <w:rsid w:val="001E2613"/>
    <w:rsid w:val="001F30A8"/>
    <w:rsid w:val="00204336"/>
    <w:rsid w:val="00206BC2"/>
    <w:rsid w:val="00214C03"/>
    <w:rsid w:val="00220568"/>
    <w:rsid w:val="002357F1"/>
    <w:rsid w:val="00246A66"/>
    <w:rsid w:val="00247B24"/>
    <w:rsid w:val="002571F1"/>
    <w:rsid w:val="002743FC"/>
    <w:rsid w:val="0029354C"/>
    <w:rsid w:val="002A0F34"/>
    <w:rsid w:val="002C0776"/>
    <w:rsid w:val="002C6D55"/>
    <w:rsid w:val="002D4C73"/>
    <w:rsid w:val="002E0B87"/>
    <w:rsid w:val="002E0E04"/>
    <w:rsid w:val="002E67F1"/>
    <w:rsid w:val="002F0A93"/>
    <w:rsid w:val="002F0BDC"/>
    <w:rsid w:val="002F1690"/>
    <w:rsid w:val="0030409A"/>
    <w:rsid w:val="00304CAF"/>
    <w:rsid w:val="00310202"/>
    <w:rsid w:val="0032326A"/>
    <w:rsid w:val="00337560"/>
    <w:rsid w:val="00355C21"/>
    <w:rsid w:val="00356F22"/>
    <w:rsid w:val="00367D4C"/>
    <w:rsid w:val="003772B7"/>
    <w:rsid w:val="00383B9D"/>
    <w:rsid w:val="0039443D"/>
    <w:rsid w:val="003970C7"/>
    <w:rsid w:val="003A026B"/>
    <w:rsid w:val="003A6BFA"/>
    <w:rsid w:val="003B104E"/>
    <w:rsid w:val="003B174F"/>
    <w:rsid w:val="003B5A58"/>
    <w:rsid w:val="003C48EE"/>
    <w:rsid w:val="003C655C"/>
    <w:rsid w:val="003C67E2"/>
    <w:rsid w:val="003E637F"/>
    <w:rsid w:val="003F2E0B"/>
    <w:rsid w:val="00402A6D"/>
    <w:rsid w:val="00406C26"/>
    <w:rsid w:val="0042317E"/>
    <w:rsid w:val="00430F8A"/>
    <w:rsid w:val="00442277"/>
    <w:rsid w:val="00447C31"/>
    <w:rsid w:val="004702CE"/>
    <w:rsid w:val="00485BC6"/>
    <w:rsid w:val="004956D0"/>
    <w:rsid w:val="004A54C8"/>
    <w:rsid w:val="004C3DC3"/>
    <w:rsid w:val="004D296B"/>
    <w:rsid w:val="004E0C53"/>
    <w:rsid w:val="004F4F70"/>
    <w:rsid w:val="005023C0"/>
    <w:rsid w:val="00504868"/>
    <w:rsid w:val="00505DEB"/>
    <w:rsid w:val="00511AFD"/>
    <w:rsid w:val="005243BB"/>
    <w:rsid w:val="00524C8A"/>
    <w:rsid w:val="00525743"/>
    <w:rsid w:val="0052674A"/>
    <w:rsid w:val="0053647B"/>
    <w:rsid w:val="00537806"/>
    <w:rsid w:val="00547BE5"/>
    <w:rsid w:val="00571BEE"/>
    <w:rsid w:val="00577452"/>
    <w:rsid w:val="005862C6"/>
    <w:rsid w:val="00590C51"/>
    <w:rsid w:val="0059219E"/>
    <w:rsid w:val="005B1C80"/>
    <w:rsid w:val="005B6ADC"/>
    <w:rsid w:val="005C3285"/>
    <w:rsid w:val="005E009A"/>
    <w:rsid w:val="005E4BAF"/>
    <w:rsid w:val="005E662F"/>
    <w:rsid w:val="005F2D57"/>
    <w:rsid w:val="00602B52"/>
    <w:rsid w:val="006364F4"/>
    <w:rsid w:val="00666B5A"/>
    <w:rsid w:val="00671385"/>
    <w:rsid w:val="00674C31"/>
    <w:rsid w:val="00690940"/>
    <w:rsid w:val="00697E02"/>
    <w:rsid w:val="006A3F34"/>
    <w:rsid w:val="006A6BAC"/>
    <w:rsid w:val="006B0920"/>
    <w:rsid w:val="006B1B51"/>
    <w:rsid w:val="006B26B9"/>
    <w:rsid w:val="006C14D7"/>
    <w:rsid w:val="006D24AD"/>
    <w:rsid w:val="006D6552"/>
    <w:rsid w:val="006E7922"/>
    <w:rsid w:val="007076A2"/>
    <w:rsid w:val="00707C61"/>
    <w:rsid w:val="0071346F"/>
    <w:rsid w:val="00730E64"/>
    <w:rsid w:val="00741320"/>
    <w:rsid w:val="007416D6"/>
    <w:rsid w:val="00741E5E"/>
    <w:rsid w:val="007653FB"/>
    <w:rsid w:val="00770BFE"/>
    <w:rsid w:val="00783D6F"/>
    <w:rsid w:val="007A5ED2"/>
    <w:rsid w:val="007A671A"/>
    <w:rsid w:val="007B54C4"/>
    <w:rsid w:val="007C2965"/>
    <w:rsid w:val="007C4FC9"/>
    <w:rsid w:val="007D7466"/>
    <w:rsid w:val="007E0123"/>
    <w:rsid w:val="008028A4"/>
    <w:rsid w:val="0080779C"/>
    <w:rsid w:val="00810E4F"/>
    <w:rsid w:val="0081300B"/>
    <w:rsid w:val="00817BE5"/>
    <w:rsid w:val="00836080"/>
    <w:rsid w:val="00843690"/>
    <w:rsid w:val="00847FA8"/>
    <w:rsid w:val="00877BE7"/>
    <w:rsid w:val="00884189"/>
    <w:rsid w:val="00886F8A"/>
    <w:rsid w:val="00893795"/>
    <w:rsid w:val="008951C9"/>
    <w:rsid w:val="00895CFA"/>
    <w:rsid w:val="008B35AA"/>
    <w:rsid w:val="008F15E8"/>
    <w:rsid w:val="00931BA7"/>
    <w:rsid w:val="0093580E"/>
    <w:rsid w:val="00951C10"/>
    <w:rsid w:val="0096213D"/>
    <w:rsid w:val="00963522"/>
    <w:rsid w:val="0097625D"/>
    <w:rsid w:val="00981B11"/>
    <w:rsid w:val="0098557B"/>
    <w:rsid w:val="00990D9F"/>
    <w:rsid w:val="0099746A"/>
    <w:rsid w:val="009B1D63"/>
    <w:rsid w:val="009B2C77"/>
    <w:rsid w:val="009C7153"/>
    <w:rsid w:val="009D054D"/>
    <w:rsid w:val="009D0687"/>
    <w:rsid w:val="009F0B68"/>
    <w:rsid w:val="009F6945"/>
    <w:rsid w:val="00A05A30"/>
    <w:rsid w:val="00A3787D"/>
    <w:rsid w:val="00A52718"/>
    <w:rsid w:val="00A54ABB"/>
    <w:rsid w:val="00A67129"/>
    <w:rsid w:val="00A80B14"/>
    <w:rsid w:val="00A81E53"/>
    <w:rsid w:val="00A93A48"/>
    <w:rsid w:val="00AA24A3"/>
    <w:rsid w:val="00AA29F0"/>
    <w:rsid w:val="00AA5E08"/>
    <w:rsid w:val="00AA6320"/>
    <w:rsid w:val="00AC5D87"/>
    <w:rsid w:val="00AD27FD"/>
    <w:rsid w:val="00AE391D"/>
    <w:rsid w:val="00AE654D"/>
    <w:rsid w:val="00B012E0"/>
    <w:rsid w:val="00B02696"/>
    <w:rsid w:val="00B31122"/>
    <w:rsid w:val="00B35216"/>
    <w:rsid w:val="00B4282A"/>
    <w:rsid w:val="00B430F3"/>
    <w:rsid w:val="00B43ADE"/>
    <w:rsid w:val="00B4789D"/>
    <w:rsid w:val="00B51F51"/>
    <w:rsid w:val="00B75D06"/>
    <w:rsid w:val="00B75DDB"/>
    <w:rsid w:val="00BD4F23"/>
    <w:rsid w:val="00BE1E79"/>
    <w:rsid w:val="00BF528F"/>
    <w:rsid w:val="00C16671"/>
    <w:rsid w:val="00C21C38"/>
    <w:rsid w:val="00C23511"/>
    <w:rsid w:val="00C235DE"/>
    <w:rsid w:val="00C3086C"/>
    <w:rsid w:val="00C34CA9"/>
    <w:rsid w:val="00C44C05"/>
    <w:rsid w:val="00C5591B"/>
    <w:rsid w:val="00C6451B"/>
    <w:rsid w:val="00C718D9"/>
    <w:rsid w:val="00C9384E"/>
    <w:rsid w:val="00CC05E6"/>
    <w:rsid w:val="00CF1E20"/>
    <w:rsid w:val="00CF4FE2"/>
    <w:rsid w:val="00CF65ED"/>
    <w:rsid w:val="00D064A9"/>
    <w:rsid w:val="00D10379"/>
    <w:rsid w:val="00D241C7"/>
    <w:rsid w:val="00D42359"/>
    <w:rsid w:val="00D42E48"/>
    <w:rsid w:val="00D53FDC"/>
    <w:rsid w:val="00D8502E"/>
    <w:rsid w:val="00D92E2E"/>
    <w:rsid w:val="00DA4E1F"/>
    <w:rsid w:val="00DB2CD5"/>
    <w:rsid w:val="00E01D6B"/>
    <w:rsid w:val="00E144DB"/>
    <w:rsid w:val="00E14509"/>
    <w:rsid w:val="00E17B75"/>
    <w:rsid w:val="00E222E3"/>
    <w:rsid w:val="00E61913"/>
    <w:rsid w:val="00E619C0"/>
    <w:rsid w:val="00E62D36"/>
    <w:rsid w:val="00E85066"/>
    <w:rsid w:val="00E868E1"/>
    <w:rsid w:val="00EB4614"/>
    <w:rsid w:val="00EC118C"/>
    <w:rsid w:val="00ED0A9D"/>
    <w:rsid w:val="00EF33A9"/>
    <w:rsid w:val="00F06630"/>
    <w:rsid w:val="00F149F8"/>
    <w:rsid w:val="00F23B6D"/>
    <w:rsid w:val="00F42BDA"/>
    <w:rsid w:val="00F47B5D"/>
    <w:rsid w:val="00F53886"/>
    <w:rsid w:val="00F65C88"/>
    <w:rsid w:val="00F73064"/>
    <w:rsid w:val="00F82524"/>
    <w:rsid w:val="00F8564B"/>
    <w:rsid w:val="00F907D5"/>
    <w:rsid w:val="00FC45A7"/>
    <w:rsid w:val="00FD39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4AB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3647B"/>
    <w:pPr>
      <w:keepNext/>
      <w:suppressAutoHyphens w:val="0"/>
      <w:jc w:val="both"/>
      <w:outlineLvl w:val="0"/>
    </w:pPr>
    <w:rPr>
      <w:i/>
      <w:iCs/>
      <w:sz w:val="24"/>
      <w:szCs w:val="24"/>
      <w:lang w:eastAsia="ru-RU"/>
    </w:rPr>
  </w:style>
  <w:style w:type="paragraph" w:styleId="2">
    <w:name w:val="heading 2"/>
    <w:aliases w:val="H2,&quot;Изумруд&quot;"/>
    <w:basedOn w:val="a"/>
    <w:next w:val="a"/>
    <w:link w:val="20"/>
    <w:qFormat/>
    <w:rsid w:val="000E39A6"/>
    <w:pPr>
      <w:keepNext/>
      <w:suppressAutoHyphens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0E39A6"/>
    <w:pPr>
      <w:keepNext/>
      <w:suppressAutoHyphens w:val="0"/>
      <w:spacing w:before="240" w:after="60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0E39A6"/>
    <w:pPr>
      <w:keepNext/>
      <w:suppressAutoHyphens w:val="0"/>
      <w:autoSpaceDE w:val="0"/>
      <w:autoSpaceDN w:val="0"/>
      <w:adjustRightInd w:val="0"/>
      <w:ind w:firstLine="709"/>
      <w:jc w:val="center"/>
      <w:outlineLvl w:val="3"/>
    </w:pPr>
    <w:rPr>
      <w:b/>
      <w:bCs/>
      <w:sz w:val="24"/>
      <w:szCs w:val="24"/>
      <w:lang w:eastAsia="ru-RU"/>
    </w:rPr>
  </w:style>
  <w:style w:type="paragraph" w:styleId="5">
    <w:name w:val="heading 5"/>
    <w:basedOn w:val="a"/>
    <w:next w:val="a"/>
    <w:link w:val="50"/>
    <w:qFormat/>
    <w:rsid w:val="000E39A6"/>
    <w:pPr>
      <w:suppressAutoHyphens w:val="0"/>
      <w:spacing w:before="240" w:after="60"/>
      <w:outlineLvl w:val="4"/>
    </w:pPr>
    <w:rPr>
      <w:b/>
      <w:bCs/>
      <w:i/>
      <w:iCs/>
      <w:sz w:val="26"/>
      <w:szCs w:val="26"/>
      <w:lang w:eastAsia="ru-RU"/>
    </w:rPr>
  </w:style>
  <w:style w:type="paragraph" w:styleId="8">
    <w:name w:val="heading 8"/>
    <w:basedOn w:val="a"/>
    <w:next w:val="a"/>
    <w:link w:val="80"/>
    <w:qFormat/>
    <w:rsid w:val="000E39A6"/>
    <w:pPr>
      <w:suppressAutoHyphens w:val="0"/>
      <w:spacing w:before="240" w:after="60"/>
      <w:outlineLvl w:val="7"/>
    </w:pPr>
    <w:rPr>
      <w:i/>
      <w:i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,H1 Знак,&quot;Алмаз&quot; Знак"/>
    <w:basedOn w:val="a0"/>
    <w:link w:val="1"/>
    <w:rsid w:val="0053647B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0E39A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0E39A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0E39A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rsid w:val="000E39A6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0E39A6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11">
    <w:name w:val="Текст1"/>
    <w:basedOn w:val="a"/>
    <w:rsid w:val="00A54ABB"/>
    <w:rPr>
      <w:rFonts w:ascii="Courier New" w:hAnsi="Courier New" w:cs="Courier New"/>
    </w:rPr>
  </w:style>
  <w:style w:type="paragraph" w:styleId="a3">
    <w:name w:val="header"/>
    <w:aliases w:val="ВерхКолонтитул"/>
    <w:basedOn w:val="a"/>
    <w:link w:val="a4"/>
    <w:rsid w:val="00A54AB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aliases w:val="ВерхКолонтитул Знак"/>
    <w:basedOn w:val="a0"/>
    <w:link w:val="a3"/>
    <w:rsid w:val="00A54AB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5">
    <w:name w:val="List Paragraph"/>
    <w:basedOn w:val="a"/>
    <w:qFormat/>
    <w:rsid w:val="004702CE"/>
    <w:pPr>
      <w:ind w:left="720"/>
      <w:contextualSpacing/>
    </w:pPr>
  </w:style>
  <w:style w:type="paragraph" w:customStyle="1" w:styleId="ConsPlusTitle">
    <w:name w:val="ConsPlusTitle"/>
    <w:semiHidden/>
    <w:rsid w:val="007134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2F0BD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53647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7"/>
    <w:rsid w:val="0053647B"/>
    <w:pPr>
      <w:suppressAutoHyphens w:val="0"/>
      <w:jc w:val="both"/>
    </w:pPr>
    <w:rPr>
      <w:sz w:val="28"/>
      <w:lang w:eastAsia="ru-RU"/>
    </w:rPr>
  </w:style>
  <w:style w:type="character" w:customStyle="1" w:styleId="a7">
    <w:name w:val="Основной текст Знак"/>
    <w:aliases w:val="Знак Знак,Знак1 Знак Знак,Основной текст1 Знак, Знак Знак, Знак1 Знак Знак"/>
    <w:basedOn w:val="a0"/>
    <w:link w:val="a6"/>
    <w:rsid w:val="0053647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0E39A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8">
    <w:name w:val="Текст выноски Знак"/>
    <w:basedOn w:val="a0"/>
    <w:link w:val="a9"/>
    <w:semiHidden/>
    <w:rsid w:val="000E39A6"/>
    <w:rPr>
      <w:rFonts w:ascii="Tahoma" w:eastAsia="Times New Roman" w:hAnsi="Tahoma" w:cs="Tahoma"/>
      <w:sz w:val="16"/>
      <w:szCs w:val="16"/>
      <w:lang w:eastAsia="ar-SA"/>
    </w:rPr>
  </w:style>
  <w:style w:type="paragraph" w:styleId="a9">
    <w:name w:val="Balloon Text"/>
    <w:basedOn w:val="a"/>
    <w:link w:val="a8"/>
    <w:semiHidden/>
    <w:unhideWhenUsed/>
    <w:rsid w:val="000E39A6"/>
    <w:rPr>
      <w:rFonts w:ascii="Tahoma" w:hAnsi="Tahoma" w:cs="Tahoma"/>
      <w:sz w:val="16"/>
      <w:szCs w:val="16"/>
    </w:rPr>
  </w:style>
  <w:style w:type="paragraph" w:styleId="aa">
    <w:name w:val="No Spacing"/>
    <w:link w:val="ab"/>
    <w:uiPriority w:val="1"/>
    <w:qFormat/>
    <w:rsid w:val="000E39A6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Без интервала Знак"/>
    <w:basedOn w:val="a0"/>
    <w:link w:val="aa"/>
    <w:uiPriority w:val="1"/>
    <w:locked/>
    <w:rsid w:val="000E39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c">
    <w:name w:val="Нижний колонтитул Знак"/>
    <w:basedOn w:val="a0"/>
    <w:link w:val="ad"/>
    <w:semiHidden/>
    <w:locked/>
    <w:rsid w:val="000E39A6"/>
    <w:rPr>
      <w:sz w:val="24"/>
      <w:szCs w:val="24"/>
    </w:rPr>
  </w:style>
  <w:style w:type="paragraph" w:styleId="ad">
    <w:name w:val="footer"/>
    <w:basedOn w:val="a"/>
    <w:link w:val="ac"/>
    <w:semiHidden/>
    <w:rsid w:val="000E39A6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12">
    <w:name w:val="Нижний колонтитул Знак1"/>
    <w:basedOn w:val="a0"/>
    <w:link w:val="ad"/>
    <w:uiPriority w:val="99"/>
    <w:semiHidden/>
    <w:rsid w:val="000E39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e">
    <w:name w:val="page number"/>
    <w:basedOn w:val="a0"/>
    <w:rsid w:val="000E39A6"/>
  </w:style>
  <w:style w:type="character" w:customStyle="1" w:styleId="HTML">
    <w:name w:val="Стандартный HTML Знак"/>
    <w:basedOn w:val="a0"/>
    <w:link w:val="HTML0"/>
    <w:semiHidden/>
    <w:rsid w:val="000E39A6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HTML0">
    <w:name w:val="HTML Preformatted"/>
    <w:basedOn w:val="a"/>
    <w:link w:val="HTML"/>
    <w:semiHidden/>
    <w:rsid w:val="000E39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ru-RU"/>
    </w:rPr>
  </w:style>
  <w:style w:type="character" w:customStyle="1" w:styleId="HTML1">
    <w:name w:val="Стандартный HTML Знак1"/>
    <w:basedOn w:val="a0"/>
    <w:link w:val="HTML0"/>
    <w:uiPriority w:val="99"/>
    <w:semiHidden/>
    <w:rsid w:val="000E39A6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">
    <w:name w:val="Текст сноски Знак"/>
    <w:basedOn w:val="a0"/>
    <w:link w:val="af0"/>
    <w:semiHidden/>
    <w:locked/>
    <w:rsid w:val="000E39A6"/>
    <w:rPr>
      <w:szCs w:val="24"/>
    </w:rPr>
  </w:style>
  <w:style w:type="paragraph" w:styleId="af0">
    <w:name w:val="footnote text"/>
    <w:basedOn w:val="a"/>
    <w:link w:val="af"/>
    <w:semiHidden/>
    <w:rsid w:val="000E39A6"/>
    <w:pPr>
      <w:widowControl w:val="0"/>
      <w:suppressAutoHyphens w:val="0"/>
      <w:adjustRightInd w:val="0"/>
      <w:spacing w:line="360" w:lineRule="atLeast"/>
      <w:jc w:val="both"/>
    </w:pPr>
    <w:rPr>
      <w:rFonts w:asciiTheme="minorHAnsi" w:eastAsiaTheme="minorHAnsi" w:hAnsiTheme="minorHAnsi" w:cstheme="minorBidi"/>
      <w:sz w:val="22"/>
      <w:szCs w:val="24"/>
      <w:lang w:eastAsia="en-US"/>
    </w:rPr>
  </w:style>
  <w:style w:type="character" w:customStyle="1" w:styleId="13">
    <w:name w:val="Текст сноски Знак1"/>
    <w:basedOn w:val="a0"/>
    <w:link w:val="af0"/>
    <w:uiPriority w:val="99"/>
    <w:semiHidden/>
    <w:rsid w:val="000E39A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1">
    <w:name w:val="Title"/>
    <w:basedOn w:val="a"/>
    <w:link w:val="af2"/>
    <w:qFormat/>
    <w:rsid w:val="000E39A6"/>
    <w:pPr>
      <w:suppressAutoHyphens w:val="0"/>
      <w:jc w:val="center"/>
    </w:pPr>
    <w:rPr>
      <w:b/>
      <w:sz w:val="32"/>
      <w:lang w:eastAsia="ru-RU"/>
    </w:rPr>
  </w:style>
  <w:style w:type="character" w:customStyle="1" w:styleId="af2">
    <w:name w:val="Название Знак"/>
    <w:basedOn w:val="a0"/>
    <w:link w:val="af1"/>
    <w:rsid w:val="000E39A6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f3">
    <w:name w:val="Основной текст с отступом Знак"/>
    <w:basedOn w:val="a0"/>
    <w:link w:val="af4"/>
    <w:semiHidden/>
    <w:rsid w:val="000E3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Body Text Indent"/>
    <w:basedOn w:val="a"/>
    <w:link w:val="af3"/>
    <w:semiHidden/>
    <w:rsid w:val="000E39A6"/>
    <w:pPr>
      <w:suppressAutoHyphens w:val="0"/>
      <w:spacing w:after="120"/>
      <w:ind w:left="283"/>
    </w:pPr>
    <w:rPr>
      <w:sz w:val="24"/>
      <w:szCs w:val="24"/>
      <w:lang w:eastAsia="ru-RU"/>
    </w:rPr>
  </w:style>
  <w:style w:type="character" w:customStyle="1" w:styleId="14">
    <w:name w:val="Основной текст с отступом Знак1"/>
    <w:basedOn w:val="a0"/>
    <w:link w:val="af4"/>
    <w:uiPriority w:val="99"/>
    <w:semiHidden/>
    <w:rsid w:val="000E39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21">
    <w:name w:val="Основной текст 2 Знак"/>
    <w:basedOn w:val="a0"/>
    <w:link w:val="22"/>
    <w:semiHidden/>
    <w:rsid w:val="000E39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1"/>
    <w:semiHidden/>
    <w:rsid w:val="000E39A6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10">
    <w:name w:val="Основной текст 2 Знак1"/>
    <w:basedOn w:val="a0"/>
    <w:link w:val="22"/>
    <w:uiPriority w:val="99"/>
    <w:semiHidden/>
    <w:rsid w:val="000E39A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31">
    <w:name w:val="Основной текст с отступом 3 Знак"/>
    <w:basedOn w:val="a0"/>
    <w:link w:val="32"/>
    <w:semiHidden/>
    <w:rsid w:val="000E39A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rsid w:val="000E39A6"/>
    <w:pPr>
      <w:suppressAutoHyphens w:val="0"/>
      <w:spacing w:after="120"/>
      <w:ind w:left="283"/>
    </w:pPr>
    <w:rPr>
      <w:sz w:val="16"/>
      <w:szCs w:val="16"/>
      <w:lang w:eastAsia="ru-RU"/>
    </w:rPr>
  </w:style>
  <w:style w:type="character" w:customStyle="1" w:styleId="310">
    <w:name w:val="Основной текст с отступом 3 Знак1"/>
    <w:basedOn w:val="a0"/>
    <w:link w:val="32"/>
    <w:uiPriority w:val="99"/>
    <w:semiHidden/>
    <w:rsid w:val="000E39A6"/>
    <w:rPr>
      <w:rFonts w:ascii="Times New Roman" w:eastAsia="Times New Roman" w:hAnsi="Times New Roman" w:cs="Times New Roman"/>
      <w:sz w:val="16"/>
      <w:szCs w:val="16"/>
      <w:lang w:eastAsia="ar-SA"/>
    </w:rPr>
  </w:style>
  <w:style w:type="character" w:customStyle="1" w:styleId="120">
    <w:name w:val="Стиль 12 пт"/>
    <w:basedOn w:val="a0"/>
    <w:rsid w:val="000E39A6"/>
    <w:rPr>
      <w:sz w:val="24"/>
    </w:rPr>
  </w:style>
  <w:style w:type="character" w:styleId="af5">
    <w:name w:val="Strong"/>
    <w:basedOn w:val="a0"/>
    <w:qFormat/>
    <w:rsid w:val="000E39A6"/>
    <w:rPr>
      <w:b/>
      <w:bCs/>
    </w:rPr>
  </w:style>
  <w:style w:type="paragraph" w:customStyle="1" w:styleId="ConsTitle">
    <w:name w:val="ConsTitle"/>
    <w:rsid w:val="000E39A6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  <w:style w:type="paragraph" w:customStyle="1" w:styleId="af6">
    <w:name w:val="ОТСТУП"/>
    <w:basedOn w:val="a"/>
    <w:rsid w:val="000E39A6"/>
    <w:pPr>
      <w:widowControl w:val="0"/>
      <w:numPr>
        <w:ilvl w:val="12"/>
      </w:numPr>
      <w:suppressAutoHyphens w:val="0"/>
      <w:autoSpaceDE w:val="0"/>
      <w:autoSpaceDN w:val="0"/>
      <w:ind w:firstLine="709"/>
      <w:jc w:val="center"/>
    </w:pPr>
    <w:rPr>
      <w:szCs w:val="24"/>
      <w:lang w:eastAsia="ru-RU"/>
    </w:rPr>
  </w:style>
  <w:style w:type="paragraph" w:customStyle="1" w:styleId="15">
    <w:name w:val="Название1"/>
    <w:rsid w:val="000E39A6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0"/>
      <w:lang w:eastAsia="ru-RU"/>
    </w:rPr>
  </w:style>
  <w:style w:type="paragraph" w:customStyle="1" w:styleId="16">
    <w:name w:val="Обычный1"/>
    <w:rsid w:val="000E39A6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1">
    <w:name w:val="Заголовок 21"/>
    <w:basedOn w:val="16"/>
    <w:next w:val="16"/>
    <w:rsid w:val="000E39A6"/>
    <w:pPr>
      <w:keepNext/>
      <w:widowControl/>
      <w:snapToGrid/>
      <w:jc w:val="center"/>
      <w:outlineLvl w:val="1"/>
    </w:pPr>
    <w:rPr>
      <w:rFonts w:ascii="Arial" w:hAnsi="Arial"/>
      <w:sz w:val="24"/>
    </w:rPr>
  </w:style>
  <w:style w:type="paragraph" w:customStyle="1" w:styleId="311">
    <w:name w:val="Основной текст 31"/>
    <w:basedOn w:val="16"/>
    <w:rsid w:val="000E39A6"/>
    <w:pPr>
      <w:widowControl/>
      <w:snapToGrid/>
    </w:pPr>
    <w:rPr>
      <w:rFonts w:ascii="Arial" w:hAnsi="Arial"/>
      <w:color w:val="FF0000"/>
      <w:sz w:val="28"/>
    </w:rPr>
  </w:style>
  <w:style w:type="paragraph" w:styleId="23">
    <w:name w:val="Body Text Indent 2"/>
    <w:basedOn w:val="a"/>
    <w:link w:val="24"/>
    <w:rsid w:val="000E39A6"/>
    <w:pPr>
      <w:suppressAutoHyphens w:val="0"/>
      <w:spacing w:after="120" w:line="480" w:lineRule="auto"/>
      <w:ind w:left="283"/>
    </w:pPr>
    <w:rPr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0E39A6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Normal">
    <w:name w:val="ConsNormal"/>
    <w:rsid w:val="000E39A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Знак2"/>
    <w:basedOn w:val="a"/>
    <w:rsid w:val="000E39A6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f7">
    <w:name w:val="Знак Знак Знак Знак Знак Знак Знак"/>
    <w:basedOn w:val="a"/>
    <w:rsid w:val="000E39A6"/>
    <w:pPr>
      <w:widowControl w:val="0"/>
      <w:suppressAutoHyphens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41">
    <w:name w:val="çàãîëîâîê 4"/>
    <w:basedOn w:val="a"/>
    <w:next w:val="a"/>
    <w:rsid w:val="00402A6D"/>
    <w:pPr>
      <w:keepNext/>
      <w:suppressAutoHyphens w:val="0"/>
      <w:spacing w:line="259" w:lineRule="auto"/>
      <w:jc w:val="center"/>
    </w:pPr>
    <w:rPr>
      <w:b/>
      <w:sz w:val="24"/>
      <w:lang w:eastAsia="ru-RU"/>
    </w:rPr>
  </w:style>
  <w:style w:type="paragraph" w:customStyle="1" w:styleId="212">
    <w:name w:val="Основной текст 21"/>
    <w:basedOn w:val="a"/>
    <w:rsid w:val="00402A6D"/>
    <w:pPr>
      <w:suppressAutoHyphens w:val="0"/>
      <w:jc w:val="both"/>
    </w:pPr>
    <w:rPr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78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0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5651ED93B4AB8E8377576F30FDA80B3619DD0EC89250E3486A4FAE258BCB83B7FDAEC6FF292P7k6D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FD6F5F995FD9E21AF47C1C9248CCAD13AF501F2D4863E68D65C57459BFC2D180578058CF659EC47EBrDD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4020A062B9A0BB6557E042D742C89B8FF72C30C98986DCF71AECCE4B7ABFA3D8E0BD758BA77Em0D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55651ED93B4AB8E8377576F30FDA80B3619DD0EC89250E3486A4FAE258BCB83B7FDAEC6DF2927B3EP2k5D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55651ED93B4AB8E8377576F30FDA80B3619DD0EC89250E3486A4FAE258BCB83B7FDAEC69F79BP7kDD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6AA5ED-6800-4DDD-B752-E1D062CBAE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13228</Words>
  <Characters>75404</Characters>
  <Application>Microsoft Office Word</Application>
  <DocSecurity>0</DocSecurity>
  <Lines>628</Lines>
  <Paragraphs>176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88456</CharactersWithSpaces>
  <SharedDoc>false</SharedDoc>
  <HLinks>
    <vt:vector size="30" baseType="variant">
      <vt:variant>
        <vt:i4>3407970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consultantplus://offline/ref=0FD6F5F995FD9E21AF47C1C9248CCAD13AF501F2D4863E68D65C57459BFC2D180578058CF659EC47EBrDD</vt:lpwstr>
      </vt:variant>
      <vt:variant>
        <vt:lpwstr/>
      </vt:variant>
      <vt:variant>
        <vt:i4>2490478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consultantplus://offline/ref=014020A062B9A0BB6557E042D742C89B8FF72C30C98986DCF71AECCE4B7ABFA3D8E0BD758BA77Em0D</vt:lpwstr>
      </vt:variant>
      <vt:variant>
        <vt:lpwstr/>
      </vt:variant>
      <vt:variant>
        <vt:i4>3538998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consultantplus://offline/ref=55651ED93B4AB8E8377576F30FDA80B3619DD0EC89250E3486A4FAE258BCB83B7FDAEC6DF2927B3EP2k5D</vt:lpwstr>
      </vt:variant>
      <vt:variant>
        <vt:lpwstr/>
      </vt:variant>
      <vt:variant>
        <vt:i4>3276909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consultantplus://offline/ref=55651ED93B4AB8E8377576F30FDA80B3619DD0EC89250E3486A4FAE258BCB83B7FDAEC69F79BP7kDD</vt:lpwstr>
      </vt:variant>
      <vt:variant>
        <vt:lpwstr/>
      </vt:variant>
      <vt:variant>
        <vt:i4>3276853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consultantplus://offline/ref=55651ED93B4AB8E8377576F30FDA80B3619DD0EC89250E3486A4FAE258BCB83B7FDAEC6FF292P7k6D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лымаренко</dc:creator>
  <cp:lastModifiedBy>Buh</cp:lastModifiedBy>
  <cp:revision>3</cp:revision>
  <cp:lastPrinted>2013-12-28T06:01:00Z</cp:lastPrinted>
  <dcterms:created xsi:type="dcterms:W3CDTF">2019-12-30T03:13:00Z</dcterms:created>
  <dcterms:modified xsi:type="dcterms:W3CDTF">2019-12-30T03:13:00Z</dcterms:modified>
</cp:coreProperties>
</file>