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E1" w:rsidRDefault="00E136E1" w:rsidP="00E136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E136E1" w:rsidRDefault="00E136E1" w:rsidP="00E136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AF04AC" w:rsidRDefault="00AF04AC" w:rsidP="00E136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36E1" w:rsidRDefault="00642434" w:rsidP="00E136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30.08.2019  № 36</w:t>
      </w:r>
    </w:p>
    <w:p w:rsidR="00AF04AC" w:rsidRDefault="00AF04AC" w:rsidP="00E136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 Положение об оплате труда рабочих администрации Калиновского сельсовета</w:t>
      </w:r>
    </w:p>
    <w:p w:rsidR="00E136E1" w:rsidRDefault="00E136E1" w:rsidP="00E13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19.05.2014 № 29</w:t>
      </w:r>
    </w:p>
    <w:p w:rsidR="00AF04AC" w:rsidRDefault="00AF04AC" w:rsidP="00E13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79" w:rsidRDefault="00E136E1" w:rsidP="00E13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упорядочения оплаты труда рабочих администрации Калиновского сельсовета Карасукского района Новосибирской области, в соответствии</w:t>
      </w:r>
      <w:r w:rsidR="008B737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97">
        <w:rPr>
          <w:rFonts w:ascii="Times New Roman" w:hAnsi="Times New Roman" w:cs="Times New Roman"/>
          <w:sz w:val="28"/>
          <w:szCs w:val="28"/>
        </w:rPr>
        <w:t>п</w:t>
      </w:r>
      <w:r w:rsidR="008B7379">
        <w:rPr>
          <w:rFonts w:ascii="Times New Roman" w:hAnsi="Times New Roman" w:cs="Times New Roman"/>
          <w:sz w:val="28"/>
          <w:szCs w:val="28"/>
        </w:rPr>
        <w:t>риказом Министерства труда и социального развития Новосибирской области от 13.06.2019 № 620 « 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квалифицированные требования и наименование по которым установлены в соответствии с</w:t>
      </w:r>
      <w:proofErr w:type="gramEnd"/>
      <w:r w:rsidR="008B7379">
        <w:rPr>
          <w:rFonts w:ascii="Times New Roman" w:hAnsi="Times New Roman" w:cs="Times New Roman"/>
          <w:sz w:val="28"/>
          <w:szCs w:val="28"/>
        </w:rPr>
        <w:t xml:space="preserve"> профессиональными стандартами»</w:t>
      </w:r>
    </w:p>
    <w:p w:rsidR="00E136E1" w:rsidRDefault="00E136E1" w:rsidP="00E13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04AC" w:rsidRPr="00857DA7" w:rsidRDefault="00857DA7" w:rsidP="00E13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с 01</w:t>
      </w:r>
      <w:r w:rsidR="00E136E1">
        <w:rPr>
          <w:rFonts w:ascii="Times New Roman" w:hAnsi="Times New Roman" w:cs="Times New Roman"/>
          <w:sz w:val="28"/>
          <w:szCs w:val="28"/>
        </w:rPr>
        <w:t>.09.2019 года в Положение об оплате труда рабочих администрации Калиновского сельсовета Карасукского района Новосибирской области,</w:t>
      </w:r>
      <w:r w:rsidR="00E13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6E1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19.05.2014 № 29, следующие изменения:</w:t>
      </w:r>
    </w:p>
    <w:p w:rsidR="00857DA7" w:rsidRDefault="00857DA7" w:rsidP="00AF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136E1" w:rsidRPr="00691FEE">
        <w:rPr>
          <w:rFonts w:ascii="Times New Roman" w:hAnsi="Times New Roman" w:cs="Times New Roman"/>
          <w:sz w:val="28"/>
          <w:szCs w:val="28"/>
        </w:rPr>
        <w:t>.</w:t>
      </w:r>
      <w:r w:rsidR="00A63097">
        <w:rPr>
          <w:rFonts w:ascii="Times New Roman" w:hAnsi="Times New Roman" w:cs="Times New Roman"/>
          <w:sz w:val="28"/>
          <w:szCs w:val="28"/>
        </w:rPr>
        <w:t xml:space="preserve"> Раздел 2</w:t>
      </w:r>
      <w:r w:rsidR="00691FEE" w:rsidRPr="00691FEE">
        <w:rPr>
          <w:rFonts w:ascii="Times New Roman" w:hAnsi="Times New Roman" w:cs="Times New Roman"/>
          <w:sz w:val="28"/>
          <w:szCs w:val="28"/>
        </w:rPr>
        <w:t xml:space="preserve"> « 2. Размеры долж</w:t>
      </w:r>
      <w:r w:rsidR="00A63097">
        <w:rPr>
          <w:rFonts w:ascii="Times New Roman" w:hAnsi="Times New Roman" w:cs="Times New Roman"/>
          <w:sz w:val="28"/>
          <w:szCs w:val="28"/>
        </w:rPr>
        <w:t xml:space="preserve">ностных окладов рабочих» </w:t>
      </w:r>
      <w:r w:rsidR="00691FEE" w:rsidRPr="00691FEE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691FEE" w:rsidRPr="00AF04AC" w:rsidRDefault="00E136E1" w:rsidP="00AF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2"/>
        <w:gridCol w:w="5394"/>
        <w:gridCol w:w="3367"/>
      </w:tblGrid>
      <w:tr w:rsidR="00691FEE" w:rsidTr="00AF04AC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FEE" w:rsidRDefault="00691FEE" w:rsidP="00AF04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FEE" w:rsidRDefault="00691FEE" w:rsidP="00AF04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(*)</w:t>
            </w:r>
            <w:proofErr w:type="gram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FEE" w:rsidRDefault="00691FEE" w:rsidP="00AF04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Размер должностного оклада (руб. коп.)</w:t>
            </w:r>
          </w:p>
        </w:tc>
      </w:tr>
      <w:tr w:rsidR="00691FEE" w:rsidTr="00AF04AC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FEE" w:rsidRDefault="00691F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FEE" w:rsidRDefault="0058348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Водитель </w:t>
            </w:r>
            <w:r w:rsidR="00691F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FEE" w:rsidRDefault="00CB1ACC" w:rsidP="00AF04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7790,00</w:t>
            </w:r>
          </w:p>
        </w:tc>
      </w:tr>
      <w:tr w:rsidR="00691FEE" w:rsidTr="00AF04AC">
        <w:trPr>
          <w:trHeight w:val="388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1FEE" w:rsidRDefault="00691F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1FEE" w:rsidRDefault="00691F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Уборщик служебных  помещений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1FEE" w:rsidRDefault="00CB1ACC" w:rsidP="00AF04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6770,00</w:t>
            </w:r>
          </w:p>
        </w:tc>
      </w:tr>
      <w:tr w:rsidR="00691FEE" w:rsidTr="00AF04AC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1FEE" w:rsidRDefault="00691F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1FEE" w:rsidRDefault="00691F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Механик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1ACC" w:rsidRDefault="00CB1ACC" w:rsidP="00AF04A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8530,00</w:t>
            </w:r>
          </w:p>
        </w:tc>
      </w:tr>
      <w:tr w:rsidR="00CB1ACC" w:rsidTr="00AF04AC">
        <w:trPr>
          <w:trHeight w:val="345"/>
        </w:trPr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1ACC" w:rsidRDefault="00CB1ACC" w:rsidP="00CB1A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1ACC" w:rsidRDefault="00CB1ACC" w:rsidP="00CB1A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Программист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1ACC" w:rsidRDefault="00CB1ACC" w:rsidP="00AF04A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9240,00</w:t>
            </w:r>
          </w:p>
        </w:tc>
      </w:tr>
      <w:tr w:rsidR="00CB1ACC" w:rsidTr="00AF04AC">
        <w:trPr>
          <w:trHeight w:val="284"/>
        </w:trPr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1ACC" w:rsidRDefault="00CB1ACC" w:rsidP="00CB1A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1ACC" w:rsidRDefault="00CB1ACC" w:rsidP="00CB1A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Рабочий по комплексному обслуживанию и ремонту </w:t>
            </w:r>
            <w:r w:rsidR="00A63097">
              <w:rPr>
                <w:rFonts w:ascii="Times New Roman" w:hAnsi="Times New Roman" w:cs="Times New Roman"/>
                <w:i/>
                <w:sz w:val="28"/>
                <w:szCs w:val="28"/>
              </w:rPr>
              <w:t>зданий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1ACC" w:rsidRDefault="00CB1ACC" w:rsidP="00AF04A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7110,00</w:t>
            </w:r>
          </w:p>
        </w:tc>
      </w:tr>
    </w:tbl>
    <w:p w:rsidR="00691FEE" w:rsidRPr="00642434" w:rsidRDefault="00691FEE" w:rsidP="00E136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434">
        <w:rPr>
          <w:rFonts w:ascii="Times New Roman" w:hAnsi="Times New Roman" w:cs="Times New Roman"/>
          <w:i/>
          <w:sz w:val="28"/>
          <w:szCs w:val="28"/>
        </w:rPr>
        <w:t xml:space="preserve">(*) Размер окладов по профессиям рабочих устанавливается в соответствии с приказом </w:t>
      </w:r>
      <w:r w:rsidR="00A63097" w:rsidRPr="00642434">
        <w:rPr>
          <w:rFonts w:ascii="Times New Roman" w:hAnsi="Times New Roman" w:cs="Times New Roman"/>
          <w:i/>
          <w:sz w:val="28"/>
          <w:szCs w:val="28"/>
        </w:rPr>
        <w:t xml:space="preserve">Министерства труда и социального развития Новосибирской области от 13.06.2019 № 620 « 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</w:t>
      </w:r>
      <w:r w:rsidR="00A63097" w:rsidRPr="00642434">
        <w:rPr>
          <w:rFonts w:ascii="Times New Roman" w:hAnsi="Times New Roman" w:cs="Times New Roman"/>
          <w:i/>
          <w:sz w:val="28"/>
          <w:szCs w:val="28"/>
        </w:rPr>
        <w:lastRenderedPageBreak/>
        <w:t>квалифицированные требования и наименование по которым установлены в соответствии с профессиональными стандартами»</w:t>
      </w:r>
    </w:p>
    <w:p w:rsidR="00AF04AC" w:rsidRDefault="00857DA7" w:rsidP="00E13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63097">
        <w:rPr>
          <w:rFonts w:ascii="Times New Roman" w:hAnsi="Times New Roman" w:cs="Times New Roman"/>
          <w:sz w:val="28"/>
          <w:szCs w:val="28"/>
        </w:rPr>
        <w:t>.</w:t>
      </w:r>
      <w:r w:rsidR="00E136E1">
        <w:rPr>
          <w:rFonts w:ascii="Times New Roman" w:hAnsi="Times New Roman" w:cs="Times New Roman"/>
          <w:sz w:val="28"/>
          <w:szCs w:val="28"/>
        </w:rPr>
        <w:t>В пункте 8 раздела «4. Размеры выплат стимулирующего характера» таблицу читать в новой редакции:</w:t>
      </w:r>
    </w:p>
    <w:p w:rsidR="00857DA7" w:rsidRDefault="00857DA7" w:rsidP="00E13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0" w:type="dxa"/>
        <w:tblLayout w:type="fixed"/>
        <w:tblLook w:val="04A0"/>
      </w:tblPr>
      <w:tblGrid>
        <w:gridCol w:w="4503"/>
        <w:gridCol w:w="5097"/>
      </w:tblGrid>
      <w:tr w:rsidR="00A63097" w:rsidTr="00583480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480" w:rsidRDefault="00583480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3097" w:rsidRPr="00583480" w:rsidRDefault="00A63097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480" w:rsidRDefault="00A63097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Стимулирующие выплаты,</w:t>
            </w:r>
            <w:r w:rsidR="00583480"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размер надбавки в процентах </w:t>
            </w:r>
          </w:p>
          <w:p w:rsidR="00A63097" w:rsidRPr="00583480" w:rsidRDefault="00A63097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к должностному окладу</w:t>
            </w:r>
          </w:p>
        </w:tc>
      </w:tr>
      <w:tr w:rsidR="00583480" w:rsidTr="00583480">
        <w:trPr>
          <w:trHeight w:val="66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480" w:rsidRPr="00583480" w:rsidRDefault="00583480" w:rsidP="00A6309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Водитель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480" w:rsidRPr="00583480" w:rsidRDefault="00583480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42%</w:t>
            </w:r>
          </w:p>
        </w:tc>
      </w:tr>
      <w:tr w:rsidR="00583480" w:rsidTr="00583480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480" w:rsidRPr="00583480" w:rsidRDefault="00583480" w:rsidP="00A6309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480" w:rsidRPr="00583480" w:rsidRDefault="00583480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80%</w:t>
            </w:r>
          </w:p>
        </w:tc>
      </w:tr>
      <w:tr w:rsidR="00583480" w:rsidTr="00583480">
        <w:trPr>
          <w:trHeight w:val="381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480" w:rsidRPr="00583480" w:rsidRDefault="00583480" w:rsidP="00012AB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Механик</w:t>
            </w:r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480" w:rsidRPr="00583480" w:rsidRDefault="00583480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33%</w:t>
            </w:r>
          </w:p>
        </w:tc>
      </w:tr>
      <w:tr w:rsidR="00583480" w:rsidTr="00583480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480" w:rsidRPr="00583480" w:rsidRDefault="00583480" w:rsidP="00012AB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Программист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480" w:rsidRPr="00583480" w:rsidRDefault="00583480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23%</w:t>
            </w:r>
          </w:p>
        </w:tc>
      </w:tr>
      <w:tr w:rsidR="00583480" w:rsidTr="00583480">
        <w:trPr>
          <w:trHeight w:val="225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480" w:rsidRPr="00583480" w:rsidRDefault="00583480" w:rsidP="00012AB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480" w:rsidRPr="00583480" w:rsidRDefault="00583480" w:rsidP="0058348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480">
              <w:rPr>
                <w:rFonts w:ascii="Times New Roman" w:hAnsi="Times New Roman" w:cs="Times New Roman"/>
                <w:i/>
                <w:sz w:val="28"/>
                <w:szCs w:val="28"/>
              </w:rPr>
              <w:t>59%</w:t>
            </w:r>
          </w:p>
        </w:tc>
      </w:tr>
    </w:tbl>
    <w:p w:rsidR="00583480" w:rsidRDefault="00583480" w:rsidP="00E13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 исполнения настоящего постановления оставляю за собой.</w:t>
      </w: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А.М.Вечирко         </w:t>
      </w: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6E1" w:rsidRDefault="00E136E1" w:rsidP="00E136E1"/>
    <w:p w:rsidR="00E136E1" w:rsidRDefault="00E136E1" w:rsidP="00E136E1"/>
    <w:p w:rsidR="00D178AD" w:rsidRDefault="00D178AD"/>
    <w:sectPr w:rsidR="00D178AD" w:rsidSect="00A0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6E1"/>
    <w:rsid w:val="002B5F12"/>
    <w:rsid w:val="00373048"/>
    <w:rsid w:val="003F7DE7"/>
    <w:rsid w:val="00524A99"/>
    <w:rsid w:val="00583480"/>
    <w:rsid w:val="005E5F93"/>
    <w:rsid w:val="00642434"/>
    <w:rsid w:val="00691FEE"/>
    <w:rsid w:val="00763E9F"/>
    <w:rsid w:val="00857DA7"/>
    <w:rsid w:val="008B7379"/>
    <w:rsid w:val="008C5FE2"/>
    <w:rsid w:val="009465D0"/>
    <w:rsid w:val="00A0303B"/>
    <w:rsid w:val="00A63097"/>
    <w:rsid w:val="00AF04AC"/>
    <w:rsid w:val="00CB1ACC"/>
    <w:rsid w:val="00D178AD"/>
    <w:rsid w:val="00E05058"/>
    <w:rsid w:val="00E136E1"/>
    <w:rsid w:val="00E6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6E1"/>
    <w:pPr>
      <w:spacing w:after="0" w:line="240" w:lineRule="auto"/>
    </w:pPr>
  </w:style>
  <w:style w:type="table" w:styleId="a4">
    <w:name w:val="Table Grid"/>
    <w:basedOn w:val="a1"/>
    <w:uiPriority w:val="59"/>
    <w:rsid w:val="00E13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cp:lastPrinted>2019-09-13T03:22:00Z</cp:lastPrinted>
  <dcterms:created xsi:type="dcterms:W3CDTF">2019-09-13T02:16:00Z</dcterms:created>
  <dcterms:modified xsi:type="dcterms:W3CDTF">2019-09-13T03:22:00Z</dcterms:modified>
</cp:coreProperties>
</file>