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A7" w:rsidRPr="002974A7" w:rsidRDefault="002974A7" w:rsidP="002974A7">
      <w:pPr>
        <w:rPr>
          <w:b/>
          <w:lang w:eastAsia="en-US"/>
        </w:rPr>
      </w:pPr>
    </w:p>
    <w:p w:rsidR="00A53148" w:rsidRPr="00723A92" w:rsidRDefault="00A53148" w:rsidP="00723A9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53148">
        <w:rPr>
          <w:rFonts w:ascii="Times New Roman" w:hAnsi="Times New Roman" w:cs="Times New Roman"/>
          <w:color w:val="000000" w:themeColor="text1"/>
        </w:rPr>
        <w:t>АДМИНИСТРАЦИЯ</w:t>
      </w:r>
      <w:r w:rsidR="00723A92">
        <w:rPr>
          <w:rFonts w:ascii="Times New Roman" w:hAnsi="Times New Roman" w:cs="Times New Roman"/>
          <w:color w:val="000000" w:themeColor="text1"/>
        </w:rPr>
        <w:t xml:space="preserve"> </w:t>
      </w:r>
      <w:r w:rsidR="00723A92" w:rsidRPr="00723A92">
        <w:rPr>
          <w:rFonts w:ascii="Times New Roman" w:hAnsi="Times New Roman" w:cs="Times New Roman"/>
          <w:color w:val="000000" w:themeColor="text1"/>
        </w:rPr>
        <w:t>КАЛИНОВ</w:t>
      </w:r>
      <w:r w:rsidRPr="00A53148">
        <w:rPr>
          <w:color w:val="000000" w:themeColor="text1"/>
        </w:rPr>
        <w:t>СКОГО СЕЛЬСОВЕТА</w:t>
      </w:r>
    </w:p>
    <w:p w:rsidR="00A53148" w:rsidRPr="00A53148" w:rsidRDefault="00A53148" w:rsidP="00A53148">
      <w:pPr>
        <w:jc w:val="center"/>
        <w:rPr>
          <w:b/>
          <w:color w:val="000000" w:themeColor="text1"/>
          <w:sz w:val="28"/>
          <w:szCs w:val="28"/>
        </w:rPr>
      </w:pPr>
      <w:r w:rsidRPr="00A53148">
        <w:rPr>
          <w:b/>
          <w:color w:val="000000" w:themeColor="text1"/>
          <w:sz w:val="28"/>
          <w:szCs w:val="28"/>
        </w:rPr>
        <w:t>КАРАСУКСКОГО РАЙОНА НОВОСИБИРСКОЙ ОБЛАСТИ</w:t>
      </w:r>
    </w:p>
    <w:p w:rsidR="00A53148" w:rsidRPr="00A53148" w:rsidRDefault="00A53148" w:rsidP="00A5314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A53148" w:rsidRPr="00A53148" w:rsidRDefault="00A53148" w:rsidP="00A5314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A53148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A53148" w:rsidRPr="00A53148" w:rsidRDefault="00A53148" w:rsidP="00A53148">
      <w:pPr>
        <w:rPr>
          <w:color w:val="000000" w:themeColor="text1"/>
        </w:rPr>
      </w:pPr>
    </w:p>
    <w:p w:rsidR="00A53148" w:rsidRPr="00A53148" w:rsidRDefault="00723A92" w:rsidP="00A5314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A53148" w:rsidRPr="00A53148">
        <w:rPr>
          <w:color w:val="000000" w:themeColor="text1"/>
          <w:sz w:val="28"/>
          <w:szCs w:val="28"/>
        </w:rPr>
        <w:t xml:space="preserve">.04.2019                                                                           </w:t>
      </w:r>
      <w:r w:rsidR="00A53148"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№ 12</w:t>
      </w:r>
    </w:p>
    <w:p w:rsidR="00A53148" w:rsidRDefault="00A53148" w:rsidP="00A53148"/>
    <w:p w:rsidR="00A53148" w:rsidRDefault="00A53148" w:rsidP="00A531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мерах по  предупреждению пожаров на территории  </w:t>
      </w:r>
      <w:r w:rsidR="00723A92">
        <w:rPr>
          <w:sz w:val="28"/>
          <w:szCs w:val="28"/>
        </w:rPr>
        <w:t>Калинов</w:t>
      </w:r>
      <w:r>
        <w:rPr>
          <w:sz w:val="28"/>
          <w:szCs w:val="28"/>
        </w:rPr>
        <w:t>ского сельсовета Карасукского района Новосибирской области в весенне-летнем пожароопасном сезоне 2019 года</w:t>
      </w:r>
    </w:p>
    <w:p w:rsidR="00A53148" w:rsidRDefault="00A53148" w:rsidP="00A53148">
      <w:pPr>
        <w:jc w:val="center"/>
        <w:rPr>
          <w:sz w:val="28"/>
          <w:szCs w:val="28"/>
        </w:rPr>
      </w:pPr>
    </w:p>
    <w:p w:rsidR="00A53148" w:rsidRDefault="00A53148" w:rsidP="00A5314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 17.04.2019</w:t>
      </w:r>
      <w:proofErr w:type="gramEnd"/>
      <w:r>
        <w:rPr>
          <w:sz w:val="28"/>
          <w:szCs w:val="28"/>
        </w:rPr>
        <w:t xml:space="preserve"> № 117 «Об установлении начала пожароопасного сезона на территории Новосибирской области в 2019 году», в целях предупреждения и ликвидации бытовых пожаров, обеспечения выполнения мероприятий по предупреждению и ликвидации природных пожаров, повышению ответственности за состояние пожарной безопасности в весенне-летнем пожароопасном сезоне 2019 года и обеспечения пожарной безопасности населения на территории </w:t>
      </w:r>
      <w:r w:rsidR="00723A92">
        <w:rPr>
          <w:sz w:val="28"/>
          <w:szCs w:val="28"/>
        </w:rPr>
        <w:t>Калинов</w:t>
      </w:r>
      <w:r>
        <w:rPr>
          <w:sz w:val="28"/>
          <w:szCs w:val="28"/>
        </w:rPr>
        <w:t>ского сельсовета Карасукского  района Новосибирской области,</w:t>
      </w:r>
    </w:p>
    <w:p w:rsidR="00A53148" w:rsidRDefault="00A53148" w:rsidP="00A5314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61E4" w:rsidRDefault="00A53148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61E4">
        <w:rPr>
          <w:sz w:val="28"/>
          <w:szCs w:val="28"/>
        </w:rPr>
        <w:t>Установить начало весенне-летнего пожароопасного сезона на территории Калиновского сельсовета Карасукского района Новосибирской области с 19 апреля 2019 года.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3148">
        <w:rPr>
          <w:sz w:val="28"/>
          <w:szCs w:val="28"/>
        </w:rPr>
        <w:t xml:space="preserve">Ежемесячно вносить корректировку в паспорта территорий населенных пунктов, находящихся в границах возможных лесостепных пожаров. 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148">
        <w:rPr>
          <w:sz w:val="28"/>
          <w:szCs w:val="28"/>
        </w:rPr>
        <w:t>. Ежедневно представлять информацию о пожарной обстановке в единую дежурную диспетчерскую службу района в соответствии с графиком докладов, а в случае чрезвычайной ситуации – незамедлительно.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3148">
        <w:rPr>
          <w:sz w:val="28"/>
          <w:szCs w:val="28"/>
        </w:rPr>
        <w:t xml:space="preserve">.  Привести в рабочее  состояние все гидранты, расположенные на территории  поселений. 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53148">
        <w:rPr>
          <w:color w:val="000000"/>
          <w:sz w:val="28"/>
          <w:szCs w:val="28"/>
        </w:rPr>
        <w:t>.  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6</w:t>
      </w:r>
      <w:r w:rsidR="00A5314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.  Организовать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очистку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территорий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от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горючего </w:t>
      </w:r>
      <w:r w:rsidR="00A5314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мусора</w:t>
      </w:r>
      <w:r w:rsidR="00A53148">
        <w:rPr>
          <w:color w:val="000000"/>
          <w:spacing w:val="-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A53148">
        <w:rPr>
          <w:color w:val="000000"/>
          <w:spacing w:val="-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сухой</w:t>
      </w:r>
      <w:r w:rsidR="00A53148">
        <w:rPr>
          <w:color w:val="000000"/>
          <w:spacing w:val="-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травы,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запрет</w:t>
      </w:r>
      <w:r w:rsidR="00A53148">
        <w:rPr>
          <w:color w:val="000000"/>
          <w:spacing w:val="1"/>
          <w:sz w:val="28"/>
          <w:szCs w:val="28"/>
        </w:rPr>
        <w:t xml:space="preserve">ить 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разведение</w:t>
      </w:r>
      <w:r w:rsidR="00A53148">
        <w:rPr>
          <w:color w:val="000000"/>
          <w:spacing w:val="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костров</w:t>
      </w:r>
      <w:r w:rsidR="00A53148">
        <w:rPr>
          <w:color w:val="000000"/>
          <w:spacing w:val="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="00A53148">
        <w:rPr>
          <w:color w:val="000000"/>
          <w:spacing w:val="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сжигание</w:t>
      </w:r>
      <w:r w:rsidR="00A53148">
        <w:rPr>
          <w:color w:val="000000"/>
          <w:spacing w:val="1"/>
          <w:sz w:val="28"/>
          <w:szCs w:val="28"/>
        </w:rPr>
        <w:t xml:space="preserve"> в неустановленных местах  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отходов</w:t>
      </w:r>
      <w:r w:rsidR="00A53148">
        <w:rPr>
          <w:color w:val="000000"/>
          <w:spacing w:val="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="00A53148">
        <w:rPr>
          <w:color w:val="000000"/>
          <w:spacing w:val="1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тары</w:t>
      </w:r>
      <w:r w:rsidR="00A5314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lastRenderedPageBreak/>
        <w:t>7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.  Принять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меры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по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недопущению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несанкционированных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свалок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мусора</w:t>
      </w:r>
      <w:r w:rsidR="00A53148">
        <w:rPr>
          <w:color w:val="000000"/>
          <w:spacing w:val="4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и </w:t>
      </w:r>
      <w:r w:rsidR="00A5314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усилить контроль</w:t>
      </w:r>
      <w:r w:rsidR="00A53148">
        <w:rPr>
          <w:color w:val="000000"/>
          <w:spacing w:val="3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</w:t>
      </w:r>
      <w:r w:rsidR="00A53148">
        <w:rPr>
          <w:color w:val="000000"/>
          <w:spacing w:val="3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соблюдением</w:t>
      </w:r>
      <w:r w:rsidR="00A53148">
        <w:rPr>
          <w:color w:val="000000"/>
          <w:spacing w:val="3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технологических</w:t>
      </w:r>
      <w:r w:rsidR="00A53148">
        <w:rPr>
          <w:color w:val="000000"/>
          <w:spacing w:val="3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правил</w:t>
      </w:r>
      <w:r w:rsidR="00A53148">
        <w:rPr>
          <w:color w:val="000000"/>
          <w:spacing w:val="3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захоронения </w:t>
      </w:r>
      <w:r w:rsidR="00A53148">
        <w:rPr>
          <w:rFonts w:ascii="Times New Roman CYR" w:hAnsi="Times New Roman CYR" w:cs="Times New Roman CYR"/>
          <w:color w:val="000000"/>
          <w:sz w:val="28"/>
          <w:szCs w:val="28"/>
        </w:rPr>
        <w:t>твердых</w:t>
      </w:r>
      <w:r w:rsidR="00A53148">
        <w:rPr>
          <w:color w:val="000000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z w:val="28"/>
          <w:szCs w:val="28"/>
        </w:rPr>
        <w:t>бытовых</w:t>
      </w:r>
      <w:r w:rsidR="00A53148">
        <w:rPr>
          <w:color w:val="000000"/>
          <w:sz w:val="28"/>
          <w:szCs w:val="28"/>
        </w:rPr>
        <w:t xml:space="preserve"> </w:t>
      </w:r>
      <w:r w:rsidR="00A53148">
        <w:rPr>
          <w:rFonts w:ascii="Times New Roman CYR" w:hAnsi="Times New Roman CYR" w:cs="Times New Roman CYR"/>
          <w:color w:val="000000"/>
          <w:sz w:val="28"/>
          <w:szCs w:val="28"/>
        </w:rPr>
        <w:t>отходов.</w:t>
      </w:r>
      <w:r w:rsidR="00A53148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148">
        <w:rPr>
          <w:sz w:val="28"/>
          <w:szCs w:val="28"/>
        </w:rPr>
        <w:t>.  Организовать оповещение  населения  об угрозе развития пожаров, уровне угроз возникновения ЧС, вызванных пожарами,  мерах по их снижению и смягчению последствий возникающих ЧС.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3148">
        <w:rPr>
          <w:sz w:val="28"/>
          <w:szCs w:val="28"/>
        </w:rPr>
        <w:t>.  Откорректировать план действий по предупреждению и ликвидации чрезвычайных ситуаций при возникновении пожаров.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3148">
        <w:rPr>
          <w:sz w:val="28"/>
          <w:szCs w:val="28"/>
        </w:rPr>
        <w:t>.  Провести анализ причин возникновения пожаров на территориях в предыдущие годы, спрогнозировать пожарную обстановку на весь пожароопасный сезон  2019 года.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53148">
        <w:rPr>
          <w:sz w:val="28"/>
          <w:szCs w:val="28"/>
        </w:rPr>
        <w:t>.  Создать резерв, необходимых финансовых и материально-технических средств, для тушения и ликвидации последствий пожаров.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53148">
        <w:rPr>
          <w:sz w:val="28"/>
          <w:szCs w:val="28"/>
        </w:rPr>
        <w:t xml:space="preserve">.  Принять исчерпывающие меры по опашке населенных пунктов, для предотвращения перехода трансграничных  и степных пожаров в поселения. 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53148">
        <w:rPr>
          <w:sz w:val="28"/>
          <w:szCs w:val="28"/>
        </w:rPr>
        <w:t xml:space="preserve">.  Привести в повышенную </w:t>
      </w:r>
      <w:proofErr w:type="gramStart"/>
      <w:r w:rsidR="00A53148">
        <w:rPr>
          <w:sz w:val="28"/>
          <w:szCs w:val="28"/>
        </w:rPr>
        <w:t>готовность</w:t>
      </w:r>
      <w:proofErr w:type="gramEnd"/>
      <w:r w:rsidR="00A53148">
        <w:rPr>
          <w:sz w:val="28"/>
          <w:szCs w:val="28"/>
        </w:rPr>
        <w:t xml:space="preserve"> приспособленную пожарную технику, обеспечив её готовность к выезду в любое время суток.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53148">
        <w:rPr>
          <w:sz w:val="28"/>
          <w:szCs w:val="28"/>
        </w:rPr>
        <w:t xml:space="preserve">.  Создать в поселениях необходимый запас шанцевого инструмента, определив места хранения и выдачи. 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53148">
        <w:rPr>
          <w:sz w:val="28"/>
          <w:szCs w:val="28"/>
        </w:rPr>
        <w:t>.  Активизировать работу по пропаганде мер пожарной безопасности в летний пожароопасный период, по обучению населения действиям при 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53148">
        <w:rPr>
          <w:sz w:val="28"/>
          <w:szCs w:val="28"/>
        </w:rPr>
        <w:t>.  С целью организации защиты населенных пунктов от лесостепных пожаров и своевременного реагирования на их возникновение организовать на подведомственной территории работу патрульных групп.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53148">
        <w:rPr>
          <w:sz w:val="28"/>
          <w:szCs w:val="28"/>
        </w:rPr>
        <w:t>. Руководителям  предприятий и организаций всех форм собственности: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53148">
        <w:rPr>
          <w:sz w:val="28"/>
          <w:szCs w:val="28"/>
        </w:rPr>
        <w:t>.1. Запретить сжигание мусора, стерни, пожнивных остатков на подведомственных территориях.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53148">
        <w:rPr>
          <w:sz w:val="28"/>
          <w:szCs w:val="28"/>
        </w:rPr>
        <w:t>.2. Уточнить планы предупредительных мероприятий по защите производственных объектов от пожаров.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53148">
        <w:rPr>
          <w:sz w:val="28"/>
          <w:szCs w:val="28"/>
        </w:rPr>
        <w:t xml:space="preserve">.3. Провести проверки состояния защищённости от пожаров всех объектов и соответствующих систем оповещения. </w:t>
      </w:r>
    </w:p>
    <w:p w:rsidR="00A53148" w:rsidRDefault="00F261E4" w:rsidP="00A53148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53148">
        <w:rPr>
          <w:sz w:val="28"/>
          <w:szCs w:val="28"/>
        </w:rPr>
        <w:t xml:space="preserve">.  Опубликовать настоящее постановление в «Вестнике </w:t>
      </w:r>
      <w:r w:rsidR="00723A92">
        <w:rPr>
          <w:sz w:val="28"/>
          <w:szCs w:val="28"/>
        </w:rPr>
        <w:t>Калинов</w:t>
      </w:r>
      <w:r w:rsidR="00A53148">
        <w:rPr>
          <w:sz w:val="28"/>
          <w:szCs w:val="28"/>
        </w:rPr>
        <w:t>ского сельсовета».</w:t>
      </w:r>
    </w:p>
    <w:p w:rsidR="00A53148" w:rsidRDefault="00F261E4" w:rsidP="00A53148">
      <w:pPr>
        <w:jc w:val="both"/>
      </w:pPr>
      <w:r>
        <w:rPr>
          <w:sz w:val="28"/>
          <w:szCs w:val="28"/>
        </w:rPr>
        <w:t>19</w:t>
      </w:r>
      <w:r w:rsidR="00723A92">
        <w:rPr>
          <w:sz w:val="28"/>
          <w:szCs w:val="28"/>
        </w:rPr>
        <w:t>. Контроль исполнения</w:t>
      </w:r>
      <w:r w:rsidR="00A53148">
        <w:rPr>
          <w:sz w:val="28"/>
          <w:szCs w:val="28"/>
        </w:rPr>
        <w:t xml:space="preserve"> настоящего постановления оставляю за собой.</w:t>
      </w:r>
    </w:p>
    <w:p w:rsidR="00A53148" w:rsidRDefault="00A53148" w:rsidP="00A53148">
      <w:pPr>
        <w:jc w:val="both"/>
      </w:pPr>
    </w:p>
    <w:p w:rsidR="00A53148" w:rsidRPr="00A53148" w:rsidRDefault="00A53148" w:rsidP="00A53148">
      <w:pPr>
        <w:pStyle w:val="a9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531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3A92">
        <w:rPr>
          <w:rFonts w:ascii="Times New Roman" w:hAnsi="Times New Roman" w:cs="Times New Roman"/>
          <w:sz w:val="28"/>
          <w:szCs w:val="28"/>
        </w:rPr>
        <w:t>Калинов</w:t>
      </w:r>
      <w:r w:rsidRPr="00A53148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53148" w:rsidRPr="00A53148" w:rsidRDefault="00A53148" w:rsidP="00A53148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5314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53148" w:rsidRPr="00A53148" w:rsidRDefault="00A53148" w:rsidP="00A53148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531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723A92">
        <w:rPr>
          <w:rFonts w:ascii="Times New Roman" w:hAnsi="Times New Roman" w:cs="Times New Roman"/>
          <w:sz w:val="28"/>
          <w:szCs w:val="28"/>
        </w:rPr>
        <w:t xml:space="preserve">                    А.М.Вечирко</w:t>
      </w:r>
      <w:r w:rsidRPr="00A531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52E" w:rsidRDefault="0020552E"/>
    <w:sectPr w:rsidR="0020552E" w:rsidSect="00723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3148"/>
    <w:rsid w:val="00033134"/>
    <w:rsid w:val="00103B28"/>
    <w:rsid w:val="0020552E"/>
    <w:rsid w:val="0024783C"/>
    <w:rsid w:val="0027299B"/>
    <w:rsid w:val="002974A7"/>
    <w:rsid w:val="004D70D1"/>
    <w:rsid w:val="00590053"/>
    <w:rsid w:val="00706330"/>
    <w:rsid w:val="00723A92"/>
    <w:rsid w:val="00793C16"/>
    <w:rsid w:val="00816C42"/>
    <w:rsid w:val="0084438F"/>
    <w:rsid w:val="009E1B02"/>
    <w:rsid w:val="00A53148"/>
    <w:rsid w:val="00A774A1"/>
    <w:rsid w:val="00B0361A"/>
    <w:rsid w:val="00C118FB"/>
    <w:rsid w:val="00D258FA"/>
    <w:rsid w:val="00D74446"/>
    <w:rsid w:val="00E942D7"/>
    <w:rsid w:val="00F261E4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бычный (веб) Знак"/>
    <w:link w:val="a9"/>
    <w:semiHidden/>
    <w:locked/>
    <w:rsid w:val="00A53148"/>
    <w:rPr>
      <w:sz w:val="24"/>
      <w:szCs w:val="24"/>
    </w:rPr>
  </w:style>
  <w:style w:type="paragraph" w:styleId="a9">
    <w:name w:val="Normal (Web)"/>
    <w:basedOn w:val="a"/>
    <w:link w:val="a8"/>
    <w:semiHidden/>
    <w:unhideWhenUsed/>
    <w:rsid w:val="00A5314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682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5</cp:revision>
  <dcterms:created xsi:type="dcterms:W3CDTF">2019-04-23T04:30:00Z</dcterms:created>
  <dcterms:modified xsi:type="dcterms:W3CDTF">2019-04-24T01:15:00Z</dcterms:modified>
</cp:coreProperties>
</file>