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F10" w:rsidRPr="00CD2F10" w:rsidRDefault="00CD2F10" w:rsidP="00DD2F82">
      <w:pPr>
        <w:pStyle w:val="a3"/>
        <w:jc w:val="center"/>
        <w:rPr>
          <w:rFonts w:ascii="Times New Roman" w:hAnsi="Times New Roman" w:cs="Times New Roman"/>
          <w:sz w:val="20"/>
          <w:szCs w:val="20"/>
        </w:rPr>
      </w:pPr>
      <w:r w:rsidRPr="00CD2F10">
        <w:rPr>
          <w:rFonts w:ascii="Times New Roman" w:hAnsi="Times New Roman" w:cs="Times New Roman"/>
          <w:sz w:val="20"/>
          <w:szCs w:val="20"/>
        </w:rPr>
        <w:t>СОВЕТ ДЕПУТАТОВ</w:t>
      </w:r>
    </w:p>
    <w:p w:rsidR="00CD2F10" w:rsidRPr="00CD2F10" w:rsidRDefault="00CD2F10" w:rsidP="00CD2F10">
      <w:pPr>
        <w:pStyle w:val="a3"/>
        <w:jc w:val="center"/>
        <w:rPr>
          <w:rFonts w:ascii="Times New Roman" w:hAnsi="Times New Roman" w:cs="Times New Roman"/>
          <w:sz w:val="20"/>
          <w:szCs w:val="20"/>
        </w:rPr>
      </w:pPr>
      <w:r w:rsidRPr="00CD2F10">
        <w:rPr>
          <w:rFonts w:ascii="Times New Roman" w:hAnsi="Times New Roman" w:cs="Times New Roman"/>
          <w:sz w:val="20"/>
          <w:szCs w:val="20"/>
        </w:rPr>
        <w:t>КАЛИНОВСКОГО СЕЛЬСОВЕТА</w:t>
      </w:r>
    </w:p>
    <w:p w:rsidR="00CD2F10" w:rsidRPr="00CD2F10" w:rsidRDefault="00CD2F10" w:rsidP="00CD2F10">
      <w:pPr>
        <w:pStyle w:val="a3"/>
        <w:jc w:val="center"/>
        <w:rPr>
          <w:rFonts w:ascii="Times New Roman" w:hAnsi="Times New Roman" w:cs="Times New Roman"/>
          <w:sz w:val="20"/>
          <w:szCs w:val="20"/>
        </w:rPr>
      </w:pPr>
      <w:r w:rsidRPr="00CD2F10">
        <w:rPr>
          <w:rFonts w:ascii="Times New Roman" w:hAnsi="Times New Roman" w:cs="Times New Roman"/>
          <w:sz w:val="20"/>
          <w:szCs w:val="20"/>
        </w:rPr>
        <w:t>КАРАСУКСКОГО РАЙОНА  НОВОСИБИРСКОЙ ОБЛАСТИ</w:t>
      </w:r>
    </w:p>
    <w:p w:rsidR="00BF7108" w:rsidRDefault="00BF7108" w:rsidP="00CD2F10">
      <w:pPr>
        <w:pStyle w:val="a3"/>
        <w:jc w:val="center"/>
        <w:rPr>
          <w:rFonts w:ascii="Times New Roman" w:hAnsi="Times New Roman" w:cs="Times New Roman"/>
          <w:sz w:val="20"/>
          <w:szCs w:val="20"/>
        </w:rPr>
      </w:pPr>
      <w:r>
        <w:rPr>
          <w:rFonts w:ascii="Times New Roman" w:hAnsi="Times New Roman" w:cs="Times New Roman"/>
          <w:sz w:val="20"/>
          <w:szCs w:val="20"/>
        </w:rPr>
        <w:t>пятого созыва</w:t>
      </w:r>
    </w:p>
    <w:p w:rsidR="00CD2F10" w:rsidRPr="00CD2F10" w:rsidRDefault="00FC6763" w:rsidP="00CD2F10">
      <w:pPr>
        <w:pStyle w:val="a3"/>
        <w:jc w:val="center"/>
        <w:rPr>
          <w:rFonts w:ascii="Times New Roman" w:hAnsi="Times New Roman" w:cs="Times New Roman"/>
          <w:sz w:val="20"/>
          <w:szCs w:val="20"/>
        </w:rPr>
      </w:pPr>
      <w:r>
        <w:rPr>
          <w:rFonts w:ascii="Times New Roman" w:hAnsi="Times New Roman" w:cs="Times New Roman"/>
          <w:sz w:val="20"/>
          <w:szCs w:val="20"/>
        </w:rPr>
        <w:t xml:space="preserve">(восемнадцатая </w:t>
      </w:r>
      <w:r w:rsidR="006E6943">
        <w:rPr>
          <w:rFonts w:ascii="Times New Roman" w:hAnsi="Times New Roman" w:cs="Times New Roman"/>
          <w:sz w:val="20"/>
          <w:szCs w:val="20"/>
        </w:rPr>
        <w:t>сессия</w:t>
      </w:r>
      <w:r w:rsidR="00CD2F10" w:rsidRPr="00CD2F10">
        <w:rPr>
          <w:rFonts w:ascii="Times New Roman" w:hAnsi="Times New Roman" w:cs="Times New Roman"/>
          <w:sz w:val="20"/>
          <w:szCs w:val="20"/>
        </w:rPr>
        <w:t>)</w:t>
      </w:r>
    </w:p>
    <w:p w:rsidR="00FC6763" w:rsidRPr="00CD2F10" w:rsidRDefault="00BF7108" w:rsidP="00FC6763">
      <w:pPr>
        <w:pStyle w:val="a3"/>
        <w:jc w:val="center"/>
        <w:rPr>
          <w:rFonts w:ascii="Times New Roman" w:hAnsi="Times New Roman" w:cs="Times New Roman"/>
          <w:sz w:val="20"/>
          <w:szCs w:val="20"/>
        </w:rPr>
      </w:pPr>
      <w:r>
        <w:rPr>
          <w:rFonts w:ascii="Times New Roman" w:hAnsi="Times New Roman" w:cs="Times New Roman"/>
          <w:sz w:val="20"/>
          <w:szCs w:val="20"/>
        </w:rPr>
        <w:t>РЕШЕНИЕ</w:t>
      </w:r>
      <w:r w:rsidR="00FC6763">
        <w:rPr>
          <w:rFonts w:ascii="Times New Roman" w:hAnsi="Times New Roman" w:cs="Times New Roman"/>
          <w:sz w:val="20"/>
          <w:szCs w:val="20"/>
        </w:rPr>
        <w:t xml:space="preserve">                                                                                                                                                                     </w:t>
      </w:r>
    </w:p>
    <w:p w:rsidR="00CD2F10" w:rsidRPr="00CD2F10" w:rsidRDefault="00FC6763" w:rsidP="00FC6763">
      <w:pPr>
        <w:pStyle w:val="a3"/>
        <w:rPr>
          <w:rFonts w:ascii="Times New Roman" w:hAnsi="Times New Roman" w:cs="Times New Roman"/>
          <w:sz w:val="20"/>
          <w:szCs w:val="20"/>
        </w:rPr>
      </w:pPr>
      <w:r>
        <w:rPr>
          <w:rFonts w:ascii="Times New Roman" w:hAnsi="Times New Roman" w:cs="Times New Roman"/>
          <w:sz w:val="20"/>
          <w:szCs w:val="20"/>
        </w:rPr>
        <w:t>27.12.2017г                                                                                                                                                        №</w:t>
      </w:r>
      <w:r w:rsidR="00CB453D">
        <w:rPr>
          <w:rFonts w:ascii="Times New Roman" w:hAnsi="Times New Roman" w:cs="Times New Roman"/>
          <w:sz w:val="20"/>
          <w:szCs w:val="20"/>
        </w:rPr>
        <w:t xml:space="preserve"> </w:t>
      </w:r>
      <w:r>
        <w:rPr>
          <w:rFonts w:ascii="Times New Roman" w:hAnsi="Times New Roman" w:cs="Times New Roman"/>
          <w:sz w:val="20"/>
          <w:szCs w:val="20"/>
        </w:rPr>
        <w:t>97</w:t>
      </w:r>
    </w:p>
    <w:p w:rsidR="00CD2F10" w:rsidRPr="00CD2F10" w:rsidRDefault="00CD2F10" w:rsidP="00FC6763">
      <w:pPr>
        <w:pStyle w:val="a3"/>
        <w:jc w:val="center"/>
        <w:rPr>
          <w:rFonts w:ascii="Times New Roman" w:hAnsi="Times New Roman" w:cs="Times New Roman"/>
          <w:sz w:val="20"/>
          <w:szCs w:val="20"/>
        </w:rPr>
      </w:pPr>
      <w:r w:rsidRPr="00CD2F10">
        <w:rPr>
          <w:rFonts w:ascii="Times New Roman" w:hAnsi="Times New Roman" w:cs="Times New Roman"/>
          <w:sz w:val="20"/>
          <w:szCs w:val="20"/>
        </w:rPr>
        <w:t>О бюджете Калиновского сельсовета</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 xml:space="preserve"> </w:t>
      </w:r>
      <w:r w:rsidR="006A5381">
        <w:rPr>
          <w:rFonts w:ascii="Times New Roman" w:hAnsi="Times New Roman" w:cs="Times New Roman"/>
          <w:sz w:val="20"/>
          <w:szCs w:val="20"/>
        </w:rPr>
        <w:t xml:space="preserve">                                             </w:t>
      </w:r>
      <w:r w:rsidRPr="00CD2F10">
        <w:rPr>
          <w:rFonts w:ascii="Times New Roman" w:hAnsi="Times New Roman" w:cs="Times New Roman"/>
          <w:sz w:val="20"/>
          <w:szCs w:val="20"/>
        </w:rPr>
        <w:t>на 2018 год и плановый период 2019 и 2020 годов</w:t>
      </w:r>
    </w:p>
    <w:p w:rsidR="00CD2F10" w:rsidRPr="00CD2F10" w:rsidRDefault="00CD2F10" w:rsidP="00CD2F10">
      <w:pPr>
        <w:pStyle w:val="a3"/>
        <w:rPr>
          <w:rFonts w:ascii="Times New Roman" w:hAnsi="Times New Roman" w:cs="Times New Roman"/>
          <w:sz w:val="20"/>
          <w:szCs w:val="20"/>
        </w:rPr>
      </w:pP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 xml:space="preserve">      Рассмотрев проект бюджета на 2018 год и плановый период 2019 и 2020 годов, в соответствии с Бюджетным Кодексом Российской Федерации от 31.07.1998г. № 145-ФЗ,  Федеральным законом «Об общих принципах организации местного самоуправления в Российской Федерации» от 06.10.2003г. № 131-ФЗ, приказом Министерства финансов Российской Федерации  </w:t>
      </w:r>
      <w:r w:rsidRPr="00CD2F10">
        <w:rPr>
          <w:rStyle w:val="z-html"/>
          <w:rFonts w:ascii="Times New Roman" w:hAnsi="Times New Roman" w:cs="Times New Roman"/>
          <w:sz w:val="20"/>
          <w:szCs w:val="20"/>
        </w:rPr>
        <w:t>от 01.07.2013 № 65н «Об утверждении указаний о порядке применения бюджетной классификации Российской Федерации» (в редакции приказа Министерства финансов Российской Федерации от 08.06.2015 № 90н)</w:t>
      </w:r>
      <w:r w:rsidRPr="00CD2F10">
        <w:rPr>
          <w:rFonts w:ascii="Times New Roman" w:hAnsi="Times New Roman" w:cs="Times New Roman"/>
          <w:sz w:val="20"/>
          <w:szCs w:val="20"/>
        </w:rPr>
        <w:t>, руководствуясь Уставом  Калиновского сельсовета Карасукского района Новосибирской области, Совет депутатов Калиновского сельсовета Карасукского района Новосибирской области    РЕШИЛ:</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 xml:space="preserve">1. Утвердить основные характеристики бюджета Калиновского сельсовета Карасукского района Новосибирской области на 2018 год: </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1) общий объем доходов бюджета Калиновского сельсовета Карасукского района Но</w:t>
      </w:r>
      <w:r w:rsidR="00AC2299">
        <w:rPr>
          <w:rFonts w:ascii="Times New Roman" w:hAnsi="Times New Roman" w:cs="Times New Roman"/>
          <w:sz w:val="20"/>
          <w:szCs w:val="20"/>
        </w:rPr>
        <w:t>восибирской области в сумме 5766</w:t>
      </w:r>
      <w:r w:rsidR="008D65A2">
        <w:rPr>
          <w:rFonts w:ascii="Times New Roman" w:hAnsi="Times New Roman" w:cs="Times New Roman"/>
          <w:sz w:val="20"/>
          <w:szCs w:val="20"/>
        </w:rPr>
        <w:t>,</w:t>
      </w:r>
      <w:r w:rsidR="00515E06">
        <w:rPr>
          <w:rFonts w:ascii="Times New Roman" w:hAnsi="Times New Roman" w:cs="Times New Roman"/>
          <w:sz w:val="20"/>
          <w:szCs w:val="20"/>
        </w:rPr>
        <w:t>7</w:t>
      </w:r>
      <w:r w:rsidR="00DD2F82">
        <w:rPr>
          <w:rFonts w:ascii="Times New Roman" w:hAnsi="Times New Roman" w:cs="Times New Roman"/>
          <w:sz w:val="20"/>
          <w:szCs w:val="20"/>
        </w:rPr>
        <w:t>36</w:t>
      </w:r>
      <w:r w:rsidRPr="00CD2F10">
        <w:rPr>
          <w:rFonts w:ascii="Times New Roman" w:hAnsi="Times New Roman" w:cs="Times New Roman"/>
          <w:sz w:val="20"/>
          <w:szCs w:val="20"/>
        </w:rPr>
        <w:t xml:space="preserve"> тыс. руб.;</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2) общий объем расходов бюджета Калиновского сельсовета Карасукского района Но</w:t>
      </w:r>
      <w:r w:rsidR="00AC2299">
        <w:rPr>
          <w:rFonts w:ascii="Times New Roman" w:hAnsi="Times New Roman" w:cs="Times New Roman"/>
          <w:sz w:val="20"/>
          <w:szCs w:val="20"/>
        </w:rPr>
        <w:t>восибирской области в сумме 5766</w:t>
      </w:r>
      <w:r w:rsidR="008D65A2">
        <w:rPr>
          <w:rFonts w:ascii="Times New Roman" w:hAnsi="Times New Roman" w:cs="Times New Roman"/>
          <w:sz w:val="20"/>
          <w:szCs w:val="20"/>
        </w:rPr>
        <w:t>,</w:t>
      </w:r>
      <w:r w:rsidR="00515E06">
        <w:rPr>
          <w:rFonts w:ascii="Times New Roman" w:hAnsi="Times New Roman" w:cs="Times New Roman"/>
          <w:sz w:val="20"/>
          <w:szCs w:val="20"/>
        </w:rPr>
        <w:t>7</w:t>
      </w:r>
      <w:r w:rsidR="00DD2F82">
        <w:rPr>
          <w:rFonts w:ascii="Times New Roman" w:hAnsi="Times New Roman" w:cs="Times New Roman"/>
          <w:sz w:val="20"/>
          <w:szCs w:val="20"/>
        </w:rPr>
        <w:t>36</w:t>
      </w:r>
      <w:r w:rsidRPr="00CD2F10">
        <w:rPr>
          <w:rFonts w:ascii="Times New Roman" w:hAnsi="Times New Roman" w:cs="Times New Roman"/>
          <w:sz w:val="20"/>
          <w:szCs w:val="20"/>
        </w:rPr>
        <w:t xml:space="preserve"> тыс.руб.;</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3)объем дефицита (профицита) в сумме 0,00 тыс.руб</w:t>
      </w:r>
      <w:r w:rsidR="00812832">
        <w:rPr>
          <w:rFonts w:ascii="Times New Roman" w:hAnsi="Times New Roman" w:cs="Times New Roman"/>
          <w:sz w:val="20"/>
          <w:szCs w:val="20"/>
        </w:rPr>
        <w:t>.</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2. Утвердить основные характеристики бюджета Калиновского сельсовета Карасукского района Новосибирской области на 2019 год и на 2020 год:</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 xml:space="preserve">1) общий объем доходов Калиновского сельсовета Карасукского района Новосибирской </w:t>
      </w:r>
      <w:r w:rsidR="00AC2299">
        <w:rPr>
          <w:rFonts w:ascii="Times New Roman" w:hAnsi="Times New Roman" w:cs="Times New Roman"/>
          <w:sz w:val="20"/>
          <w:szCs w:val="20"/>
        </w:rPr>
        <w:t>области на 2019 год в сумме 4222</w:t>
      </w:r>
      <w:r w:rsidR="00DD2F82">
        <w:rPr>
          <w:rFonts w:ascii="Times New Roman" w:hAnsi="Times New Roman" w:cs="Times New Roman"/>
          <w:sz w:val="20"/>
          <w:szCs w:val="20"/>
        </w:rPr>
        <w:t>,363</w:t>
      </w:r>
      <w:r w:rsidRPr="00CD2F10">
        <w:rPr>
          <w:rFonts w:ascii="Times New Roman" w:hAnsi="Times New Roman" w:cs="Times New Roman"/>
          <w:sz w:val="20"/>
          <w:szCs w:val="20"/>
        </w:rPr>
        <w:t xml:space="preserve"> тыс</w:t>
      </w:r>
      <w:r w:rsidR="00DD2F82">
        <w:rPr>
          <w:rFonts w:ascii="Times New Roman" w:hAnsi="Times New Roman" w:cs="Times New Roman"/>
          <w:sz w:val="20"/>
          <w:szCs w:val="20"/>
        </w:rPr>
        <w:t>.руб. и на 2020 год в сумме 4328</w:t>
      </w:r>
      <w:r w:rsidR="00AC2299">
        <w:rPr>
          <w:rFonts w:ascii="Times New Roman" w:hAnsi="Times New Roman" w:cs="Times New Roman"/>
          <w:sz w:val="20"/>
          <w:szCs w:val="20"/>
        </w:rPr>
        <w:t>,1</w:t>
      </w:r>
      <w:r w:rsidR="00DD2F82">
        <w:rPr>
          <w:rFonts w:ascii="Times New Roman" w:hAnsi="Times New Roman" w:cs="Times New Roman"/>
          <w:sz w:val="20"/>
          <w:szCs w:val="20"/>
        </w:rPr>
        <w:t>35</w:t>
      </w:r>
      <w:r w:rsidRPr="00CD2F10">
        <w:rPr>
          <w:rFonts w:ascii="Times New Roman" w:hAnsi="Times New Roman" w:cs="Times New Roman"/>
          <w:sz w:val="20"/>
          <w:szCs w:val="20"/>
        </w:rPr>
        <w:t xml:space="preserve">  тыс. руб.;</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2) общий объем расходов бюджета Калиновского сельсовета Карасукского района Новосибирской о</w:t>
      </w:r>
      <w:r w:rsidR="00DD2F82">
        <w:rPr>
          <w:rFonts w:ascii="Times New Roman" w:hAnsi="Times New Roman" w:cs="Times New Roman"/>
          <w:sz w:val="20"/>
          <w:szCs w:val="20"/>
        </w:rPr>
        <w:t>бласти на 2019 год в сумме  4222,363</w:t>
      </w:r>
      <w:r w:rsidR="008D65A2">
        <w:rPr>
          <w:rFonts w:ascii="Times New Roman" w:hAnsi="Times New Roman" w:cs="Times New Roman"/>
          <w:sz w:val="20"/>
          <w:szCs w:val="20"/>
        </w:rPr>
        <w:t xml:space="preserve"> тыс.рублей и на 2020 год 4328</w:t>
      </w:r>
      <w:r w:rsidRPr="00CD2F10">
        <w:rPr>
          <w:rFonts w:ascii="Times New Roman" w:hAnsi="Times New Roman" w:cs="Times New Roman"/>
          <w:sz w:val="20"/>
          <w:szCs w:val="20"/>
        </w:rPr>
        <w:t>,</w:t>
      </w:r>
      <w:r w:rsidR="008D65A2">
        <w:rPr>
          <w:rFonts w:ascii="Times New Roman" w:hAnsi="Times New Roman" w:cs="Times New Roman"/>
          <w:sz w:val="20"/>
          <w:szCs w:val="20"/>
        </w:rPr>
        <w:t>135</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тыс.рублей.</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3) объем дефицита (профицита) в сумме 0,00 тыс.руб</w:t>
      </w:r>
      <w:r w:rsidR="00812832">
        <w:rPr>
          <w:rFonts w:ascii="Times New Roman" w:hAnsi="Times New Roman" w:cs="Times New Roman"/>
          <w:sz w:val="20"/>
          <w:szCs w:val="20"/>
        </w:rPr>
        <w:t>.</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3. Закрепить источники доходов бюджета Калиновского сельсовета Карасукского района Новосибирской области за главными администраторами доходов бюджета Калиновского сельсовета Карасукского района Новосибирской области(приложение 1).</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4. Утвердить перечень главных администраторов доходов бюджета Калиновского сельсовета Карасукского района Новосибирской области в соответствии с законодательством Российской Федерации (приложение 2).</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5. Утвердить перечень главных администраторов источников финансирования дефицита бюджета  Калиновского сельсовета Карасукского района Новосибирской области (приложение 3).</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6. Установить, что Администрация Калиновского сельсовета Карасукского района  Новосибирской области в случае изменения в 2018 году состава и (или) функций главных администраторов доходов бюджета Калиновского сельсовета Карасукского района Новосибирской области или главных администраторов источников финансирования бюджета Калиновского сельсовета Карасукского района при определении принципов назначения, структуры кодов и присвоении кодов классификации доходов бюджета Калиновского сельсовета Карасукского района Новосибирской области и источников финансирования бюджет Калиновского сельсовета Карасукского Новосибирской области района вправе вносить соответствующие изменения в состав закрепленных за ними кодов классификации доходов бюджета Калиновского сельсовета Карасукского района Новосибирской области или классификации источников финансирования бюджета Калиновского сельсовета. Карасукского района Новосибирской области.</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7. Утвердить неустановленные бюджетным законодательством Российской Федерации нормативы распределения доходов между бюджетами бюджетной системы РФ Калиновского сельсовета на 2018 год и плановом периоде 2019 и 2020 годов в части налоговых и неналоговых доходах ( приложение 4)</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8. Утвердить неустановленные бюджетным законодательством Российской Федерации нормативы распределения доходов между бюджетами бюджетной системы РФ Калиновского сельсовета  на 2018 год и плановом периоде 2019 и 2020 годов  в части безвозмездных поступлений ( приложение 5)</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lastRenderedPageBreak/>
        <w:t>9. Утвердить ведомственную структуру распределения бюджетных ассигнований по разделам, подразделам, целевым статьям и видам расходов классификации расходов бюджета Калиновского сельсовета Карасукского района Новосибирской области:</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на 2018 год (приложение 6);</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на 2019 и 2020 годы (приложение 7)</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10. Утвердить доходы Калиновского сельсовета Карасукского района Новосибирской области на 2018 год и плановый период 2019 и 2020 годов. (Приложение 8)</w:t>
      </w:r>
    </w:p>
    <w:p w:rsidR="00CD2F10" w:rsidRPr="00CD2F10" w:rsidRDefault="00CD2F10" w:rsidP="00CD2F10">
      <w:pPr>
        <w:pStyle w:val="a3"/>
        <w:rPr>
          <w:rFonts w:ascii="Times New Roman" w:hAnsi="Times New Roman" w:cs="Times New Roman"/>
          <w:sz w:val="20"/>
          <w:szCs w:val="20"/>
        </w:rPr>
      </w:pP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11. Утвердить перечень публичных нормативных обязательств, подлежащих исполнению</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 xml:space="preserve">за счет средств бюджета Калиновского сельсовета Карасукского района Новосибирской области (Приложение 9) </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 xml:space="preserve">12. Утвердить источники финансирования дефицита бюджета Калиновского сельсовета Карасукского района Новосибирской области на 2018 и плановый период 2019-2020г.г. (Приложение 10) </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13. Утвердить перечень главных распределителей средств бюджета Калиновского сельсовета Карасукского района Новосибирской области на 2018год. и плановый период 2019-2020 годов (Приложение 11)</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 xml:space="preserve">14. Утвердить перечень распорядителей и получателей, подведомственных Администрации Калиновского сельсовета Карасукского района Новосибирской области –главному распорядителю средств бюджета Калиновского сельсовета Карасукского района Новосибирской области на 2018г. </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(Приложение 12)</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15. Установить, что в 2018 и плановом периоде 2019-2020 годов бюджетные кредиты из бюджета Калиновского сельсовета Карасукского района Новосибирской области предоставляться не будут.</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16. Установить, что в 2018 году и плановом периоде 2019 и 2020 годов субсидии юридическим и физическим лицам из бюджета Калиновского сельсовета Карасукского района Новосибирской области предоставляться не будут. (Приложение 13)</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17. Утвердить объем субвенций межбюджетных трансфертов: на осуществление первичного воинского учета на территор</w:t>
      </w:r>
      <w:r w:rsidR="00812832">
        <w:rPr>
          <w:rFonts w:ascii="Times New Roman" w:hAnsi="Times New Roman" w:cs="Times New Roman"/>
          <w:sz w:val="20"/>
          <w:szCs w:val="20"/>
        </w:rPr>
        <w:t>иях, где отсутствуют военные ко</w:t>
      </w:r>
      <w:r w:rsidRPr="00CD2F10">
        <w:rPr>
          <w:rFonts w:ascii="Times New Roman" w:hAnsi="Times New Roman" w:cs="Times New Roman"/>
          <w:sz w:val="20"/>
          <w:szCs w:val="20"/>
        </w:rPr>
        <w:t>мис</w:t>
      </w:r>
      <w:r w:rsidR="00812832">
        <w:rPr>
          <w:rFonts w:ascii="Times New Roman" w:hAnsi="Times New Roman" w:cs="Times New Roman"/>
          <w:sz w:val="20"/>
          <w:szCs w:val="20"/>
        </w:rPr>
        <w:t>с</w:t>
      </w:r>
      <w:r w:rsidRPr="00CD2F10">
        <w:rPr>
          <w:rFonts w:ascii="Times New Roman" w:hAnsi="Times New Roman" w:cs="Times New Roman"/>
          <w:sz w:val="20"/>
          <w:szCs w:val="20"/>
        </w:rPr>
        <w:t>ариаты, в соответствии с Федеральным законом от 28 марта 1998 года № 53-ФЗ « О воинской обязанности и военной службе», Законом Новосибирской области от 30 апреля 2014  № 431 –ОЗ «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бюджетам поселений субвенций на осуществление полномочий по первичному воинскому учету на территор</w:t>
      </w:r>
      <w:r w:rsidR="00812832">
        <w:rPr>
          <w:rFonts w:ascii="Times New Roman" w:hAnsi="Times New Roman" w:cs="Times New Roman"/>
          <w:sz w:val="20"/>
          <w:szCs w:val="20"/>
        </w:rPr>
        <w:t>иях, где отсутствуют военные ко</w:t>
      </w:r>
      <w:r w:rsidRPr="00CD2F10">
        <w:rPr>
          <w:rFonts w:ascii="Times New Roman" w:hAnsi="Times New Roman" w:cs="Times New Roman"/>
          <w:sz w:val="20"/>
          <w:szCs w:val="20"/>
        </w:rPr>
        <w:t>мис</w:t>
      </w:r>
      <w:r w:rsidR="00812832">
        <w:rPr>
          <w:rFonts w:ascii="Times New Roman" w:hAnsi="Times New Roman" w:cs="Times New Roman"/>
          <w:sz w:val="20"/>
          <w:szCs w:val="20"/>
        </w:rPr>
        <w:t>с</w:t>
      </w:r>
      <w:r w:rsidRPr="00CD2F10">
        <w:rPr>
          <w:rFonts w:ascii="Times New Roman" w:hAnsi="Times New Roman" w:cs="Times New Roman"/>
          <w:sz w:val="20"/>
          <w:szCs w:val="20"/>
        </w:rPr>
        <w:t>ариаты» за счет средств федерального бюджета   на 2018 год в сум</w:t>
      </w:r>
      <w:r w:rsidR="00570037">
        <w:rPr>
          <w:rFonts w:ascii="Times New Roman" w:hAnsi="Times New Roman" w:cs="Times New Roman"/>
          <w:sz w:val="20"/>
          <w:szCs w:val="20"/>
        </w:rPr>
        <w:t>ме 85</w:t>
      </w:r>
      <w:r w:rsidRPr="00CD2F10">
        <w:rPr>
          <w:rFonts w:ascii="Times New Roman" w:hAnsi="Times New Roman" w:cs="Times New Roman"/>
          <w:sz w:val="20"/>
          <w:szCs w:val="20"/>
        </w:rPr>
        <w:t>,</w:t>
      </w:r>
      <w:r w:rsidR="00570037">
        <w:rPr>
          <w:rFonts w:ascii="Times New Roman" w:hAnsi="Times New Roman" w:cs="Times New Roman"/>
          <w:sz w:val="20"/>
          <w:szCs w:val="20"/>
        </w:rPr>
        <w:t>03</w:t>
      </w:r>
      <w:r w:rsidRPr="00CD2F10">
        <w:rPr>
          <w:rFonts w:ascii="Times New Roman" w:hAnsi="Times New Roman" w:cs="Times New Roman"/>
          <w:sz w:val="20"/>
          <w:szCs w:val="20"/>
        </w:rPr>
        <w:t>6  ты</w:t>
      </w:r>
      <w:r w:rsidR="00570037">
        <w:rPr>
          <w:rFonts w:ascii="Times New Roman" w:hAnsi="Times New Roman" w:cs="Times New Roman"/>
          <w:sz w:val="20"/>
          <w:szCs w:val="20"/>
        </w:rPr>
        <w:t>с.рублей, на 2019 год в сумме 85</w:t>
      </w:r>
      <w:r w:rsidRPr="00CD2F10">
        <w:rPr>
          <w:rFonts w:ascii="Times New Roman" w:hAnsi="Times New Roman" w:cs="Times New Roman"/>
          <w:sz w:val="20"/>
          <w:szCs w:val="20"/>
        </w:rPr>
        <w:t>,</w:t>
      </w:r>
      <w:r w:rsidR="00570037">
        <w:rPr>
          <w:rFonts w:ascii="Times New Roman" w:hAnsi="Times New Roman" w:cs="Times New Roman"/>
          <w:sz w:val="20"/>
          <w:szCs w:val="20"/>
        </w:rPr>
        <w:t>9</w:t>
      </w:r>
      <w:r w:rsidRPr="00CD2F10">
        <w:rPr>
          <w:rFonts w:ascii="Times New Roman" w:hAnsi="Times New Roman" w:cs="Times New Roman"/>
          <w:sz w:val="20"/>
          <w:szCs w:val="20"/>
        </w:rPr>
        <w:t>6</w:t>
      </w:r>
      <w:r w:rsidR="00570037">
        <w:rPr>
          <w:rFonts w:ascii="Times New Roman" w:hAnsi="Times New Roman" w:cs="Times New Roman"/>
          <w:sz w:val="20"/>
          <w:szCs w:val="20"/>
        </w:rPr>
        <w:t>3</w:t>
      </w:r>
      <w:r w:rsidRPr="00CD2F10">
        <w:rPr>
          <w:rFonts w:ascii="Times New Roman" w:hAnsi="Times New Roman" w:cs="Times New Roman"/>
          <w:sz w:val="20"/>
          <w:szCs w:val="20"/>
        </w:rPr>
        <w:t xml:space="preserve"> ты</w:t>
      </w:r>
      <w:r w:rsidR="00570037">
        <w:rPr>
          <w:rFonts w:ascii="Times New Roman" w:hAnsi="Times New Roman" w:cs="Times New Roman"/>
          <w:sz w:val="20"/>
          <w:szCs w:val="20"/>
        </w:rPr>
        <w:t>с.рублей, на 2020 год в сумме 88</w:t>
      </w:r>
      <w:r w:rsidRPr="00CD2F10">
        <w:rPr>
          <w:rFonts w:ascii="Times New Roman" w:hAnsi="Times New Roman" w:cs="Times New Roman"/>
          <w:sz w:val="20"/>
          <w:szCs w:val="20"/>
        </w:rPr>
        <w:t>,</w:t>
      </w:r>
      <w:r w:rsidR="00570037">
        <w:rPr>
          <w:rFonts w:ascii="Times New Roman" w:hAnsi="Times New Roman" w:cs="Times New Roman"/>
          <w:sz w:val="20"/>
          <w:szCs w:val="20"/>
        </w:rPr>
        <w:t>735</w:t>
      </w:r>
      <w:r w:rsidRPr="00CD2F10">
        <w:rPr>
          <w:rFonts w:ascii="Times New Roman" w:hAnsi="Times New Roman" w:cs="Times New Roman"/>
          <w:sz w:val="20"/>
          <w:szCs w:val="20"/>
        </w:rPr>
        <w:t xml:space="preserve"> тыс.рублей.</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 xml:space="preserve">18. Утвердить объем дотаций из фонда поддержки на 2018 год в сумме 2660,2 тыс.рублей, на 2019 год в сумме 2306,1 тыс.рублей, на 2020 год в сумме 2391,7 тыс.рублей. </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 xml:space="preserve">Дотацию на сбалансированность на 2018 год в сумме 1260,6 тыс.рублей, на 2019 год в сумме 0,00 тыс.рублей, на 2020 год в сумме 0,00 тыс.рублей </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19. Утвердить объем остатков средств бюджета Калиновского сельсовета Карасукского района Новосибирской области на начало2018 года, которые могут направляться на покрытие временных кассовых разрывов в 2018 году, в сумме 100,0 тыс. рублей.</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20.Утвердить размер резервного фонда Администрации Калиновского сельсовета Карасукского района Новосибирской области:</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на 2018 год в сумме 5,0 тыс. рублей;</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на 2019 год в сумме 5,0тыс. рублей;</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на 2020 год в сумме 5,0 тыс. рублей.</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21. Установить, что неиспользованные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 имеющих целевое назначение, подлежат возврату в доход бюджета, из которого они были ранее предоставлены, в течении первых 15 рабочих дней текущего финансового года.</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 xml:space="preserve">23. Установить, что заключение и оплата  казенными  учреждениями договоров, исполнение которых осуществляется за счет средств бюджета Калиновского сельсовета Карасукского района Новосибирской </w:t>
      </w:r>
      <w:r w:rsidRPr="00CD2F10">
        <w:rPr>
          <w:rFonts w:ascii="Times New Roman" w:hAnsi="Times New Roman" w:cs="Times New Roman"/>
          <w:sz w:val="20"/>
          <w:szCs w:val="20"/>
        </w:rPr>
        <w:lastRenderedPageBreak/>
        <w:t>области производятся в пределах утвержденных им лимитов бюджетных обязательств в соответствии с классификацией расходов бюджета Калиновского сельсовета Карасукского района Новосибирской области и с учетом принятых и неисполненных обязательств.</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Обязательства по договорам, исполнение которых осуществляется за счет бюджета  Калиновского сельсовета Карасукского района Новосибирской области, принятые  казенными  учреждениями сверх утвержденных лимитов бюджетных обязательств, не подлежат санкционированию управлением финансов и налоговой политики Администрации Калиновского сельсовета Карасукского района Новосибирской области.</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24. Установить, что казенные  учреждения при заключении договоров (муниципальных контрактов) на поставку товаров, работ, услуг вправе предусматривать авансовые платежи:</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в размере 100 процентов суммы договора (контракта) – по договорам (контрактам) о предоставлении услуг связи, о подписке на печатные издания и об их приобретении, об обучении на курсах повышения квалификации, приобретении авиа- и железнодорожных билетов, билетов для проезда городским и пригородным транспортом, путевок на санаторно-курортное лечение, по договорам обязательного страхования гражданской ответственности владельцев транспортных средств;</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в размере 20 процентов суммы договора (контракта), если иное не предусмотрено законодательством Российской Федерации, - по остальным договорам (контрактам).</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 xml:space="preserve">      3) в размере 100 процентов от суммы договора (контракта) по распоряжению главы</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 xml:space="preserve">          Калиновского сельсовета Карасукского района Новосибирской области.</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25. Установить, что средства, поступающие во временное распоряжение казенных учреждений открываются и ведутся в финансовых органах муниципальных образований.</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26.Установить, что средства бюджета поселения , предусмотренные на условиях софинансирования расходов с федеральным и областным бюджетами, расходуются согласно установленным нормативам софинансирования расходов.</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27. В случае наделения местного самоуправления Калиновского сельсовета отдельными государственными полномочиями в соответствии с федеральными законами и законами Новосибирской области, реализация таких полномочий осуществляется в пределах переданных материальных и финансовых средств.</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28.Установить, что при отсутствии нормативного правового акта, устанавливающего расходные обязательства Калиновского сельсовета Карасукского района Новосибирской области, доведение лимитов бюджетных обязательств по таким расходам бюджета Калиновского сельсовета Карасукского района Новосибирской области до главных распорядителей средств бюджета Калиновского сельсовета Карасукского района Новосибирской области  осуществляется после принятия соответствующего нормативного правового акта.</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 xml:space="preserve">29. Установить верхний предел муниципального долга Калиновского сельсовета Карасукского района Новосибирской области: </w:t>
      </w:r>
    </w:p>
    <w:p w:rsidR="00CD2F10" w:rsidRPr="00CD2F10" w:rsidRDefault="00570037" w:rsidP="00CD2F10">
      <w:pPr>
        <w:pStyle w:val="a3"/>
        <w:rPr>
          <w:rFonts w:ascii="Times New Roman" w:hAnsi="Times New Roman" w:cs="Times New Roman"/>
          <w:sz w:val="20"/>
          <w:szCs w:val="20"/>
        </w:rPr>
      </w:pPr>
      <w:r>
        <w:rPr>
          <w:rFonts w:ascii="Times New Roman" w:hAnsi="Times New Roman" w:cs="Times New Roman"/>
          <w:sz w:val="20"/>
          <w:szCs w:val="20"/>
        </w:rPr>
        <w:t xml:space="preserve"> 1) на 1 января 2019</w:t>
      </w:r>
      <w:r w:rsidR="00CD2F10" w:rsidRPr="00CD2F10">
        <w:rPr>
          <w:rFonts w:ascii="Times New Roman" w:hAnsi="Times New Roman" w:cs="Times New Roman"/>
          <w:sz w:val="20"/>
          <w:szCs w:val="20"/>
        </w:rPr>
        <w:t xml:space="preserve"> года в сумме 0,0 тыс. рублей, в том числе верхний предел долга по муниципальным гарантиям Калиновского сельсовета Карасукского района Новосибирской области в сумме 0,0 тыс. рублей.</w:t>
      </w:r>
    </w:p>
    <w:p w:rsidR="00CD2F10" w:rsidRPr="00CD2F10" w:rsidRDefault="00570037" w:rsidP="00CD2F10">
      <w:pPr>
        <w:pStyle w:val="a3"/>
        <w:rPr>
          <w:rFonts w:ascii="Times New Roman" w:hAnsi="Times New Roman" w:cs="Times New Roman"/>
          <w:sz w:val="20"/>
          <w:szCs w:val="20"/>
        </w:rPr>
      </w:pPr>
      <w:r>
        <w:rPr>
          <w:rFonts w:ascii="Times New Roman" w:hAnsi="Times New Roman" w:cs="Times New Roman"/>
          <w:sz w:val="20"/>
          <w:szCs w:val="20"/>
        </w:rPr>
        <w:t>2) на 1 января 2020</w:t>
      </w:r>
      <w:r w:rsidR="00CD2F10" w:rsidRPr="00CD2F10">
        <w:rPr>
          <w:rFonts w:ascii="Times New Roman" w:hAnsi="Times New Roman" w:cs="Times New Roman"/>
          <w:sz w:val="20"/>
          <w:szCs w:val="20"/>
        </w:rPr>
        <w:t xml:space="preserve"> года в сумме 0,0 тыс. рублей, в том числе верхний предел долга по муниципальным гарантиям Калиновского сельсовета Карасукского района Новосибирской области в сумме 0</w:t>
      </w:r>
      <w:r>
        <w:rPr>
          <w:rFonts w:ascii="Times New Roman" w:hAnsi="Times New Roman" w:cs="Times New Roman"/>
          <w:sz w:val="20"/>
          <w:szCs w:val="20"/>
        </w:rPr>
        <w:t>,0 тыс. рублей, на 1 января 2021</w:t>
      </w:r>
      <w:r w:rsidR="00CD2F10" w:rsidRPr="00CD2F10">
        <w:rPr>
          <w:rFonts w:ascii="Times New Roman" w:hAnsi="Times New Roman" w:cs="Times New Roman"/>
          <w:sz w:val="20"/>
          <w:szCs w:val="20"/>
        </w:rPr>
        <w:t xml:space="preserve"> года в сумме 0,0 тыс. рублей, в том числе верхний предел долга по муниципальным гарантиям Калиновского сельсовета Карасукского района Новосибирской области в сумме 0,0 тыс. рублей.</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30. Утвердить код главного распорядителя бюджета Калиновского сельсовета Карасукского района Новосибирской области « 007».</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31.Установить, что в 2018 и плановом 2019 и 2020 годов отсрочки и рассрочки по уплате налогов и иных обязательных платежей предоставляться не будут.</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32. Решение вступает в силу с 1 января 2018 года.</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33. Контроль за исполнением решения возложить на постоянную комиссию представительного органа Калиновского сельсовета.</w:t>
      </w:r>
    </w:p>
    <w:p w:rsidR="00CD2F10" w:rsidRPr="00CD2F10" w:rsidRDefault="00CD2F10" w:rsidP="00CD2F10">
      <w:pPr>
        <w:pStyle w:val="a3"/>
        <w:rPr>
          <w:rFonts w:ascii="Times New Roman" w:hAnsi="Times New Roman" w:cs="Times New Roman"/>
          <w:sz w:val="20"/>
          <w:szCs w:val="20"/>
        </w:rPr>
      </w:pP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 xml:space="preserve">Глава Калиновского сельсовета Карасукского района </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 xml:space="preserve">Новосибирской области                                                             ______________А.М. Вечирко            </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 xml:space="preserve">     </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 xml:space="preserve">Председатель совета депутатов Калиновского сельсовета </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 xml:space="preserve">Карасукского района Новосибирской области                       _____________  Л.Н.  Шост.                                                            </w:t>
      </w:r>
    </w:p>
    <w:p w:rsidR="00CD2F10" w:rsidRPr="00CD2F10" w:rsidRDefault="00CD2F10" w:rsidP="00CD2F10">
      <w:pPr>
        <w:pStyle w:val="a3"/>
        <w:rPr>
          <w:rFonts w:ascii="Times New Roman" w:hAnsi="Times New Roman" w:cs="Times New Roman"/>
          <w:sz w:val="20"/>
          <w:szCs w:val="20"/>
        </w:rPr>
      </w:pPr>
    </w:p>
    <w:p w:rsidR="001839C9" w:rsidRDefault="0010111B" w:rsidP="00282C18">
      <w:pPr>
        <w:pStyle w:val="a3"/>
        <w:jc w:val="right"/>
        <w:rPr>
          <w:rFonts w:ascii="Times New Roman" w:hAnsi="Times New Roman" w:cs="Times New Roman"/>
          <w:sz w:val="20"/>
          <w:szCs w:val="20"/>
        </w:rPr>
      </w:pPr>
      <w:r w:rsidRPr="0010111B">
        <w:rPr>
          <w:rFonts w:ascii="Times New Roman" w:hAnsi="Times New Roman" w:cs="Times New Roman"/>
          <w:sz w:val="20"/>
          <w:szCs w:val="20"/>
        </w:rPr>
        <w:t xml:space="preserve">                                                                                                         </w:t>
      </w:r>
    </w:p>
    <w:p w:rsidR="001839C9" w:rsidRDefault="001839C9" w:rsidP="0010111B">
      <w:pPr>
        <w:pStyle w:val="a3"/>
        <w:jc w:val="right"/>
        <w:rPr>
          <w:rFonts w:ascii="Times New Roman" w:hAnsi="Times New Roman" w:cs="Times New Roman"/>
          <w:sz w:val="20"/>
          <w:szCs w:val="20"/>
        </w:rPr>
      </w:pPr>
    </w:p>
    <w:p w:rsidR="0010111B" w:rsidRPr="0010111B" w:rsidRDefault="0010111B" w:rsidP="0010111B">
      <w:pPr>
        <w:pStyle w:val="a3"/>
        <w:jc w:val="right"/>
        <w:rPr>
          <w:rFonts w:ascii="Times New Roman" w:hAnsi="Times New Roman" w:cs="Times New Roman"/>
          <w:sz w:val="20"/>
          <w:szCs w:val="20"/>
        </w:rPr>
      </w:pPr>
      <w:r w:rsidRPr="0010111B">
        <w:rPr>
          <w:rFonts w:ascii="Times New Roman" w:hAnsi="Times New Roman" w:cs="Times New Roman"/>
          <w:sz w:val="20"/>
          <w:szCs w:val="20"/>
        </w:rPr>
        <w:t xml:space="preserve"> Приложение № 1 </w:t>
      </w:r>
    </w:p>
    <w:p w:rsidR="0010111B" w:rsidRPr="0010111B" w:rsidRDefault="0010111B" w:rsidP="0010111B">
      <w:pPr>
        <w:pStyle w:val="a3"/>
        <w:jc w:val="right"/>
        <w:rPr>
          <w:rFonts w:ascii="Times New Roman" w:hAnsi="Times New Roman" w:cs="Times New Roman"/>
          <w:sz w:val="20"/>
          <w:szCs w:val="20"/>
        </w:rPr>
      </w:pPr>
      <w:r w:rsidRPr="0010111B">
        <w:rPr>
          <w:rFonts w:ascii="Times New Roman" w:hAnsi="Times New Roman" w:cs="Times New Roman"/>
          <w:sz w:val="20"/>
          <w:szCs w:val="20"/>
        </w:rPr>
        <w:t>к решению №</w:t>
      </w:r>
      <w:r w:rsidR="00CB453D">
        <w:rPr>
          <w:rFonts w:ascii="Times New Roman" w:hAnsi="Times New Roman" w:cs="Times New Roman"/>
          <w:sz w:val="20"/>
          <w:szCs w:val="20"/>
        </w:rPr>
        <w:t xml:space="preserve"> </w:t>
      </w:r>
      <w:r w:rsidR="006A5381">
        <w:rPr>
          <w:rFonts w:ascii="Times New Roman" w:hAnsi="Times New Roman" w:cs="Times New Roman"/>
          <w:sz w:val="20"/>
          <w:szCs w:val="20"/>
        </w:rPr>
        <w:t>97 от 27</w:t>
      </w:r>
      <w:r w:rsidRPr="0010111B">
        <w:rPr>
          <w:rFonts w:ascii="Times New Roman" w:hAnsi="Times New Roman" w:cs="Times New Roman"/>
          <w:sz w:val="20"/>
          <w:szCs w:val="20"/>
        </w:rPr>
        <w:t>.</w:t>
      </w:r>
      <w:r w:rsidR="006A5381">
        <w:rPr>
          <w:rFonts w:ascii="Times New Roman" w:hAnsi="Times New Roman" w:cs="Times New Roman"/>
          <w:sz w:val="20"/>
          <w:szCs w:val="20"/>
        </w:rPr>
        <w:t>12.</w:t>
      </w:r>
      <w:r w:rsidRPr="0010111B">
        <w:rPr>
          <w:rFonts w:ascii="Times New Roman" w:hAnsi="Times New Roman" w:cs="Times New Roman"/>
          <w:sz w:val="20"/>
          <w:szCs w:val="20"/>
        </w:rPr>
        <w:t xml:space="preserve">2017г </w:t>
      </w:r>
    </w:p>
    <w:p w:rsidR="0010111B" w:rsidRPr="0010111B" w:rsidRDefault="0010111B" w:rsidP="0010111B">
      <w:pPr>
        <w:pStyle w:val="a3"/>
        <w:jc w:val="right"/>
        <w:rPr>
          <w:rFonts w:ascii="Times New Roman" w:hAnsi="Times New Roman" w:cs="Times New Roman"/>
          <w:sz w:val="20"/>
          <w:szCs w:val="20"/>
        </w:rPr>
      </w:pPr>
      <w:r w:rsidRPr="0010111B">
        <w:rPr>
          <w:rFonts w:ascii="Times New Roman" w:hAnsi="Times New Roman" w:cs="Times New Roman"/>
          <w:sz w:val="20"/>
          <w:szCs w:val="20"/>
        </w:rPr>
        <w:t xml:space="preserve">                                                                                                          Совета депутатов </w:t>
      </w:r>
    </w:p>
    <w:p w:rsidR="0010111B" w:rsidRPr="0010111B" w:rsidRDefault="0010111B" w:rsidP="0010111B">
      <w:pPr>
        <w:pStyle w:val="a3"/>
        <w:jc w:val="right"/>
        <w:rPr>
          <w:rFonts w:ascii="Times New Roman" w:hAnsi="Times New Roman" w:cs="Times New Roman"/>
          <w:sz w:val="20"/>
          <w:szCs w:val="20"/>
        </w:rPr>
      </w:pPr>
      <w:r w:rsidRPr="0010111B">
        <w:rPr>
          <w:rFonts w:ascii="Times New Roman" w:hAnsi="Times New Roman" w:cs="Times New Roman"/>
          <w:sz w:val="20"/>
          <w:szCs w:val="20"/>
        </w:rPr>
        <w:t xml:space="preserve">                                                                                                          Калиновского сельсовета</w:t>
      </w:r>
    </w:p>
    <w:p w:rsidR="0010111B" w:rsidRPr="0010111B" w:rsidRDefault="0010111B" w:rsidP="0010111B">
      <w:pPr>
        <w:pStyle w:val="a3"/>
        <w:jc w:val="center"/>
        <w:rPr>
          <w:rFonts w:ascii="Times New Roman" w:hAnsi="Times New Roman" w:cs="Times New Roman"/>
          <w:b/>
          <w:sz w:val="20"/>
          <w:szCs w:val="20"/>
        </w:rPr>
      </w:pPr>
      <w:r w:rsidRPr="0010111B">
        <w:rPr>
          <w:rFonts w:ascii="Times New Roman" w:hAnsi="Times New Roman" w:cs="Times New Roman"/>
          <w:b/>
          <w:sz w:val="20"/>
          <w:szCs w:val="20"/>
        </w:rPr>
        <w:t>Главные администраторы доходов бюджета Администрации</w:t>
      </w:r>
    </w:p>
    <w:p w:rsidR="0010111B" w:rsidRPr="0010111B" w:rsidRDefault="0010111B" w:rsidP="0010111B">
      <w:pPr>
        <w:pStyle w:val="a3"/>
        <w:jc w:val="center"/>
        <w:rPr>
          <w:rFonts w:ascii="Times New Roman" w:hAnsi="Times New Roman" w:cs="Times New Roman"/>
          <w:b/>
          <w:sz w:val="20"/>
          <w:szCs w:val="20"/>
        </w:rPr>
      </w:pPr>
      <w:r w:rsidRPr="0010111B">
        <w:rPr>
          <w:rFonts w:ascii="Times New Roman" w:hAnsi="Times New Roman" w:cs="Times New Roman"/>
          <w:b/>
          <w:sz w:val="20"/>
          <w:szCs w:val="20"/>
        </w:rPr>
        <w:t>Калиновского сельсовета Карасукского района</w:t>
      </w:r>
      <w:r>
        <w:rPr>
          <w:rFonts w:ascii="Times New Roman" w:hAnsi="Times New Roman" w:cs="Times New Roman"/>
          <w:b/>
          <w:sz w:val="20"/>
          <w:szCs w:val="20"/>
        </w:rPr>
        <w:t xml:space="preserve"> </w:t>
      </w:r>
      <w:r w:rsidRPr="0010111B">
        <w:rPr>
          <w:rFonts w:ascii="Times New Roman" w:hAnsi="Times New Roman" w:cs="Times New Roman"/>
          <w:b/>
          <w:sz w:val="20"/>
          <w:szCs w:val="20"/>
        </w:rPr>
        <w:t>Новосибирской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5"/>
        <w:gridCol w:w="3960"/>
        <w:gridCol w:w="4786"/>
      </w:tblGrid>
      <w:tr w:rsidR="0010111B" w:rsidRPr="0010111B" w:rsidTr="0010111B">
        <w:tc>
          <w:tcPr>
            <w:tcW w:w="4785" w:type="dxa"/>
            <w:gridSpan w:val="2"/>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jc w:val="center"/>
              <w:rPr>
                <w:rFonts w:ascii="Times New Roman" w:eastAsia="Times New Roman" w:hAnsi="Times New Roman" w:cs="Times New Roman"/>
                <w:sz w:val="20"/>
                <w:szCs w:val="20"/>
              </w:rPr>
            </w:pPr>
            <w:r w:rsidRPr="0010111B">
              <w:rPr>
                <w:rFonts w:ascii="Times New Roman" w:hAnsi="Times New Roman" w:cs="Times New Roman"/>
                <w:sz w:val="20"/>
                <w:szCs w:val="20"/>
              </w:rPr>
              <w:t>Код главного администратора, код бюджетной классификации</w:t>
            </w: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jc w:val="center"/>
              <w:rPr>
                <w:rFonts w:ascii="Times New Roman" w:eastAsia="Times New Roman" w:hAnsi="Times New Roman" w:cs="Times New Roman"/>
                <w:sz w:val="20"/>
                <w:szCs w:val="20"/>
              </w:rPr>
            </w:pPr>
            <w:r w:rsidRPr="0010111B">
              <w:rPr>
                <w:rFonts w:ascii="Times New Roman" w:hAnsi="Times New Roman" w:cs="Times New Roman"/>
                <w:sz w:val="20"/>
                <w:szCs w:val="20"/>
              </w:rPr>
              <w:t>Наименование главного администратора доходов бюджета и вида доходов</w:t>
            </w:r>
          </w:p>
        </w:tc>
      </w:tr>
      <w:tr w:rsidR="0010111B" w:rsidRPr="0010111B" w:rsidTr="0010111B">
        <w:tc>
          <w:tcPr>
            <w:tcW w:w="825"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jc w:val="center"/>
              <w:rPr>
                <w:rFonts w:ascii="Times New Roman" w:eastAsia="Times New Roman" w:hAnsi="Times New Roman" w:cs="Times New Roman"/>
                <w:sz w:val="20"/>
                <w:szCs w:val="20"/>
              </w:rPr>
            </w:pPr>
            <w:r w:rsidRPr="0010111B">
              <w:rPr>
                <w:rFonts w:ascii="Times New Roman" w:hAnsi="Times New Roman" w:cs="Times New Roman"/>
                <w:sz w:val="20"/>
                <w:szCs w:val="20"/>
              </w:rPr>
              <w:t>1</w:t>
            </w:r>
          </w:p>
        </w:tc>
        <w:tc>
          <w:tcPr>
            <w:tcW w:w="3960"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jc w:val="center"/>
              <w:rPr>
                <w:rFonts w:ascii="Times New Roman" w:eastAsia="Times New Roman" w:hAnsi="Times New Roman" w:cs="Times New Roman"/>
                <w:sz w:val="20"/>
                <w:szCs w:val="20"/>
              </w:rPr>
            </w:pPr>
            <w:r w:rsidRPr="0010111B">
              <w:rPr>
                <w:rFonts w:ascii="Times New Roman" w:hAnsi="Times New Roman" w:cs="Times New Roman"/>
                <w:sz w:val="20"/>
                <w:szCs w:val="20"/>
              </w:rPr>
              <w:t>2</w:t>
            </w: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jc w:val="center"/>
              <w:rPr>
                <w:rFonts w:ascii="Times New Roman" w:eastAsia="Times New Roman" w:hAnsi="Times New Roman" w:cs="Times New Roman"/>
                <w:sz w:val="20"/>
                <w:szCs w:val="20"/>
              </w:rPr>
            </w:pPr>
            <w:r w:rsidRPr="0010111B">
              <w:rPr>
                <w:rFonts w:ascii="Times New Roman" w:hAnsi="Times New Roman" w:cs="Times New Roman"/>
                <w:sz w:val="20"/>
                <w:szCs w:val="20"/>
              </w:rPr>
              <w:t>3</w:t>
            </w:r>
          </w:p>
        </w:tc>
      </w:tr>
      <w:tr w:rsidR="0010111B" w:rsidRPr="0010111B" w:rsidTr="0010111B">
        <w:trPr>
          <w:trHeight w:val="1325"/>
        </w:trPr>
        <w:tc>
          <w:tcPr>
            <w:tcW w:w="825"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182</w:t>
            </w:r>
          </w:p>
        </w:tc>
        <w:tc>
          <w:tcPr>
            <w:tcW w:w="3960"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10102010010000110</w:t>
            </w: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228 Налогового кодекса Российской Федерации.</w:t>
            </w:r>
          </w:p>
        </w:tc>
      </w:tr>
      <w:tr w:rsidR="0010111B" w:rsidRPr="0010111B" w:rsidTr="0010111B">
        <w:trPr>
          <w:trHeight w:val="131"/>
        </w:trPr>
        <w:tc>
          <w:tcPr>
            <w:tcW w:w="825"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182</w:t>
            </w:r>
          </w:p>
        </w:tc>
        <w:tc>
          <w:tcPr>
            <w:tcW w:w="3960"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101020200100000110</w:t>
            </w: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r>
      <w:tr w:rsidR="0010111B" w:rsidRPr="0010111B" w:rsidTr="0010111B">
        <w:tc>
          <w:tcPr>
            <w:tcW w:w="825"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182</w:t>
            </w:r>
          </w:p>
        </w:tc>
        <w:tc>
          <w:tcPr>
            <w:tcW w:w="3960"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10503000010000110</w:t>
            </w: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Единый сельскохозяйственный налог</w:t>
            </w:r>
          </w:p>
        </w:tc>
      </w:tr>
      <w:tr w:rsidR="0010111B" w:rsidRPr="0010111B" w:rsidTr="0010111B">
        <w:tc>
          <w:tcPr>
            <w:tcW w:w="825"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182</w:t>
            </w:r>
          </w:p>
        </w:tc>
        <w:tc>
          <w:tcPr>
            <w:tcW w:w="3960"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10601030100000110</w:t>
            </w: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Налог на имущество физических лиц, взимаемый по ст</w:t>
            </w:r>
            <w:r w:rsidR="00812832">
              <w:rPr>
                <w:rFonts w:ascii="Times New Roman" w:hAnsi="Times New Roman" w:cs="Times New Roman"/>
                <w:sz w:val="20"/>
                <w:szCs w:val="20"/>
              </w:rPr>
              <w:t>авкам, применяемый к объектам налогообло</w:t>
            </w:r>
            <w:r w:rsidRPr="0010111B">
              <w:rPr>
                <w:rFonts w:ascii="Times New Roman" w:hAnsi="Times New Roman" w:cs="Times New Roman"/>
                <w:sz w:val="20"/>
                <w:szCs w:val="20"/>
              </w:rPr>
              <w:t>жения, расположенным в границах сельских поселений</w:t>
            </w:r>
          </w:p>
        </w:tc>
      </w:tr>
      <w:tr w:rsidR="0010111B" w:rsidRPr="0010111B" w:rsidTr="0010111B">
        <w:trPr>
          <w:trHeight w:val="657"/>
        </w:trPr>
        <w:tc>
          <w:tcPr>
            <w:tcW w:w="825"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182</w:t>
            </w:r>
          </w:p>
        </w:tc>
        <w:tc>
          <w:tcPr>
            <w:tcW w:w="3960"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10606043100000110</w:t>
            </w: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Земельный налог физических лиц, обладающих земельным участком, расположенным в границах сельских поселений</w:t>
            </w:r>
          </w:p>
        </w:tc>
      </w:tr>
      <w:tr w:rsidR="0010111B" w:rsidRPr="0010111B" w:rsidTr="0010111B">
        <w:trPr>
          <w:trHeight w:val="667"/>
        </w:trPr>
        <w:tc>
          <w:tcPr>
            <w:tcW w:w="825"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182</w:t>
            </w:r>
          </w:p>
        </w:tc>
        <w:tc>
          <w:tcPr>
            <w:tcW w:w="3960"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10606033100000110</w:t>
            </w: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r>
      <w:tr w:rsidR="0010111B" w:rsidRPr="0010111B" w:rsidTr="0010111B">
        <w:trPr>
          <w:trHeight w:val="663"/>
        </w:trPr>
        <w:tc>
          <w:tcPr>
            <w:tcW w:w="825"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182</w:t>
            </w:r>
          </w:p>
        </w:tc>
        <w:tc>
          <w:tcPr>
            <w:tcW w:w="3960"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lang w:val="en-US"/>
              </w:rPr>
            </w:pPr>
            <w:r w:rsidRPr="0010111B">
              <w:rPr>
                <w:rFonts w:ascii="Times New Roman" w:hAnsi="Times New Roman" w:cs="Times New Roman"/>
                <w:sz w:val="20"/>
                <w:szCs w:val="20"/>
                <w:lang w:val="en-US"/>
              </w:rPr>
              <w:t>10904053100000110</w:t>
            </w: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 xml:space="preserve">Земельный налог (по обязательствам, возникшим до 1 января 2006 года), мобилизуемый на территориях сельских поселений </w:t>
            </w:r>
          </w:p>
        </w:tc>
      </w:tr>
      <w:tr w:rsidR="0010111B" w:rsidRPr="0010111B" w:rsidTr="0010111B">
        <w:trPr>
          <w:trHeight w:val="951"/>
        </w:trPr>
        <w:tc>
          <w:tcPr>
            <w:tcW w:w="825"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lang w:val="en-US"/>
              </w:rPr>
              <w:t>00</w:t>
            </w:r>
            <w:r w:rsidRPr="0010111B">
              <w:rPr>
                <w:rFonts w:ascii="Times New Roman" w:hAnsi="Times New Roman" w:cs="Times New Roman"/>
                <w:sz w:val="20"/>
                <w:szCs w:val="20"/>
              </w:rPr>
              <w:t>7</w:t>
            </w:r>
          </w:p>
        </w:tc>
        <w:tc>
          <w:tcPr>
            <w:tcW w:w="3960"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lang w:val="en-US"/>
              </w:rPr>
            </w:pPr>
            <w:r w:rsidRPr="0010111B">
              <w:rPr>
                <w:rFonts w:ascii="Times New Roman" w:hAnsi="Times New Roman" w:cs="Times New Roman"/>
                <w:sz w:val="20"/>
                <w:szCs w:val="20"/>
                <w:lang w:val="en-US"/>
              </w:rPr>
              <w:t>10804020010000110</w:t>
            </w: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b/>
                <w:sz w:val="20"/>
                <w:szCs w:val="20"/>
              </w:rPr>
            </w:pPr>
            <w:r w:rsidRPr="0010111B">
              <w:rPr>
                <w:rFonts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за совершение нотариальных действий</w:t>
            </w:r>
          </w:p>
        </w:tc>
      </w:tr>
      <w:tr w:rsidR="0010111B" w:rsidRPr="0010111B" w:rsidTr="0010111B">
        <w:trPr>
          <w:trHeight w:val="1132"/>
        </w:trPr>
        <w:tc>
          <w:tcPr>
            <w:tcW w:w="825"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11105035100000120</w:t>
            </w: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10111B" w:rsidRPr="0010111B" w:rsidTr="0010111B">
        <w:trPr>
          <w:trHeight w:val="867"/>
        </w:trPr>
        <w:tc>
          <w:tcPr>
            <w:tcW w:w="825"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11105013100000120</w:t>
            </w: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10111B" w:rsidRPr="0010111B" w:rsidTr="0010111B">
        <w:trPr>
          <w:trHeight w:val="559"/>
        </w:trPr>
        <w:tc>
          <w:tcPr>
            <w:tcW w:w="825"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lastRenderedPageBreak/>
              <w:t>007</w:t>
            </w:r>
          </w:p>
        </w:tc>
        <w:tc>
          <w:tcPr>
            <w:tcW w:w="3960"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11690050100000140</w:t>
            </w: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Прочие поступления от денежных взысканий (штрафов) и иных сумм в возмещение ущерба, зачисляемые в бюджеты сельских поселений</w:t>
            </w:r>
          </w:p>
        </w:tc>
      </w:tr>
      <w:tr w:rsidR="0010111B" w:rsidRPr="0010111B" w:rsidTr="0010111B">
        <w:trPr>
          <w:trHeight w:val="518"/>
        </w:trPr>
        <w:tc>
          <w:tcPr>
            <w:tcW w:w="825"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11701050100000180</w:t>
            </w: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Невыясненные поступления, зачисляемые в бюджеты сельских поселений</w:t>
            </w:r>
          </w:p>
        </w:tc>
      </w:tr>
      <w:tr w:rsidR="0010111B" w:rsidRPr="0010111B" w:rsidTr="0010111B">
        <w:tc>
          <w:tcPr>
            <w:tcW w:w="825"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20201001100000151</w:t>
            </w: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Дотации бюджетам сельских поселений на выравнивание бюджетной обеспеченности</w:t>
            </w:r>
          </w:p>
        </w:tc>
      </w:tr>
      <w:tr w:rsidR="0010111B" w:rsidRPr="0010111B" w:rsidTr="0010111B">
        <w:tc>
          <w:tcPr>
            <w:tcW w:w="825"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20201003100000151</w:t>
            </w: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Дотации бюджетам сельских  поселений на поддержку мер по обеспечению сбалансированности бюджетов</w:t>
            </w:r>
          </w:p>
        </w:tc>
      </w:tr>
      <w:tr w:rsidR="0010111B" w:rsidRPr="0010111B" w:rsidTr="0010111B">
        <w:trPr>
          <w:trHeight w:val="862"/>
        </w:trPr>
        <w:tc>
          <w:tcPr>
            <w:tcW w:w="825"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20203015100000151</w:t>
            </w: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10111B" w:rsidRPr="0010111B" w:rsidTr="0010111B">
        <w:trPr>
          <w:trHeight w:val="209"/>
        </w:trPr>
        <w:tc>
          <w:tcPr>
            <w:tcW w:w="825"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20202999100000151</w:t>
            </w: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Прочие субсидии бюджетам сельских поселений</w:t>
            </w:r>
          </w:p>
        </w:tc>
      </w:tr>
      <w:tr w:rsidR="0010111B" w:rsidRPr="0010111B" w:rsidTr="0010111B">
        <w:trPr>
          <w:trHeight w:val="823"/>
        </w:trPr>
        <w:tc>
          <w:tcPr>
            <w:tcW w:w="825"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20204012100000151</w:t>
            </w: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10111B" w:rsidRPr="0010111B" w:rsidTr="0010111B">
        <w:trPr>
          <w:trHeight w:val="1020"/>
        </w:trPr>
        <w:tc>
          <w:tcPr>
            <w:tcW w:w="825"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20202041100000151</w:t>
            </w: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Субсидии бюджетам сельских поселений на строительство,  модернизацию, ремонт и содержание автомобильных дорог общего пользования в т.ч дорог в  поселениях ( за исключением автомобильных дорог Федерального значения)</w:t>
            </w:r>
          </w:p>
        </w:tc>
      </w:tr>
      <w:tr w:rsidR="0010111B" w:rsidRPr="0010111B" w:rsidTr="0010111B">
        <w:trPr>
          <w:trHeight w:val="1426"/>
        </w:trPr>
        <w:tc>
          <w:tcPr>
            <w:tcW w:w="825"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20204014100000151</w:t>
            </w: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10111B" w:rsidRPr="0010111B" w:rsidTr="0010111B">
        <w:trPr>
          <w:trHeight w:val="556"/>
        </w:trPr>
        <w:tc>
          <w:tcPr>
            <w:tcW w:w="825"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20209024100000151</w:t>
            </w: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 xml:space="preserve">Прочие безвозмездные поступления в бюджеты сельских поселений от бюджетов </w:t>
            </w:r>
          </w:p>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субъектов Российской Федерации</w:t>
            </w:r>
          </w:p>
        </w:tc>
      </w:tr>
      <w:tr w:rsidR="0010111B" w:rsidRPr="0010111B" w:rsidTr="0010111B">
        <w:trPr>
          <w:trHeight w:val="1230"/>
        </w:trPr>
        <w:tc>
          <w:tcPr>
            <w:tcW w:w="825"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20805000100000180</w:t>
            </w: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Перечисление из бюджетов сельских поселений ( в бюджеты поселений) для осуществления возврата ( зачета) излишне уплаченных или излишне взысканных сумм налогов, сборов и иных платежей, а так</w:t>
            </w:r>
            <w:r w:rsidR="00812832">
              <w:rPr>
                <w:rFonts w:ascii="Times New Roman" w:hAnsi="Times New Roman" w:cs="Times New Roman"/>
                <w:sz w:val="20"/>
                <w:szCs w:val="20"/>
              </w:rPr>
              <w:t>же сумм процентов за несвоеврем</w:t>
            </w:r>
            <w:r w:rsidRPr="0010111B">
              <w:rPr>
                <w:rFonts w:ascii="Times New Roman" w:hAnsi="Times New Roman" w:cs="Times New Roman"/>
                <w:sz w:val="20"/>
                <w:szCs w:val="20"/>
              </w:rPr>
              <w:t>е</w:t>
            </w:r>
            <w:r w:rsidR="00812832">
              <w:rPr>
                <w:rFonts w:ascii="Times New Roman" w:hAnsi="Times New Roman" w:cs="Times New Roman"/>
                <w:sz w:val="20"/>
                <w:szCs w:val="20"/>
              </w:rPr>
              <w:t>н</w:t>
            </w:r>
            <w:r w:rsidRPr="0010111B">
              <w:rPr>
                <w:rFonts w:ascii="Times New Roman" w:hAnsi="Times New Roman" w:cs="Times New Roman"/>
                <w:sz w:val="20"/>
                <w:szCs w:val="20"/>
              </w:rPr>
              <w:t>ное осуществление такого возврата и процентов, начисленных на излишне взысканные суммы</w:t>
            </w:r>
          </w:p>
        </w:tc>
      </w:tr>
      <w:tr w:rsidR="0010111B" w:rsidRPr="0010111B" w:rsidTr="0010111B">
        <w:trPr>
          <w:trHeight w:val="727"/>
        </w:trPr>
        <w:tc>
          <w:tcPr>
            <w:tcW w:w="825"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lang w:val="en-US"/>
              </w:rPr>
            </w:pPr>
            <w:r w:rsidRPr="0010111B">
              <w:rPr>
                <w:rFonts w:ascii="Times New Roman" w:hAnsi="Times New Roman" w:cs="Times New Roman"/>
                <w:sz w:val="20"/>
                <w:szCs w:val="20"/>
                <w:lang w:val="en-US"/>
              </w:rPr>
              <w:t>11301995100000130</w:t>
            </w: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 xml:space="preserve">Прочие доходы от оказания платных услуг(работ) получателями средств бюджетов  сельских поселений </w:t>
            </w:r>
          </w:p>
        </w:tc>
      </w:tr>
      <w:tr w:rsidR="0010111B" w:rsidRPr="0010111B" w:rsidTr="0010111B">
        <w:trPr>
          <w:trHeight w:val="343"/>
        </w:trPr>
        <w:tc>
          <w:tcPr>
            <w:tcW w:w="825"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lang w:val="en-US"/>
              </w:rPr>
              <w:t>00</w:t>
            </w:r>
            <w:r w:rsidRPr="0010111B">
              <w:rPr>
                <w:rFonts w:ascii="Times New Roman" w:hAnsi="Times New Roman" w:cs="Times New Roman"/>
                <w:sz w:val="20"/>
                <w:szCs w:val="20"/>
              </w:rPr>
              <w:t>7</w:t>
            </w:r>
          </w:p>
        </w:tc>
        <w:tc>
          <w:tcPr>
            <w:tcW w:w="3960"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11302995100000130</w:t>
            </w: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Прочие доходы от компенсации затрат бюджетов сельских поселений</w:t>
            </w:r>
          </w:p>
        </w:tc>
      </w:tr>
      <w:tr w:rsidR="0010111B" w:rsidRPr="0010111B" w:rsidTr="0010111B">
        <w:trPr>
          <w:trHeight w:val="336"/>
        </w:trPr>
        <w:tc>
          <w:tcPr>
            <w:tcW w:w="825"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11705050100000180</w:t>
            </w: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Прочие неналоговые доходы бюджетов сельских поселений</w:t>
            </w:r>
          </w:p>
        </w:tc>
      </w:tr>
      <w:tr w:rsidR="0010111B" w:rsidRPr="0010111B" w:rsidTr="0010111B">
        <w:trPr>
          <w:trHeight w:val="349"/>
        </w:trPr>
        <w:tc>
          <w:tcPr>
            <w:tcW w:w="825"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11402053100000410</w:t>
            </w: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автономных учреждений, а также имущества муниципальных унитарных предприятий в т.ч. казенных), в части реализации основных средств по указанному имуществу.</w:t>
            </w:r>
          </w:p>
        </w:tc>
      </w:tr>
      <w:tr w:rsidR="0010111B" w:rsidRPr="0010111B" w:rsidTr="0010111B">
        <w:trPr>
          <w:trHeight w:val="465"/>
        </w:trPr>
        <w:tc>
          <w:tcPr>
            <w:tcW w:w="825"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lastRenderedPageBreak/>
              <w:t>007</w:t>
            </w:r>
          </w:p>
        </w:tc>
        <w:tc>
          <w:tcPr>
            <w:tcW w:w="3960"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20705000100000180</w:t>
            </w: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Прочие безвозмездные поступления в бюджеты сельских поселений</w:t>
            </w:r>
          </w:p>
        </w:tc>
      </w:tr>
      <w:tr w:rsidR="0010111B" w:rsidRPr="0010111B" w:rsidTr="0010111B">
        <w:trPr>
          <w:trHeight w:val="531"/>
        </w:trPr>
        <w:tc>
          <w:tcPr>
            <w:tcW w:w="825"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21805030100000180</w:t>
            </w: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Доходы бюджетов сельских  поселений от возврата иными организациями остатков субсидий прошлых лет</w:t>
            </w:r>
          </w:p>
        </w:tc>
      </w:tr>
      <w:tr w:rsidR="0010111B" w:rsidRPr="0010111B" w:rsidTr="0010111B">
        <w:trPr>
          <w:trHeight w:val="685"/>
        </w:trPr>
        <w:tc>
          <w:tcPr>
            <w:tcW w:w="825"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21805010100000151</w:t>
            </w: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10111B" w:rsidRPr="0010111B" w:rsidTr="0010111B">
        <w:trPr>
          <w:trHeight w:val="400"/>
        </w:trPr>
        <w:tc>
          <w:tcPr>
            <w:tcW w:w="825"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20204999100000151</w:t>
            </w: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Прочие межбюджетные трансферты передаваемые бюджетам сельских поселений</w:t>
            </w:r>
          </w:p>
        </w:tc>
      </w:tr>
      <w:tr w:rsidR="0010111B" w:rsidRPr="0010111B" w:rsidTr="0010111B">
        <w:trPr>
          <w:trHeight w:val="713"/>
        </w:trPr>
        <w:tc>
          <w:tcPr>
            <w:tcW w:w="825"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11406025100000430</w:t>
            </w: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10111B" w:rsidRPr="0010111B" w:rsidTr="0010111B">
        <w:trPr>
          <w:trHeight w:val="881"/>
        </w:trPr>
        <w:tc>
          <w:tcPr>
            <w:tcW w:w="825"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11302065100000130</w:t>
            </w: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Доходы, поступающие в порядке возмещения расходов, понесенных в связи с эксплуатацией имущества сельских поселений</w:t>
            </w:r>
          </w:p>
        </w:tc>
      </w:tr>
      <w:tr w:rsidR="0010111B" w:rsidRPr="0010111B" w:rsidTr="0010111B">
        <w:trPr>
          <w:trHeight w:val="336"/>
        </w:trPr>
        <w:tc>
          <w:tcPr>
            <w:tcW w:w="825"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11406013100000430</w:t>
            </w: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10111B" w:rsidRPr="0010111B" w:rsidTr="0010111B">
        <w:trPr>
          <w:trHeight w:val="1342"/>
        </w:trPr>
        <w:tc>
          <w:tcPr>
            <w:tcW w:w="825"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lang w:val="en-US"/>
              </w:rPr>
            </w:pPr>
            <w:r w:rsidRPr="0010111B">
              <w:rPr>
                <w:rFonts w:ascii="Times New Roman" w:hAnsi="Times New Roman" w:cs="Times New Roman"/>
                <w:sz w:val="20"/>
                <w:szCs w:val="20"/>
                <w:lang w:val="en-US"/>
              </w:rPr>
              <w:t>001</w:t>
            </w:r>
          </w:p>
        </w:tc>
        <w:tc>
          <w:tcPr>
            <w:tcW w:w="3960"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11105013100000120</w:t>
            </w: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которое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10111B" w:rsidRPr="0010111B" w:rsidTr="0010111B">
        <w:trPr>
          <w:trHeight w:val="1265"/>
        </w:trPr>
        <w:tc>
          <w:tcPr>
            <w:tcW w:w="825"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lang w:val="en-US"/>
              </w:rPr>
            </w:pPr>
            <w:r w:rsidRPr="0010111B">
              <w:rPr>
                <w:rFonts w:ascii="Times New Roman" w:hAnsi="Times New Roman" w:cs="Times New Roman"/>
                <w:sz w:val="20"/>
                <w:szCs w:val="20"/>
                <w:lang w:val="en-US"/>
              </w:rPr>
              <w:t>100</w:t>
            </w:r>
          </w:p>
        </w:tc>
        <w:tc>
          <w:tcPr>
            <w:tcW w:w="3960"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10302230010000110</w:t>
            </w: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w:t>
            </w:r>
          </w:p>
        </w:tc>
      </w:tr>
      <w:tr w:rsidR="0010111B" w:rsidRPr="0010111B" w:rsidTr="0010111B">
        <w:trPr>
          <w:trHeight w:val="1549"/>
        </w:trPr>
        <w:tc>
          <w:tcPr>
            <w:tcW w:w="825"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lang w:val="en-US"/>
              </w:rPr>
            </w:pPr>
            <w:r w:rsidRPr="0010111B">
              <w:rPr>
                <w:rFonts w:ascii="Times New Roman" w:hAnsi="Times New Roman" w:cs="Times New Roman"/>
                <w:sz w:val="20"/>
                <w:szCs w:val="20"/>
                <w:lang w:val="en-US"/>
              </w:rPr>
              <w:t>100</w:t>
            </w:r>
          </w:p>
        </w:tc>
        <w:tc>
          <w:tcPr>
            <w:tcW w:w="3960"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10302240010000110</w:t>
            </w: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10111B" w:rsidRPr="0010111B" w:rsidTr="0010111B">
        <w:trPr>
          <w:trHeight w:val="1343"/>
        </w:trPr>
        <w:tc>
          <w:tcPr>
            <w:tcW w:w="825"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lang w:val="en-US"/>
              </w:rPr>
            </w:pPr>
            <w:r w:rsidRPr="0010111B">
              <w:rPr>
                <w:rFonts w:ascii="Times New Roman" w:hAnsi="Times New Roman" w:cs="Times New Roman"/>
                <w:sz w:val="20"/>
                <w:szCs w:val="20"/>
                <w:lang w:val="en-US"/>
              </w:rPr>
              <w:t>100</w:t>
            </w:r>
          </w:p>
        </w:tc>
        <w:tc>
          <w:tcPr>
            <w:tcW w:w="3960"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10302250010000110</w:t>
            </w: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Доходы от уплаты акцизов на автомобильный бензин,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10111B" w:rsidRPr="0010111B" w:rsidTr="0010111B">
        <w:trPr>
          <w:trHeight w:val="1378"/>
        </w:trPr>
        <w:tc>
          <w:tcPr>
            <w:tcW w:w="825"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lang w:val="en-US"/>
              </w:rPr>
            </w:pPr>
            <w:r w:rsidRPr="0010111B">
              <w:rPr>
                <w:rFonts w:ascii="Times New Roman" w:hAnsi="Times New Roman" w:cs="Times New Roman"/>
                <w:sz w:val="20"/>
                <w:szCs w:val="20"/>
                <w:lang w:val="en-US"/>
              </w:rPr>
              <w:lastRenderedPageBreak/>
              <w:t>100</w:t>
            </w:r>
          </w:p>
        </w:tc>
        <w:tc>
          <w:tcPr>
            <w:tcW w:w="3960" w:type="dxa"/>
            <w:tcBorders>
              <w:top w:val="single" w:sz="4" w:space="0" w:color="auto"/>
              <w:left w:val="single" w:sz="4" w:space="0" w:color="auto"/>
              <w:bottom w:val="single" w:sz="4" w:space="0" w:color="auto"/>
              <w:right w:val="single" w:sz="4" w:space="0" w:color="auto"/>
            </w:tcBorders>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10302260010000110</w:t>
            </w:r>
          </w:p>
          <w:p w:rsidR="0010111B" w:rsidRPr="0010111B" w:rsidRDefault="0010111B" w:rsidP="0010111B">
            <w:pPr>
              <w:pStyle w:val="a3"/>
              <w:rPr>
                <w:rFonts w:ascii="Times New Roman" w:eastAsia="Times New Roman" w:hAnsi="Times New Roman" w:cs="Times New Roman"/>
                <w:sz w:val="20"/>
                <w:szCs w:val="20"/>
              </w:rPr>
            </w:pP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bl>
    <w:p w:rsidR="001839C9" w:rsidRDefault="00946317" w:rsidP="00282C18">
      <w:pPr>
        <w:pStyle w:val="a3"/>
      </w:pPr>
      <w:r>
        <w:t xml:space="preserve">                                                                      </w:t>
      </w:r>
      <w:r w:rsidR="00282C18">
        <w:t xml:space="preserve">                             </w:t>
      </w:r>
    </w:p>
    <w:p w:rsidR="00946317" w:rsidRPr="00946317" w:rsidRDefault="00946317" w:rsidP="00946317">
      <w:pPr>
        <w:pStyle w:val="a3"/>
        <w:jc w:val="right"/>
        <w:rPr>
          <w:rFonts w:ascii="Times New Roman" w:hAnsi="Times New Roman" w:cs="Times New Roman"/>
          <w:sz w:val="20"/>
          <w:szCs w:val="20"/>
        </w:rPr>
      </w:pPr>
      <w:r>
        <w:t xml:space="preserve"> </w:t>
      </w:r>
      <w:r w:rsidRPr="00946317">
        <w:rPr>
          <w:rFonts w:ascii="Times New Roman" w:hAnsi="Times New Roman" w:cs="Times New Roman"/>
          <w:sz w:val="20"/>
          <w:szCs w:val="20"/>
        </w:rPr>
        <w:t>Приложение № 2</w:t>
      </w:r>
    </w:p>
    <w:p w:rsidR="00946317" w:rsidRPr="00946317" w:rsidRDefault="00946317" w:rsidP="00946317">
      <w:pPr>
        <w:pStyle w:val="a3"/>
        <w:jc w:val="right"/>
        <w:rPr>
          <w:rFonts w:ascii="Times New Roman" w:hAnsi="Times New Roman" w:cs="Times New Roman"/>
          <w:sz w:val="20"/>
          <w:szCs w:val="20"/>
        </w:rPr>
      </w:pPr>
      <w:r w:rsidRPr="00946317">
        <w:rPr>
          <w:rFonts w:ascii="Times New Roman" w:hAnsi="Times New Roman" w:cs="Times New Roman"/>
          <w:sz w:val="20"/>
          <w:szCs w:val="20"/>
        </w:rPr>
        <w:t xml:space="preserve">                                                                                                           К решению №</w:t>
      </w:r>
      <w:r w:rsidR="00282C18">
        <w:rPr>
          <w:rFonts w:ascii="Times New Roman" w:hAnsi="Times New Roman" w:cs="Times New Roman"/>
          <w:sz w:val="20"/>
          <w:szCs w:val="20"/>
        </w:rPr>
        <w:t xml:space="preserve"> </w:t>
      </w:r>
      <w:r w:rsidR="006A5381">
        <w:rPr>
          <w:rFonts w:ascii="Times New Roman" w:hAnsi="Times New Roman" w:cs="Times New Roman"/>
          <w:sz w:val="20"/>
          <w:szCs w:val="20"/>
        </w:rPr>
        <w:t>97</w:t>
      </w:r>
      <w:r w:rsidRPr="00946317">
        <w:rPr>
          <w:rFonts w:ascii="Times New Roman" w:hAnsi="Times New Roman" w:cs="Times New Roman"/>
          <w:sz w:val="20"/>
          <w:szCs w:val="20"/>
        </w:rPr>
        <w:t xml:space="preserve"> от</w:t>
      </w:r>
      <w:r w:rsidR="006A5381">
        <w:rPr>
          <w:rFonts w:ascii="Times New Roman" w:hAnsi="Times New Roman" w:cs="Times New Roman"/>
          <w:sz w:val="20"/>
          <w:szCs w:val="20"/>
        </w:rPr>
        <w:t xml:space="preserve"> 27</w:t>
      </w:r>
      <w:r w:rsidRPr="00946317">
        <w:rPr>
          <w:rFonts w:ascii="Times New Roman" w:hAnsi="Times New Roman" w:cs="Times New Roman"/>
          <w:sz w:val="20"/>
          <w:szCs w:val="20"/>
        </w:rPr>
        <w:t xml:space="preserve">.12.2017г  </w:t>
      </w:r>
    </w:p>
    <w:p w:rsidR="00946317" w:rsidRPr="00946317" w:rsidRDefault="00946317" w:rsidP="00946317">
      <w:pPr>
        <w:pStyle w:val="a3"/>
        <w:jc w:val="right"/>
        <w:rPr>
          <w:rFonts w:ascii="Times New Roman" w:hAnsi="Times New Roman" w:cs="Times New Roman"/>
          <w:sz w:val="20"/>
          <w:szCs w:val="20"/>
        </w:rPr>
      </w:pPr>
      <w:r w:rsidRPr="00946317">
        <w:rPr>
          <w:rFonts w:ascii="Times New Roman" w:hAnsi="Times New Roman" w:cs="Times New Roman"/>
          <w:sz w:val="20"/>
          <w:szCs w:val="20"/>
        </w:rPr>
        <w:t xml:space="preserve">                                                                                                          Совета депутатов </w:t>
      </w:r>
    </w:p>
    <w:p w:rsidR="00946317" w:rsidRPr="00946317" w:rsidRDefault="00946317" w:rsidP="00946317">
      <w:pPr>
        <w:pStyle w:val="a3"/>
        <w:jc w:val="right"/>
        <w:rPr>
          <w:rFonts w:ascii="Times New Roman" w:hAnsi="Times New Roman" w:cs="Times New Roman"/>
          <w:sz w:val="20"/>
          <w:szCs w:val="20"/>
        </w:rPr>
      </w:pPr>
      <w:r w:rsidRPr="00946317">
        <w:rPr>
          <w:rFonts w:ascii="Times New Roman" w:hAnsi="Times New Roman" w:cs="Times New Roman"/>
          <w:sz w:val="20"/>
          <w:szCs w:val="20"/>
        </w:rPr>
        <w:t xml:space="preserve">                                                                                                          Калиновского сельсовета </w:t>
      </w:r>
    </w:p>
    <w:p w:rsidR="00946317" w:rsidRPr="00946317" w:rsidRDefault="00946317" w:rsidP="00946317">
      <w:pPr>
        <w:pStyle w:val="a3"/>
        <w:jc w:val="center"/>
        <w:rPr>
          <w:rFonts w:ascii="Times New Roman" w:hAnsi="Times New Roman" w:cs="Times New Roman"/>
          <w:b/>
          <w:sz w:val="20"/>
          <w:szCs w:val="20"/>
        </w:rPr>
      </w:pPr>
      <w:r w:rsidRPr="00946317">
        <w:rPr>
          <w:rFonts w:ascii="Times New Roman" w:hAnsi="Times New Roman" w:cs="Times New Roman"/>
          <w:b/>
          <w:sz w:val="20"/>
          <w:szCs w:val="20"/>
        </w:rPr>
        <w:t>ПЕРЕЧЕНЬ</w:t>
      </w:r>
    </w:p>
    <w:p w:rsidR="00946317" w:rsidRPr="00946317" w:rsidRDefault="00946317" w:rsidP="00946317">
      <w:pPr>
        <w:pStyle w:val="a3"/>
        <w:jc w:val="center"/>
        <w:rPr>
          <w:rFonts w:ascii="Times New Roman" w:hAnsi="Times New Roman" w:cs="Times New Roman"/>
          <w:b/>
          <w:sz w:val="20"/>
          <w:szCs w:val="20"/>
        </w:rPr>
      </w:pPr>
      <w:r w:rsidRPr="00946317">
        <w:rPr>
          <w:rFonts w:ascii="Times New Roman" w:hAnsi="Times New Roman" w:cs="Times New Roman"/>
          <w:b/>
          <w:sz w:val="20"/>
          <w:szCs w:val="20"/>
        </w:rPr>
        <w:t>Главных администраторов доходов бюджета Администрации</w:t>
      </w:r>
    </w:p>
    <w:p w:rsidR="00946317" w:rsidRPr="00946317" w:rsidRDefault="00946317" w:rsidP="00946317">
      <w:pPr>
        <w:pStyle w:val="a3"/>
        <w:jc w:val="center"/>
        <w:rPr>
          <w:rFonts w:ascii="Times New Roman" w:hAnsi="Times New Roman" w:cs="Times New Roman"/>
          <w:b/>
          <w:sz w:val="20"/>
          <w:szCs w:val="20"/>
        </w:rPr>
      </w:pPr>
      <w:r w:rsidRPr="00946317">
        <w:rPr>
          <w:rFonts w:ascii="Times New Roman" w:hAnsi="Times New Roman" w:cs="Times New Roman"/>
          <w:b/>
          <w:sz w:val="20"/>
          <w:szCs w:val="20"/>
        </w:rPr>
        <w:t>Калиновского сельсовета Карасукского района</w:t>
      </w:r>
      <w:r>
        <w:rPr>
          <w:rFonts w:ascii="Times New Roman" w:hAnsi="Times New Roman" w:cs="Times New Roman"/>
          <w:b/>
          <w:sz w:val="20"/>
          <w:szCs w:val="20"/>
        </w:rPr>
        <w:t xml:space="preserve"> </w:t>
      </w:r>
      <w:r w:rsidRPr="00946317">
        <w:rPr>
          <w:rFonts w:ascii="Times New Roman" w:hAnsi="Times New Roman" w:cs="Times New Roman"/>
          <w:b/>
          <w:sz w:val="20"/>
          <w:szCs w:val="20"/>
        </w:rPr>
        <w:t>Новосибирской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5"/>
        <w:gridCol w:w="3960"/>
        <w:gridCol w:w="4786"/>
      </w:tblGrid>
      <w:tr w:rsidR="00946317" w:rsidRPr="00946317" w:rsidTr="00946317">
        <w:tc>
          <w:tcPr>
            <w:tcW w:w="4785" w:type="dxa"/>
            <w:gridSpan w:val="2"/>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jc w:val="center"/>
              <w:rPr>
                <w:rFonts w:ascii="Times New Roman" w:eastAsia="Times New Roman" w:hAnsi="Times New Roman" w:cs="Times New Roman"/>
                <w:sz w:val="20"/>
                <w:szCs w:val="20"/>
              </w:rPr>
            </w:pPr>
            <w:r w:rsidRPr="00946317">
              <w:rPr>
                <w:rFonts w:ascii="Times New Roman" w:hAnsi="Times New Roman" w:cs="Times New Roman"/>
                <w:sz w:val="20"/>
                <w:szCs w:val="20"/>
              </w:rPr>
              <w:t>Код главного администратора, код бюджетной классификации</w:t>
            </w: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jc w:val="center"/>
              <w:rPr>
                <w:rFonts w:ascii="Times New Roman" w:eastAsia="Times New Roman" w:hAnsi="Times New Roman" w:cs="Times New Roman"/>
                <w:sz w:val="20"/>
                <w:szCs w:val="20"/>
              </w:rPr>
            </w:pPr>
            <w:r w:rsidRPr="00946317">
              <w:rPr>
                <w:rFonts w:ascii="Times New Roman" w:hAnsi="Times New Roman" w:cs="Times New Roman"/>
                <w:sz w:val="20"/>
                <w:szCs w:val="20"/>
              </w:rPr>
              <w:t>Наименование главного администратора доходов бюджета и вида доходов</w:t>
            </w:r>
          </w:p>
        </w:tc>
      </w:tr>
      <w:tr w:rsidR="00946317" w:rsidRPr="00946317" w:rsidTr="00946317">
        <w:trPr>
          <w:trHeight w:val="252"/>
        </w:trPr>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1</w:t>
            </w:r>
          </w:p>
        </w:tc>
        <w:tc>
          <w:tcPr>
            <w:tcW w:w="3960"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jc w:val="center"/>
              <w:rPr>
                <w:rFonts w:ascii="Times New Roman" w:eastAsia="Times New Roman" w:hAnsi="Times New Roman" w:cs="Times New Roman"/>
                <w:sz w:val="20"/>
                <w:szCs w:val="20"/>
              </w:rPr>
            </w:pPr>
            <w:r w:rsidRPr="00946317">
              <w:rPr>
                <w:rFonts w:ascii="Times New Roman" w:hAnsi="Times New Roman" w:cs="Times New Roman"/>
                <w:sz w:val="20"/>
                <w:szCs w:val="20"/>
              </w:rPr>
              <w:t>2</w:t>
            </w: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jc w:val="center"/>
              <w:rPr>
                <w:rFonts w:ascii="Times New Roman" w:eastAsia="Times New Roman" w:hAnsi="Times New Roman" w:cs="Times New Roman"/>
                <w:sz w:val="20"/>
                <w:szCs w:val="20"/>
              </w:rPr>
            </w:pPr>
            <w:r w:rsidRPr="00946317">
              <w:rPr>
                <w:rFonts w:ascii="Times New Roman" w:hAnsi="Times New Roman" w:cs="Times New Roman"/>
                <w:sz w:val="20"/>
                <w:szCs w:val="20"/>
              </w:rPr>
              <w:t>3</w:t>
            </w:r>
          </w:p>
        </w:tc>
      </w:tr>
      <w:tr w:rsidR="00946317" w:rsidRPr="00946317" w:rsidTr="00946317">
        <w:trPr>
          <w:trHeight w:val="503"/>
        </w:trPr>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b/>
                <w:sz w:val="20"/>
                <w:szCs w:val="20"/>
              </w:rPr>
            </w:pPr>
            <w:r w:rsidRPr="00946317">
              <w:rPr>
                <w:rFonts w:ascii="Times New Roman" w:hAnsi="Times New Roman" w:cs="Times New Roman"/>
                <w:b/>
                <w:sz w:val="20"/>
                <w:szCs w:val="20"/>
              </w:rPr>
              <w:t>182</w:t>
            </w:r>
          </w:p>
        </w:tc>
        <w:tc>
          <w:tcPr>
            <w:tcW w:w="3960" w:type="dxa"/>
            <w:tcBorders>
              <w:top w:val="single" w:sz="4" w:space="0" w:color="auto"/>
              <w:left w:val="single" w:sz="4" w:space="0" w:color="auto"/>
              <w:bottom w:val="single" w:sz="4" w:space="0" w:color="auto"/>
              <w:right w:val="single" w:sz="4" w:space="0" w:color="auto"/>
            </w:tcBorders>
          </w:tcPr>
          <w:p w:rsidR="00946317" w:rsidRPr="00946317" w:rsidRDefault="00946317" w:rsidP="00946317">
            <w:pPr>
              <w:pStyle w:val="a3"/>
              <w:rPr>
                <w:rFonts w:ascii="Times New Roman" w:eastAsia="Times New Roman" w:hAnsi="Times New Roman" w:cs="Times New Roman"/>
                <w:b/>
                <w:sz w:val="20"/>
                <w:szCs w:val="20"/>
              </w:rPr>
            </w:pP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b/>
                <w:sz w:val="20"/>
                <w:szCs w:val="20"/>
              </w:rPr>
            </w:pPr>
            <w:r w:rsidRPr="00946317">
              <w:rPr>
                <w:rFonts w:ascii="Times New Roman" w:hAnsi="Times New Roman" w:cs="Times New Roman"/>
                <w:b/>
                <w:sz w:val="20"/>
                <w:szCs w:val="20"/>
              </w:rPr>
              <w:t>Управление Федеральной налоговой службы по Новосибирской области</w:t>
            </w:r>
          </w:p>
        </w:tc>
      </w:tr>
      <w:tr w:rsidR="00946317" w:rsidRPr="00946317" w:rsidTr="00946317">
        <w:trPr>
          <w:trHeight w:val="1286"/>
        </w:trPr>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182</w:t>
            </w:r>
          </w:p>
        </w:tc>
        <w:tc>
          <w:tcPr>
            <w:tcW w:w="3960"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10102010010000110</w:t>
            </w: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228 Налогового кодекса Российской Федерации.</w:t>
            </w:r>
          </w:p>
        </w:tc>
      </w:tr>
      <w:tr w:rsidR="00946317" w:rsidRPr="00946317" w:rsidTr="00946317">
        <w:trPr>
          <w:trHeight w:val="881"/>
        </w:trPr>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182</w:t>
            </w:r>
          </w:p>
        </w:tc>
        <w:tc>
          <w:tcPr>
            <w:tcW w:w="3960"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101020200100000110</w:t>
            </w: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r>
      <w:tr w:rsidR="00946317" w:rsidRPr="00946317" w:rsidTr="00946317">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182</w:t>
            </w:r>
          </w:p>
        </w:tc>
        <w:tc>
          <w:tcPr>
            <w:tcW w:w="3960"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10503000010000110</w:t>
            </w: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Единый сельскохозяйственный налог</w:t>
            </w:r>
          </w:p>
        </w:tc>
      </w:tr>
      <w:tr w:rsidR="00946317" w:rsidRPr="00946317" w:rsidTr="00946317">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182</w:t>
            </w:r>
          </w:p>
        </w:tc>
        <w:tc>
          <w:tcPr>
            <w:tcW w:w="3960"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10601030100000110</w:t>
            </w: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Налог на имущество физических лиц, взимаемый по ставкам</w:t>
            </w:r>
            <w:r w:rsidR="006A5381">
              <w:rPr>
                <w:rFonts w:ascii="Times New Roman" w:hAnsi="Times New Roman" w:cs="Times New Roman"/>
                <w:sz w:val="20"/>
                <w:szCs w:val="20"/>
              </w:rPr>
              <w:t>, применяемый к объектам налого</w:t>
            </w:r>
            <w:r w:rsidR="00812832">
              <w:rPr>
                <w:rFonts w:ascii="Times New Roman" w:hAnsi="Times New Roman" w:cs="Times New Roman"/>
                <w:sz w:val="20"/>
                <w:szCs w:val="20"/>
              </w:rPr>
              <w:t>обло</w:t>
            </w:r>
            <w:r w:rsidRPr="00946317">
              <w:rPr>
                <w:rFonts w:ascii="Times New Roman" w:hAnsi="Times New Roman" w:cs="Times New Roman"/>
                <w:sz w:val="20"/>
                <w:szCs w:val="20"/>
              </w:rPr>
              <w:t>жения, расположенным в границах сельских поселений</w:t>
            </w:r>
          </w:p>
        </w:tc>
      </w:tr>
      <w:tr w:rsidR="00946317" w:rsidRPr="00946317" w:rsidTr="00946317">
        <w:trPr>
          <w:trHeight w:val="568"/>
        </w:trPr>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182</w:t>
            </w:r>
          </w:p>
        </w:tc>
        <w:tc>
          <w:tcPr>
            <w:tcW w:w="3960"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10606043100000110</w:t>
            </w: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Земельный налог физических лиц, обладающих земельным участком, расположенным в границах сельских поселений</w:t>
            </w:r>
          </w:p>
        </w:tc>
      </w:tr>
      <w:tr w:rsidR="00946317" w:rsidRPr="00946317" w:rsidTr="00946317">
        <w:trPr>
          <w:trHeight w:val="565"/>
        </w:trPr>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182</w:t>
            </w:r>
          </w:p>
        </w:tc>
        <w:tc>
          <w:tcPr>
            <w:tcW w:w="3960"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10606033100000110</w:t>
            </w: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r>
      <w:tr w:rsidR="00946317" w:rsidRPr="00946317" w:rsidTr="00946317">
        <w:trPr>
          <w:trHeight w:val="575"/>
        </w:trPr>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182</w:t>
            </w:r>
          </w:p>
        </w:tc>
        <w:tc>
          <w:tcPr>
            <w:tcW w:w="3960"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lang w:val="en-US"/>
              </w:rPr>
            </w:pPr>
            <w:r w:rsidRPr="00946317">
              <w:rPr>
                <w:rFonts w:ascii="Times New Roman" w:hAnsi="Times New Roman" w:cs="Times New Roman"/>
                <w:sz w:val="20"/>
                <w:szCs w:val="20"/>
                <w:lang w:val="en-US"/>
              </w:rPr>
              <w:t>10904053100000110</w:t>
            </w: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 xml:space="preserve">Земельный налог (по обязательствам, возникшим до 1 января 2006 года), мобилизуемый на территориях сельских поселений </w:t>
            </w:r>
          </w:p>
        </w:tc>
      </w:tr>
      <w:tr w:rsidR="00946317" w:rsidRPr="00946317" w:rsidTr="00946317">
        <w:trPr>
          <w:trHeight w:val="531"/>
        </w:trPr>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b/>
                <w:sz w:val="20"/>
                <w:szCs w:val="20"/>
              </w:rPr>
            </w:pPr>
            <w:r w:rsidRPr="00946317">
              <w:rPr>
                <w:rFonts w:ascii="Times New Roman" w:hAnsi="Times New Roman" w:cs="Times New Roman"/>
                <w:b/>
                <w:sz w:val="20"/>
                <w:szCs w:val="20"/>
              </w:rPr>
              <w:t>007</w:t>
            </w:r>
          </w:p>
        </w:tc>
        <w:tc>
          <w:tcPr>
            <w:tcW w:w="3960" w:type="dxa"/>
            <w:tcBorders>
              <w:top w:val="single" w:sz="4" w:space="0" w:color="auto"/>
              <w:left w:val="single" w:sz="4" w:space="0" w:color="auto"/>
              <w:bottom w:val="single" w:sz="4" w:space="0" w:color="auto"/>
              <w:right w:val="single" w:sz="4" w:space="0" w:color="auto"/>
            </w:tcBorders>
          </w:tcPr>
          <w:p w:rsidR="00946317" w:rsidRPr="00946317" w:rsidRDefault="00946317" w:rsidP="00946317">
            <w:pPr>
              <w:pStyle w:val="a3"/>
              <w:rPr>
                <w:rFonts w:ascii="Times New Roman" w:eastAsia="Times New Roman" w:hAnsi="Times New Roman" w:cs="Times New Roman"/>
                <w:b/>
                <w:sz w:val="20"/>
                <w:szCs w:val="20"/>
                <w:lang w:val="en-US"/>
              </w:rPr>
            </w:pP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b/>
                <w:sz w:val="20"/>
                <w:szCs w:val="20"/>
              </w:rPr>
            </w:pPr>
            <w:r w:rsidRPr="00946317">
              <w:rPr>
                <w:rFonts w:ascii="Times New Roman" w:hAnsi="Times New Roman" w:cs="Times New Roman"/>
                <w:b/>
                <w:sz w:val="20"/>
                <w:szCs w:val="20"/>
              </w:rPr>
              <w:t>Администрация Калиновского сельсовета Карасукского района Новосибирской области</w:t>
            </w:r>
          </w:p>
        </w:tc>
      </w:tr>
      <w:tr w:rsidR="00946317" w:rsidRPr="00946317" w:rsidTr="00946317">
        <w:trPr>
          <w:trHeight w:val="951"/>
        </w:trPr>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lang w:val="en-US"/>
              </w:rPr>
              <w:t>00</w:t>
            </w:r>
            <w:r w:rsidRPr="00946317">
              <w:rPr>
                <w:rFonts w:ascii="Times New Roman" w:hAnsi="Times New Roman" w:cs="Times New Roman"/>
                <w:sz w:val="20"/>
                <w:szCs w:val="20"/>
              </w:rPr>
              <w:t>7</w:t>
            </w:r>
          </w:p>
        </w:tc>
        <w:tc>
          <w:tcPr>
            <w:tcW w:w="3960"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lang w:val="en-US"/>
              </w:rPr>
            </w:pPr>
            <w:r w:rsidRPr="00946317">
              <w:rPr>
                <w:rFonts w:ascii="Times New Roman" w:hAnsi="Times New Roman" w:cs="Times New Roman"/>
                <w:sz w:val="20"/>
                <w:szCs w:val="20"/>
                <w:lang w:val="en-US"/>
              </w:rPr>
              <w:t>10804020010000110</w:t>
            </w: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b/>
                <w:sz w:val="20"/>
                <w:szCs w:val="20"/>
              </w:rPr>
            </w:pPr>
            <w:r w:rsidRPr="00946317">
              <w:rPr>
                <w:rFonts w:ascii="Times New Roman" w:hAnsi="Times New Roman" w:cs="Times New Roman"/>
                <w:sz w:val="20"/>
                <w:szCs w:val="20"/>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за совершение </w:t>
            </w:r>
            <w:r w:rsidRPr="00946317">
              <w:rPr>
                <w:rFonts w:ascii="Times New Roman" w:hAnsi="Times New Roman" w:cs="Times New Roman"/>
                <w:sz w:val="20"/>
                <w:szCs w:val="20"/>
              </w:rPr>
              <w:lastRenderedPageBreak/>
              <w:t>нотариальных действий</w:t>
            </w:r>
          </w:p>
        </w:tc>
      </w:tr>
      <w:tr w:rsidR="00946317" w:rsidTr="00946317">
        <w:trPr>
          <w:trHeight w:val="1734"/>
        </w:trPr>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lastRenderedPageBreak/>
              <w:t>007</w:t>
            </w:r>
          </w:p>
        </w:tc>
        <w:tc>
          <w:tcPr>
            <w:tcW w:w="3960"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11105035100000120</w:t>
            </w: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946317" w:rsidTr="00946317">
        <w:trPr>
          <w:trHeight w:val="867"/>
        </w:trPr>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11105013100000120</w:t>
            </w: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946317" w:rsidTr="00946317">
        <w:trPr>
          <w:trHeight w:val="1104"/>
        </w:trPr>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11690050100000140</w:t>
            </w: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Прочие поступления от денежных взысканий (штрафов) и иных сумм в возмещение ущерба, зачисляемые в бюджеты сельских поселений</w:t>
            </w:r>
          </w:p>
        </w:tc>
      </w:tr>
      <w:tr w:rsidR="00946317" w:rsidTr="00946317">
        <w:trPr>
          <w:trHeight w:val="518"/>
        </w:trPr>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11701050100000180</w:t>
            </w: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Невыясненные поступления, зачисляемые в бюджеты сельских поселений</w:t>
            </w:r>
          </w:p>
        </w:tc>
      </w:tr>
      <w:tr w:rsidR="00946317" w:rsidTr="00946317">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20201001100000151</w:t>
            </w: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Дотации бюджетам сельских поселений на выравнивание бюджетной обеспеченности</w:t>
            </w:r>
          </w:p>
        </w:tc>
      </w:tr>
      <w:tr w:rsidR="00946317" w:rsidTr="00946317">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20201003100000151</w:t>
            </w: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Дотации бюджетам сельских  поселений на поддержку мер по обеспечению сбалансированности бюджетов</w:t>
            </w:r>
          </w:p>
        </w:tc>
      </w:tr>
      <w:tr w:rsidR="00946317" w:rsidTr="00946317">
        <w:trPr>
          <w:trHeight w:val="1244"/>
        </w:trPr>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20203015100000151</w:t>
            </w: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946317" w:rsidTr="00946317">
        <w:trPr>
          <w:trHeight w:val="349"/>
        </w:trPr>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20202999100000151</w:t>
            </w: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Прочие субсидии бюджетам сельских поселений</w:t>
            </w:r>
          </w:p>
        </w:tc>
      </w:tr>
      <w:tr w:rsidR="00946317" w:rsidTr="00946317">
        <w:trPr>
          <w:trHeight w:val="1468"/>
        </w:trPr>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20204012100000151</w:t>
            </w: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946317" w:rsidTr="00946317">
        <w:trPr>
          <w:trHeight w:val="1230"/>
        </w:trPr>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20202041100000151</w:t>
            </w: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Субсидии бюджетам сельских поселений на строительство,  модернизацию, ремонт и содержание автомобильных дорог общего пользования в т.ч дорог в  поселениях ( за исключением автомобильных дорог Федерального значения)</w:t>
            </w:r>
          </w:p>
        </w:tc>
      </w:tr>
      <w:tr w:rsidR="00946317" w:rsidTr="00946317">
        <w:trPr>
          <w:trHeight w:val="1426"/>
        </w:trPr>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20204014100000151</w:t>
            </w: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946317" w:rsidTr="00946317">
        <w:trPr>
          <w:trHeight w:val="1049"/>
        </w:trPr>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lastRenderedPageBreak/>
              <w:t>007</w:t>
            </w:r>
          </w:p>
        </w:tc>
        <w:tc>
          <w:tcPr>
            <w:tcW w:w="3960"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20209024100000151</w:t>
            </w: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 xml:space="preserve">Прочие безвозмездные поступления в бюджеты сельских поселений от бюджетов </w:t>
            </w:r>
          </w:p>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субъектов Российской Федерации</w:t>
            </w:r>
          </w:p>
        </w:tc>
      </w:tr>
      <w:tr w:rsidR="00946317" w:rsidTr="00946317">
        <w:trPr>
          <w:trHeight w:val="1230"/>
        </w:trPr>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20805000100000180</w:t>
            </w: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Перечисление из бюджетов сельских поселений ( в бюджеты поселений) для осуществления возврата ( зачета) излишне уплаченных или излишне взысканных сумм налогов, сборов и иных платежей, а так</w:t>
            </w:r>
            <w:r w:rsidR="00812832">
              <w:rPr>
                <w:rFonts w:ascii="Times New Roman" w:hAnsi="Times New Roman" w:cs="Times New Roman"/>
                <w:sz w:val="20"/>
                <w:szCs w:val="20"/>
              </w:rPr>
              <w:t>же сумм процентов за несвоеврем</w:t>
            </w:r>
            <w:r w:rsidRPr="00946317">
              <w:rPr>
                <w:rFonts w:ascii="Times New Roman" w:hAnsi="Times New Roman" w:cs="Times New Roman"/>
                <w:sz w:val="20"/>
                <w:szCs w:val="20"/>
              </w:rPr>
              <w:t>е</w:t>
            </w:r>
            <w:r w:rsidR="00812832">
              <w:rPr>
                <w:rFonts w:ascii="Times New Roman" w:hAnsi="Times New Roman" w:cs="Times New Roman"/>
                <w:sz w:val="20"/>
                <w:szCs w:val="20"/>
              </w:rPr>
              <w:t>н</w:t>
            </w:r>
            <w:r w:rsidRPr="00946317">
              <w:rPr>
                <w:rFonts w:ascii="Times New Roman" w:hAnsi="Times New Roman" w:cs="Times New Roman"/>
                <w:sz w:val="20"/>
                <w:szCs w:val="20"/>
              </w:rPr>
              <w:t>ное осуществление такого возврата и процентов, начисленных на излишне взысканные суммы</w:t>
            </w:r>
          </w:p>
        </w:tc>
      </w:tr>
      <w:tr w:rsidR="00946317" w:rsidTr="00946317">
        <w:trPr>
          <w:trHeight w:val="635"/>
        </w:trPr>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lang w:val="en-US"/>
              </w:rPr>
            </w:pPr>
            <w:r w:rsidRPr="00946317">
              <w:rPr>
                <w:rFonts w:ascii="Times New Roman" w:hAnsi="Times New Roman" w:cs="Times New Roman"/>
                <w:sz w:val="20"/>
                <w:szCs w:val="20"/>
                <w:lang w:val="en-US"/>
              </w:rPr>
              <w:t>11301995100000130</w:t>
            </w: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 xml:space="preserve">Прочие доходы от оказания платных услуг(работ) получателями средств бюджетов  сельских поселений </w:t>
            </w:r>
          </w:p>
        </w:tc>
      </w:tr>
      <w:tr w:rsidR="00946317" w:rsidTr="00946317">
        <w:trPr>
          <w:trHeight w:val="362"/>
        </w:trPr>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lang w:val="en-US"/>
              </w:rPr>
              <w:t>00</w:t>
            </w:r>
            <w:r w:rsidRPr="00946317">
              <w:rPr>
                <w:rFonts w:ascii="Times New Roman" w:hAnsi="Times New Roman" w:cs="Times New Roman"/>
                <w:sz w:val="20"/>
                <w:szCs w:val="20"/>
              </w:rPr>
              <w:t>7</w:t>
            </w:r>
          </w:p>
        </w:tc>
        <w:tc>
          <w:tcPr>
            <w:tcW w:w="3960"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11302995100000130</w:t>
            </w: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Прочие доходы от компенсации затрат бюджетов сельских поселений</w:t>
            </w:r>
          </w:p>
        </w:tc>
      </w:tr>
      <w:tr w:rsidR="00946317" w:rsidTr="00946317">
        <w:trPr>
          <w:trHeight w:val="336"/>
        </w:trPr>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11705050100000180</w:t>
            </w: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Прочие неналоговые доходы бюджетов сельских поселений</w:t>
            </w:r>
          </w:p>
        </w:tc>
      </w:tr>
      <w:tr w:rsidR="00946317" w:rsidTr="00946317">
        <w:trPr>
          <w:trHeight w:val="349"/>
        </w:trPr>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11402053100000410</w:t>
            </w: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автономных учреждений, а также имущества муниципальных унитарных предприятий в т.ч. казенных), в части реализации основных средств по указанному имуществу.</w:t>
            </w:r>
          </w:p>
        </w:tc>
      </w:tr>
      <w:tr w:rsidR="00946317" w:rsidTr="00946317">
        <w:trPr>
          <w:trHeight w:val="713"/>
        </w:trPr>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20705000100000180</w:t>
            </w: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Прочие безвозмездные поступления в бюджеты сельских поселений</w:t>
            </w:r>
          </w:p>
        </w:tc>
      </w:tr>
      <w:tr w:rsidR="00946317" w:rsidRPr="00946317" w:rsidTr="00946317">
        <w:trPr>
          <w:trHeight w:val="531"/>
        </w:trPr>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00</w:t>
            </w:r>
          </w:p>
        </w:tc>
        <w:tc>
          <w:tcPr>
            <w:tcW w:w="3960"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21805030100000180</w:t>
            </w: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Доходы бюджетов сельских  поселений от возврата иными организациями остатков субсидий прошлых лет</w:t>
            </w:r>
          </w:p>
        </w:tc>
      </w:tr>
      <w:tr w:rsidR="00946317" w:rsidRPr="00946317" w:rsidTr="00946317">
        <w:trPr>
          <w:trHeight w:val="685"/>
        </w:trPr>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21805010100000151</w:t>
            </w: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946317" w:rsidRPr="00946317" w:rsidTr="00946317">
        <w:trPr>
          <w:trHeight w:val="713"/>
        </w:trPr>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20204999100000151</w:t>
            </w: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Прочие межбюджетные трансферты передаваемые бюджетам сельских поселений</w:t>
            </w:r>
          </w:p>
        </w:tc>
      </w:tr>
      <w:tr w:rsidR="00946317" w:rsidRPr="00946317" w:rsidTr="00946317">
        <w:trPr>
          <w:trHeight w:val="713"/>
        </w:trPr>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11406025100000430</w:t>
            </w: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946317" w:rsidRPr="00946317" w:rsidTr="00946317">
        <w:trPr>
          <w:trHeight w:val="703"/>
        </w:trPr>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11302065100000130</w:t>
            </w: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Доходы, поступающие в порядке возмещения расходов, понесенных в связи с эксплуатацией имущества сельских поселений</w:t>
            </w:r>
          </w:p>
        </w:tc>
      </w:tr>
      <w:tr w:rsidR="00946317" w:rsidRPr="00946317" w:rsidTr="00946317">
        <w:trPr>
          <w:trHeight w:val="965"/>
        </w:trPr>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11406013100000430</w:t>
            </w: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946317" w:rsidRPr="00946317" w:rsidTr="00946317">
        <w:trPr>
          <w:trHeight w:val="517"/>
        </w:trPr>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b/>
                <w:sz w:val="20"/>
                <w:szCs w:val="20"/>
              </w:rPr>
            </w:pPr>
            <w:r w:rsidRPr="00946317">
              <w:rPr>
                <w:rFonts w:ascii="Times New Roman" w:hAnsi="Times New Roman" w:cs="Times New Roman"/>
                <w:b/>
                <w:sz w:val="20"/>
                <w:szCs w:val="20"/>
              </w:rPr>
              <w:t>001</w:t>
            </w:r>
          </w:p>
        </w:tc>
        <w:tc>
          <w:tcPr>
            <w:tcW w:w="3960" w:type="dxa"/>
            <w:tcBorders>
              <w:top w:val="single" w:sz="4" w:space="0" w:color="auto"/>
              <w:left w:val="single" w:sz="4" w:space="0" w:color="auto"/>
              <w:bottom w:val="single" w:sz="4" w:space="0" w:color="auto"/>
              <w:right w:val="single" w:sz="4" w:space="0" w:color="auto"/>
            </w:tcBorders>
          </w:tcPr>
          <w:p w:rsidR="00946317" w:rsidRPr="00946317" w:rsidRDefault="00946317" w:rsidP="00946317">
            <w:pPr>
              <w:pStyle w:val="a3"/>
              <w:rPr>
                <w:rFonts w:ascii="Times New Roman" w:eastAsia="Times New Roman" w:hAnsi="Times New Roman" w:cs="Times New Roman"/>
                <w:b/>
                <w:sz w:val="20"/>
                <w:szCs w:val="20"/>
              </w:rPr>
            </w:pP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b/>
                <w:sz w:val="20"/>
                <w:szCs w:val="20"/>
              </w:rPr>
            </w:pPr>
            <w:r w:rsidRPr="00946317">
              <w:rPr>
                <w:rFonts w:ascii="Times New Roman" w:hAnsi="Times New Roman" w:cs="Times New Roman"/>
                <w:b/>
                <w:sz w:val="20"/>
                <w:szCs w:val="20"/>
              </w:rPr>
              <w:t>Администрация Карасукского района Новосибирской области</w:t>
            </w:r>
          </w:p>
        </w:tc>
      </w:tr>
      <w:tr w:rsidR="00946317" w:rsidRPr="00946317" w:rsidTr="00946317">
        <w:trPr>
          <w:trHeight w:val="1289"/>
        </w:trPr>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lang w:val="en-US"/>
              </w:rPr>
            </w:pPr>
            <w:r w:rsidRPr="00946317">
              <w:rPr>
                <w:rFonts w:ascii="Times New Roman" w:hAnsi="Times New Roman" w:cs="Times New Roman"/>
                <w:sz w:val="20"/>
                <w:szCs w:val="20"/>
                <w:lang w:val="en-US"/>
              </w:rPr>
              <w:lastRenderedPageBreak/>
              <w:t>001</w:t>
            </w:r>
          </w:p>
        </w:tc>
        <w:tc>
          <w:tcPr>
            <w:tcW w:w="3960"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11105013100000120</w:t>
            </w: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которое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946317" w:rsidRPr="00946317" w:rsidTr="00946317">
        <w:trPr>
          <w:trHeight w:val="517"/>
        </w:trPr>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100</w:t>
            </w:r>
          </w:p>
        </w:tc>
        <w:tc>
          <w:tcPr>
            <w:tcW w:w="3960" w:type="dxa"/>
            <w:tcBorders>
              <w:top w:val="single" w:sz="4" w:space="0" w:color="auto"/>
              <w:left w:val="single" w:sz="4" w:space="0" w:color="auto"/>
              <w:bottom w:val="single" w:sz="4" w:space="0" w:color="auto"/>
              <w:right w:val="single" w:sz="4" w:space="0" w:color="auto"/>
            </w:tcBorders>
          </w:tcPr>
          <w:p w:rsidR="00946317" w:rsidRPr="00946317" w:rsidRDefault="00946317" w:rsidP="00946317">
            <w:pPr>
              <w:pStyle w:val="a3"/>
              <w:rPr>
                <w:rFonts w:ascii="Times New Roman" w:eastAsia="Times New Roman" w:hAnsi="Times New Roman" w:cs="Times New Roman"/>
                <w:sz w:val="20"/>
                <w:szCs w:val="20"/>
              </w:rPr>
            </w:pPr>
          </w:p>
        </w:tc>
        <w:tc>
          <w:tcPr>
            <w:tcW w:w="4786" w:type="dxa"/>
            <w:tcBorders>
              <w:top w:val="single" w:sz="4" w:space="0" w:color="auto"/>
              <w:left w:val="single" w:sz="4" w:space="0" w:color="auto"/>
              <w:bottom w:val="single" w:sz="4" w:space="0" w:color="auto"/>
              <w:right w:val="single" w:sz="4" w:space="0" w:color="auto"/>
            </w:tcBorders>
          </w:tcPr>
          <w:p w:rsidR="00946317" w:rsidRPr="00946317" w:rsidRDefault="00F846BC" w:rsidP="00946317">
            <w:pPr>
              <w:pStyle w:val="a3"/>
              <w:rPr>
                <w:rFonts w:ascii="Times New Roman" w:eastAsia="Times New Roman" w:hAnsi="Times New Roman" w:cs="Times New Roman"/>
                <w:sz w:val="20"/>
                <w:szCs w:val="20"/>
              </w:rPr>
            </w:pPr>
            <w:r>
              <w:rPr>
                <w:rFonts w:ascii="Times New Roman" w:eastAsia="Times New Roman" w:hAnsi="Times New Roman" w:cs="Times New Roman"/>
                <w:sz w:val="20"/>
                <w:szCs w:val="20"/>
              </w:rPr>
              <w:t>УФК</w:t>
            </w:r>
            <w:r w:rsidR="003F78D4">
              <w:rPr>
                <w:rFonts w:ascii="Times New Roman" w:eastAsia="Times New Roman" w:hAnsi="Times New Roman" w:cs="Times New Roman"/>
                <w:sz w:val="20"/>
                <w:szCs w:val="20"/>
              </w:rPr>
              <w:t xml:space="preserve"> по Новосибирской области</w:t>
            </w:r>
          </w:p>
        </w:tc>
      </w:tr>
      <w:tr w:rsidR="00946317" w:rsidRPr="00946317" w:rsidTr="00946317">
        <w:trPr>
          <w:trHeight w:val="1265"/>
        </w:trPr>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lang w:val="en-US"/>
              </w:rPr>
            </w:pPr>
            <w:r w:rsidRPr="00946317">
              <w:rPr>
                <w:rFonts w:ascii="Times New Roman" w:hAnsi="Times New Roman" w:cs="Times New Roman"/>
                <w:sz w:val="20"/>
                <w:szCs w:val="20"/>
                <w:lang w:val="en-US"/>
              </w:rPr>
              <w:t>100</w:t>
            </w:r>
          </w:p>
        </w:tc>
        <w:tc>
          <w:tcPr>
            <w:tcW w:w="3960"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10302230010000110</w:t>
            </w: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w:t>
            </w:r>
          </w:p>
        </w:tc>
      </w:tr>
      <w:tr w:rsidR="00946317" w:rsidRPr="00946317" w:rsidTr="00946317">
        <w:trPr>
          <w:trHeight w:val="1587"/>
        </w:trPr>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lang w:val="en-US"/>
              </w:rPr>
            </w:pPr>
            <w:r w:rsidRPr="00946317">
              <w:rPr>
                <w:rFonts w:ascii="Times New Roman" w:hAnsi="Times New Roman" w:cs="Times New Roman"/>
                <w:sz w:val="20"/>
                <w:szCs w:val="20"/>
                <w:lang w:val="en-US"/>
              </w:rPr>
              <w:t>100</w:t>
            </w:r>
          </w:p>
        </w:tc>
        <w:tc>
          <w:tcPr>
            <w:tcW w:w="3960"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10302240010000110</w:t>
            </w: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46317" w:rsidRPr="00946317" w:rsidTr="00946317">
        <w:trPr>
          <w:trHeight w:val="1358"/>
        </w:trPr>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lang w:val="en-US"/>
              </w:rPr>
            </w:pPr>
            <w:r w:rsidRPr="00946317">
              <w:rPr>
                <w:rFonts w:ascii="Times New Roman" w:hAnsi="Times New Roman" w:cs="Times New Roman"/>
                <w:sz w:val="20"/>
                <w:szCs w:val="20"/>
                <w:lang w:val="en-US"/>
              </w:rPr>
              <w:t>100</w:t>
            </w:r>
          </w:p>
        </w:tc>
        <w:tc>
          <w:tcPr>
            <w:tcW w:w="3960"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10302250010000110</w:t>
            </w: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Доходы от уплаты акцизов на автомобильный бензин,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46317" w:rsidRPr="00946317" w:rsidTr="00946317">
        <w:trPr>
          <w:trHeight w:val="1398"/>
        </w:trPr>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lang w:val="en-US"/>
              </w:rPr>
            </w:pPr>
            <w:r w:rsidRPr="00946317">
              <w:rPr>
                <w:rFonts w:ascii="Times New Roman" w:hAnsi="Times New Roman" w:cs="Times New Roman"/>
                <w:sz w:val="20"/>
                <w:szCs w:val="20"/>
                <w:lang w:val="en-US"/>
              </w:rPr>
              <w:t>100</w:t>
            </w:r>
          </w:p>
        </w:tc>
        <w:tc>
          <w:tcPr>
            <w:tcW w:w="3960" w:type="dxa"/>
            <w:tcBorders>
              <w:top w:val="single" w:sz="4" w:space="0" w:color="auto"/>
              <w:left w:val="single" w:sz="4" w:space="0" w:color="auto"/>
              <w:bottom w:val="single" w:sz="4" w:space="0" w:color="auto"/>
              <w:right w:val="single" w:sz="4" w:space="0" w:color="auto"/>
            </w:tcBorders>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10302260010000110</w:t>
            </w:r>
          </w:p>
          <w:p w:rsidR="00946317" w:rsidRPr="00946317" w:rsidRDefault="00946317" w:rsidP="00946317">
            <w:pPr>
              <w:pStyle w:val="a3"/>
              <w:rPr>
                <w:rFonts w:ascii="Times New Roman" w:eastAsia="Times New Roman" w:hAnsi="Times New Roman" w:cs="Times New Roman"/>
                <w:sz w:val="20"/>
                <w:szCs w:val="20"/>
              </w:rPr>
            </w:pP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bl>
    <w:p w:rsidR="00944469" w:rsidRPr="00944469" w:rsidRDefault="00944469" w:rsidP="00282C18">
      <w:pPr>
        <w:pStyle w:val="a3"/>
        <w:jc w:val="right"/>
        <w:rPr>
          <w:rFonts w:ascii="Times New Roman" w:hAnsi="Times New Roman" w:cs="Times New Roman"/>
          <w:sz w:val="20"/>
          <w:szCs w:val="20"/>
        </w:rPr>
      </w:pPr>
      <w:r w:rsidRPr="00944469">
        <w:rPr>
          <w:rFonts w:ascii="Times New Roman" w:hAnsi="Times New Roman" w:cs="Times New Roman"/>
          <w:sz w:val="20"/>
          <w:szCs w:val="20"/>
        </w:rPr>
        <w:t xml:space="preserve">                                                                         </w:t>
      </w:r>
      <w:r w:rsidR="00282C18">
        <w:rPr>
          <w:rFonts w:ascii="Times New Roman" w:hAnsi="Times New Roman" w:cs="Times New Roman"/>
          <w:sz w:val="20"/>
          <w:szCs w:val="20"/>
        </w:rPr>
        <w:t xml:space="preserve">                               </w:t>
      </w:r>
      <w:r w:rsidRPr="00944469">
        <w:rPr>
          <w:rFonts w:ascii="Times New Roman" w:hAnsi="Times New Roman" w:cs="Times New Roman"/>
          <w:sz w:val="20"/>
          <w:szCs w:val="20"/>
        </w:rPr>
        <w:t>Приложение № 3</w:t>
      </w:r>
    </w:p>
    <w:p w:rsidR="00944469" w:rsidRPr="00944469" w:rsidRDefault="00944469" w:rsidP="00944469">
      <w:pPr>
        <w:pStyle w:val="a3"/>
        <w:jc w:val="right"/>
        <w:rPr>
          <w:rFonts w:ascii="Times New Roman" w:hAnsi="Times New Roman" w:cs="Times New Roman"/>
          <w:sz w:val="20"/>
          <w:szCs w:val="20"/>
        </w:rPr>
      </w:pPr>
      <w:r w:rsidRPr="00944469">
        <w:rPr>
          <w:rFonts w:ascii="Times New Roman" w:hAnsi="Times New Roman" w:cs="Times New Roman"/>
          <w:sz w:val="20"/>
          <w:szCs w:val="20"/>
        </w:rPr>
        <w:t xml:space="preserve">                                                                                                          к  решению № </w:t>
      </w:r>
      <w:r w:rsidR="006A5381">
        <w:rPr>
          <w:rFonts w:ascii="Times New Roman" w:hAnsi="Times New Roman" w:cs="Times New Roman"/>
          <w:sz w:val="20"/>
          <w:szCs w:val="20"/>
        </w:rPr>
        <w:t>97</w:t>
      </w:r>
      <w:r w:rsidRPr="00944469">
        <w:rPr>
          <w:rFonts w:ascii="Times New Roman" w:hAnsi="Times New Roman" w:cs="Times New Roman"/>
          <w:sz w:val="20"/>
          <w:szCs w:val="20"/>
        </w:rPr>
        <w:t xml:space="preserve"> от</w:t>
      </w:r>
      <w:r w:rsidR="006A5381">
        <w:rPr>
          <w:rFonts w:ascii="Times New Roman" w:hAnsi="Times New Roman" w:cs="Times New Roman"/>
          <w:sz w:val="20"/>
          <w:szCs w:val="20"/>
        </w:rPr>
        <w:t>27</w:t>
      </w:r>
      <w:r w:rsidRPr="00944469">
        <w:rPr>
          <w:rFonts w:ascii="Times New Roman" w:hAnsi="Times New Roman" w:cs="Times New Roman"/>
          <w:sz w:val="20"/>
          <w:szCs w:val="20"/>
        </w:rPr>
        <w:t>.12.2017г</w:t>
      </w:r>
    </w:p>
    <w:p w:rsidR="00944469" w:rsidRPr="00944469" w:rsidRDefault="00944469" w:rsidP="00944469">
      <w:pPr>
        <w:pStyle w:val="a3"/>
        <w:jc w:val="right"/>
        <w:rPr>
          <w:rFonts w:ascii="Times New Roman" w:hAnsi="Times New Roman" w:cs="Times New Roman"/>
          <w:sz w:val="20"/>
          <w:szCs w:val="20"/>
        </w:rPr>
      </w:pPr>
      <w:r w:rsidRPr="00944469">
        <w:rPr>
          <w:rFonts w:ascii="Times New Roman" w:hAnsi="Times New Roman" w:cs="Times New Roman"/>
          <w:sz w:val="20"/>
          <w:szCs w:val="20"/>
        </w:rPr>
        <w:t xml:space="preserve">                                                                                                          Совета депутатов </w:t>
      </w:r>
    </w:p>
    <w:p w:rsidR="00944469" w:rsidRPr="00944469" w:rsidRDefault="00944469" w:rsidP="00944469">
      <w:pPr>
        <w:pStyle w:val="a3"/>
        <w:jc w:val="right"/>
        <w:rPr>
          <w:rFonts w:ascii="Times New Roman" w:hAnsi="Times New Roman" w:cs="Times New Roman"/>
          <w:sz w:val="20"/>
          <w:szCs w:val="20"/>
        </w:rPr>
      </w:pPr>
      <w:r w:rsidRPr="00944469">
        <w:rPr>
          <w:rFonts w:ascii="Times New Roman" w:hAnsi="Times New Roman" w:cs="Times New Roman"/>
          <w:sz w:val="20"/>
          <w:szCs w:val="20"/>
        </w:rPr>
        <w:t xml:space="preserve">                                                                                                          Калиновского сельсовета</w:t>
      </w:r>
    </w:p>
    <w:p w:rsidR="00944469" w:rsidRPr="00944469" w:rsidRDefault="00944469" w:rsidP="00944469">
      <w:pPr>
        <w:pStyle w:val="a3"/>
        <w:jc w:val="center"/>
        <w:rPr>
          <w:rFonts w:ascii="Times New Roman" w:hAnsi="Times New Roman" w:cs="Times New Roman"/>
          <w:b/>
          <w:sz w:val="20"/>
          <w:szCs w:val="20"/>
        </w:rPr>
      </w:pPr>
    </w:p>
    <w:p w:rsidR="00944469" w:rsidRPr="00944469" w:rsidRDefault="00944469" w:rsidP="00944469">
      <w:pPr>
        <w:pStyle w:val="a3"/>
        <w:jc w:val="center"/>
        <w:rPr>
          <w:rFonts w:ascii="Times New Roman" w:hAnsi="Times New Roman" w:cs="Times New Roman"/>
          <w:b/>
          <w:sz w:val="20"/>
          <w:szCs w:val="20"/>
        </w:rPr>
      </w:pPr>
      <w:r w:rsidRPr="00944469">
        <w:rPr>
          <w:rFonts w:ascii="Times New Roman" w:hAnsi="Times New Roman" w:cs="Times New Roman"/>
          <w:b/>
          <w:sz w:val="20"/>
          <w:szCs w:val="20"/>
        </w:rPr>
        <w:t>ПЕРЕЧЕНЬ</w:t>
      </w:r>
    </w:p>
    <w:p w:rsidR="00944469" w:rsidRPr="00944469" w:rsidRDefault="00944469" w:rsidP="00944469">
      <w:pPr>
        <w:pStyle w:val="a3"/>
        <w:jc w:val="center"/>
        <w:rPr>
          <w:rFonts w:ascii="Times New Roman" w:hAnsi="Times New Roman" w:cs="Times New Roman"/>
          <w:b/>
          <w:sz w:val="20"/>
          <w:szCs w:val="20"/>
        </w:rPr>
      </w:pPr>
      <w:r w:rsidRPr="00944469">
        <w:rPr>
          <w:rFonts w:ascii="Times New Roman" w:hAnsi="Times New Roman" w:cs="Times New Roman"/>
          <w:b/>
          <w:sz w:val="20"/>
          <w:szCs w:val="20"/>
        </w:rPr>
        <w:t>главных администраторов источников финансирования</w:t>
      </w:r>
    </w:p>
    <w:p w:rsidR="00944469" w:rsidRPr="00944469" w:rsidRDefault="00944469" w:rsidP="00944469">
      <w:pPr>
        <w:pStyle w:val="a3"/>
        <w:jc w:val="center"/>
        <w:rPr>
          <w:rFonts w:ascii="Times New Roman" w:hAnsi="Times New Roman" w:cs="Times New Roman"/>
          <w:b/>
          <w:sz w:val="20"/>
          <w:szCs w:val="20"/>
        </w:rPr>
      </w:pPr>
      <w:r w:rsidRPr="00944469">
        <w:rPr>
          <w:rFonts w:ascii="Times New Roman" w:hAnsi="Times New Roman" w:cs="Times New Roman"/>
          <w:b/>
          <w:sz w:val="20"/>
          <w:szCs w:val="20"/>
        </w:rPr>
        <w:t>дефицита бюджета Калиновского сельсовета Карасукского района Новосибирской области</w:t>
      </w:r>
    </w:p>
    <w:p w:rsidR="00944469" w:rsidRPr="00944469" w:rsidRDefault="00944469" w:rsidP="00944469">
      <w:pPr>
        <w:pStyle w:val="a3"/>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5"/>
        <w:gridCol w:w="3960"/>
        <w:gridCol w:w="4786"/>
      </w:tblGrid>
      <w:tr w:rsidR="00944469" w:rsidRPr="00944469" w:rsidTr="00944469">
        <w:tc>
          <w:tcPr>
            <w:tcW w:w="4785" w:type="dxa"/>
            <w:gridSpan w:val="2"/>
            <w:tcBorders>
              <w:top w:val="single" w:sz="4" w:space="0" w:color="auto"/>
              <w:left w:val="single" w:sz="4" w:space="0" w:color="auto"/>
              <w:bottom w:val="single" w:sz="4" w:space="0" w:color="auto"/>
              <w:right w:val="single" w:sz="4" w:space="0" w:color="auto"/>
            </w:tcBorders>
            <w:hideMark/>
          </w:tcPr>
          <w:p w:rsidR="00944469" w:rsidRPr="00944469" w:rsidRDefault="00944469">
            <w:pPr>
              <w:pStyle w:val="a3"/>
              <w:spacing w:line="276" w:lineRule="auto"/>
              <w:rPr>
                <w:rFonts w:ascii="Times New Roman" w:eastAsia="Times New Roman" w:hAnsi="Times New Roman" w:cs="Times New Roman"/>
                <w:sz w:val="20"/>
                <w:szCs w:val="20"/>
              </w:rPr>
            </w:pPr>
            <w:r w:rsidRPr="00944469">
              <w:rPr>
                <w:rFonts w:ascii="Times New Roman" w:hAnsi="Times New Roman" w:cs="Times New Roman"/>
                <w:sz w:val="20"/>
                <w:szCs w:val="20"/>
              </w:rPr>
              <w:t>Код главного администратора, код классификации источников финансирования дефицита бюджета</w:t>
            </w:r>
          </w:p>
        </w:tc>
        <w:tc>
          <w:tcPr>
            <w:tcW w:w="4786" w:type="dxa"/>
            <w:tcBorders>
              <w:top w:val="single" w:sz="4" w:space="0" w:color="auto"/>
              <w:left w:val="single" w:sz="4" w:space="0" w:color="auto"/>
              <w:bottom w:val="single" w:sz="4" w:space="0" w:color="auto"/>
              <w:right w:val="single" w:sz="4" w:space="0" w:color="auto"/>
            </w:tcBorders>
            <w:hideMark/>
          </w:tcPr>
          <w:p w:rsidR="00944469" w:rsidRPr="00944469" w:rsidRDefault="00944469">
            <w:pPr>
              <w:pStyle w:val="a3"/>
              <w:spacing w:line="276" w:lineRule="auto"/>
              <w:rPr>
                <w:rFonts w:ascii="Times New Roman" w:eastAsia="Times New Roman" w:hAnsi="Times New Roman" w:cs="Times New Roman"/>
                <w:sz w:val="20"/>
                <w:szCs w:val="20"/>
              </w:rPr>
            </w:pPr>
            <w:r w:rsidRPr="00944469">
              <w:rPr>
                <w:rFonts w:ascii="Times New Roman" w:hAnsi="Times New Roman" w:cs="Times New Roman"/>
                <w:sz w:val="20"/>
                <w:szCs w:val="20"/>
              </w:rPr>
              <w:t>Наименование главного администратора источников финансирования дефицита бюджета и вида источников финансирования дефицита бюджета</w:t>
            </w:r>
          </w:p>
        </w:tc>
      </w:tr>
      <w:tr w:rsidR="00944469" w:rsidRPr="00944469" w:rsidTr="00944469">
        <w:trPr>
          <w:trHeight w:val="391"/>
        </w:trPr>
        <w:tc>
          <w:tcPr>
            <w:tcW w:w="825" w:type="dxa"/>
            <w:tcBorders>
              <w:top w:val="single" w:sz="4" w:space="0" w:color="auto"/>
              <w:left w:val="single" w:sz="4" w:space="0" w:color="auto"/>
              <w:bottom w:val="single" w:sz="4" w:space="0" w:color="auto"/>
              <w:right w:val="single" w:sz="4" w:space="0" w:color="auto"/>
            </w:tcBorders>
            <w:hideMark/>
          </w:tcPr>
          <w:p w:rsidR="00944469" w:rsidRPr="00944469" w:rsidRDefault="00944469">
            <w:pPr>
              <w:pStyle w:val="a3"/>
              <w:spacing w:line="276" w:lineRule="auto"/>
              <w:rPr>
                <w:rFonts w:ascii="Times New Roman" w:eastAsia="Times New Roman" w:hAnsi="Times New Roman" w:cs="Times New Roman"/>
                <w:b/>
                <w:sz w:val="20"/>
                <w:szCs w:val="20"/>
              </w:rPr>
            </w:pPr>
            <w:r w:rsidRPr="00944469">
              <w:rPr>
                <w:rFonts w:ascii="Times New Roman" w:hAnsi="Times New Roman" w:cs="Times New Roman"/>
                <w:b/>
                <w:sz w:val="20"/>
                <w:szCs w:val="20"/>
              </w:rPr>
              <w:t>007</w:t>
            </w:r>
          </w:p>
        </w:tc>
        <w:tc>
          <w:tcPr>
            <w:tcW w:w="3960" w:type="dxa"/>
            <w:tcBorders>
              <w:top w:val="single" w:sz="4" w:space="0" w:color="auto"/>
              <w:left w:val="single" w:sz="4" w:space="0" w:color="auto"/>
              <w:bottom w:val="single" w:sz="4" w:space="0" w:color="auto"/>
              <w:right w:val="single" w:sz="4" w:space="0" w:color="auto"/>
            </w:tcBorders>
          </w:tcPr>
          <w:p w:rsidR="00944469" w:rsidRPr="00944469" w:rsidRDefault="00944469">
            <w:pPr>
              <w:pStyle w:val="a3"/>
              <w:spacing w:line="276" w:lineRule="auto"/>
              <w:rPr>
                <w:rFonts w:ascii="Times New Roman" w:eastAsia="Times New Roman" w:hAnsi="Times New Roman" w:cs="Times New Roman"/>
                <w:b/>
                <w:sz w:val="20"/>
                <w:szCs w:val="20"/>
              </w:rPr>
            </w:pPr>
          </w:p>
        </w:tc>
        <w:tc>
          <w:tcPr>
            <w:tcW w:w="4786" w:type="dxa"/>
            <w:tcBorders>
              <w:top w:val="single" w:sz="4" w:space="0" w:color="auto"/>
              <w:left w:val="single" w:sz="4" w:space="0" w:color="auto"/>
              <w:bottom w:val="single" w:sz="4" w:space="0" w:color="auto"/>
              <w:right w:val="single" w:sz="4" w:space="0" w:color="auto"/>
            </w:tcBorders>
            <w:hideMark/>
          </w:tcPr>
          <w:p w:rsidR="00944469" w:rsidRPr="00944469" w:rsidRDefault="00944469">
            <w:pPr>
              <w:pStyle w:val="a3"/>
              <w:spacing w:line="276" w:lineRule="auto"/>
              <w:rPr>
                <w:rFonts w:ascii="Times New Roman" w:eastAsia="Times New Roman" w:hAnsi="Times New Roman" w:cs="Times New Roman"/>
                <w:b/>
                <w:sz w:val="20"/>
                <w:szCs w:val="20"/>
              </w:rPr>
            </w:pPr>
            <w:r w:rsidRPr="00944469">
              <w:rPr>
                <w:rFonts w:ascii="Times New Roman" w:hAnsi="Times New Roman" w:cs="Times New Roman"/>
                <w:b/>
                <w:sz w:val="20"/>
                <w:szCs w:val="20"/>
              </w:rPr>
              <w:t>Администрация Калиновского сельсовета Карасукского района Новосибирской области</w:t>
            </w:r>
          </w:p>
        </w:tc>
      </w:tr>
      <w:tr w:rsidR="00944469" w:rsidRPr="00944469" w:rsidTr="006901E7">
        <w:trPr>
          <w:trHeight w:val="545"/>
        </w:trPr>
        <w:tc>
          <w:tcPr>
            <w:tcW w:w="825" w:type="dxa"/>
            <w:tcBorders>
              <w:top w:val="single" w:sz="4" w:space="0" w:color="auto"/>
              <w:left w:val="single" w:sz="4" w:space="0" w:color="auto"/>
              <w:bottom w:val="single" w:sz="4" w:space="0" w:color="auto"/>
              <w:right w:val="single" w:sz="4" w:space="0" w:color="auto"/>
            </w:tcBorders>
          </w:tcPr>
          <w:p w:rsidR="00944469" w:rsidRPr="00944469" w:rsidRDefault="00944469">
            <w:pPr>
              <w:pStyle w:val="a3"/>
              <w:spacing w:line="276" w:lineRule="auto"/>
              <w:rPr>
                <w:rFonts w:ascii="Times New Roman" w:eastAsia="Times New Roman" w:hAnsi="Times New Roman" w:cs="Times New Roman"/>
                <w:sz w:val="20"/>
                <w:szCs w:val="20"/>
              </w:rPr>
            </w:pPr>
            <w:r w:rsidRPr="00944469">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tcPr>
          <w:p w:rsidR="00944469" w:rsidRPr="00944469" w:rsidRDefault="00944469">
            <w:pPr>
              <w:pStyle w:val="a3"/>
              <w:spacing w:line="276" w:lineRule="auto"/>
              <w:rPr>
                <w:rFonts w:ascii="Times New Roman" w:hAnsi="Times New Roman" w:cs="Times New Roman"/>
                <w:sz w:val="20"/>
                <w:szCs w:val="20"/>
              </w:rPr>
            </w:pPr>
            <w:r w:rsidRPr="00944469">
              <w:rPr>
                <w:rFonts w:ascii="Times New Roman" w:hAnsi="Times New Roman" w:cs="Times New Roman"/>
                <w:sz w:val="20"/>
                <w:szCs w:val="20"/>
              </w:rPr>
              <w:t>01 05 02 01 10 0000 510</w:t>
            </w:r>
          </w:p>
          <w:p w:rsidR="00944469" w:rsidRPr="00944469" w:rsidRDefault="00944469">
            <w:pPr>
              <w:pStyle w:val="a3"/>
              <w:spacing w:line="276" w:lineRule="auto"/>
              <w:rPr>
                <w:rFonts w:ascii="Times New Roman" w:eastAsia="Times New Roman" w:hAnsi="Times New Roman" w:cs="Times New Roman"/>
                <w:sz w:val="20"/>
                <w:szCs w:val="20"/>
              </w:rPr>
            </w:pPr>
          </w:p>
        </w:tc>
        <w:tc>
          <w:tcPr>
            <w:tcW w:w="4786" w:type="dxa"/>
            <w:tcBorders>
              <w:top w:val="single" w:sz="4" w:space="0" w:color="auto"/>
              <w:left w:val="single" w:sz="4" w:space="0" w:color="auto"/>
              <w:bottom w:val="single" w:sz="4" w:space="0" w:color="auto"/>
              <w:right w:val="single" w:sz="4" w:space="0" w:color="auto"/>
            </w:tcBorders>
          </w:tcPr>
          <w:p w:rsidR="00944469" w:rsidRPr="00944469" w:rsidRDefault="00944469">
            <w:pPr>
              <w:pStyle w:val="a3"/>
              <w:spacing w:line="276" w:lineRule="auto"/>
              <w:rPr>
                <w:rFonts w:ascii="Times New Roman" w:eastAsia="Times New Roman" w:hAnsi="Times New Roman" w:cs="Times New Roman"/>
                <w:sz w:val="20"/>
                <w:szCs w:val="20"/>
              </w:rPr>
            </w:pPr>
            <w:r w:rsidRPr="00944469">
              <w:rPr>
                <w:rFonts w:ascii="Times New Roman" w:hAnsi="Times New Roman" w:cs="Times New Roman"/>
                <w:sz w:val="20"/>
                <w:szCs w:val="20"/>
              </w:rPr>
              <w:t>Увеличение прочих остатков денежных средств бюджетов  сельских поселений</w:t>
            </w:r>
          </w:p>
        </w:tc>
      </w:tr>
      <w:tr w:rsidR="00944469" w:rsidRPr="00944469" w:rsidTr="006901E7">
        <w:trPr>
          <w:trHeight w:val="553"/>
        </w:trPr>
        <w:tc>
          <w:tcPr>
            <w:tcW w:w="825" w:type="dxa"/>
            <w:tcBorders>
              <w:top w:val="single" w:sz="4" w:space="0" w:color="auto"/>
              <w:left w:val="single" w:sz="4" w:space="0" w:color="auto"/>
              <w:bottom w:val="single" w:sz="4" w:space="0" w:color="auto"/>
              <w:right w:val="single" w:sz="4" w:space="0" w:color="auto"/>
            </w:tcBorders>
          </w:tcPr>
          <w:p w:rsidR="00944469" w:rsidRPr="00944469" w:rsidRDefault="00944469">
            <w:pPr>
              <w:pStyle w:val="a3"/>
              <w:spacing w:line="276" w:lineRule="auto"/>
              <w:rPr>
                <w:rFonts w:ascii="Times New Roman" w:eastAsia="Times New Roman" w:hAnsi="Times New Roman" w:cs="Times New Roman"/>
                <w:sz w:val="20"/>
                <w:szCs w:val="20"/>
              </w:rPr>
            </w:pPr>
            <w:r w:rsidRPr="00944469">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tcPr>
          <w:p w:rsidR="00944469" w:rsidRPr="00944469" w:rsidRDefault="00944469">
            <w:pPr>
              <w:pStyle w:val="a3"/>
              <w:spacing w:line="276" w:lineRule="auto"/>
              <w:rPr>
                <w:rFonts w:ascii="Times New Roman" w:eastAsia="Times New Roman" w:hAnsi="Times New Roman" w:cs="Times New Roman"/>
                <w:sz w:val="20"/>
                <w:szCs w:val="20"/>
              </w:rPr>
            </w:pPr>
            <w:r w:rsidRPr="00944469">
              <w:rPr>
                <w:rFonts w:ascii="Times New Roman" w:hAnsi="Times New Roman" w:cs="Times New Roman"/>
                <w:sz w:val="20"/>
                <w:szCs w:val="20"/>
              </w:rPr>
              <w:t>01 05 02 01 10 0000 610</w:t>
            </w:r>
          </w:p>
        </w:tc>
        <w:tc>
          <w:tcPr>
            <w:tcW w:w="4786" w:type="dxa"/>
            <w:tcBorders>
              <w:top w:val="single" w:sz="4" w:space="0" w:color="auto"/>
              <w:left w:val="single" w:sz="4" w:space="0" w:color="auto"/>
              <w:bottom w:val="single" w:sz="4" w:space="0" w:color="auto"/>
              <w:right w:val="single" w:sz="4" w:space="0" w:color="auto"/>
            </w:tcBorders>
          </w:tcPr>
          <w:p w:rsidR="00944469" w:rsidRPr="00944469" w:rsidRDefault="00944469">
            <w:pPr>
              <w:pStyle w:val="a3"/>
              <w:spacing w:line="276" w:lineRule="auto"/>
              <w:rPr>
                <w:rFonts w:ascii="Times New Roman" w:eastAsia="Times New Roman" w:hAnsi="Times New Roman" w:cs="Times New Roman"/>
                <w:sz w:val="20"/>
                <w:szCs w:val="20"/>
              </w:rPr>
            </w:pPr>
            <w:r w:rsidRPr="00944469">
              <w:rPr>
                <w:rFonts w:ascii="Times New Roman" w:hAnsi="Times New Roman" w:cs="Times New Roman"/>
                <w:sz w:val="20"/>
                <w:szCs w:val="20"/>
              </w:rPr>
              <w:t>Уменьшение прочих остатков денежных средств бюджетов  сельских поселений</w:t>
            </w:r>
          </w:p>
        </w:tc>
      </w:tr>
    </w:tbl>
    <w:p w:rsidR="001839C9" w:rsidRDefault="006901E7" w:rsidP="006901E7">
      <w:pPr>
        <w:pStyle w:val="a3"/>
        <w:jc w:val="right"/>
        <w:rPr>
          <w:rFonts w:ascii="Times New Roman" w:hAnsi="Times New Roman" w:cs="Times New Roman"/>
          <w:sz w:val="20"/>
          <w:szCs w:val="20"/>
        </w:rPr>
      </w:pPr>
      <w:r w:rsidRPr="006901E7">
        <w:rPr>
          <w:rFonts w:ascii="Times New Roman" w:hAnsi="Times New Roman" w:cs="Times New Roman"/>
          <w:sz w:val="20"/>
          <w:szCs w:val="20"/>
        </w:rPr>
        <w:t xml:space="preserve">                                                                               </w:t>
      </w:r>
    </w:p>
    <w:p w:rsidR="001839C9" w:rsidRDefault="001839C9" w:rsidP="00282C18">
      <w:pPr>
        <w:pStyle w:val="a3"/>
        <w:rPr>
          <w:rFonts w:ascii="Times New Roman" w:hAnsi="Times New Roman" w:cs="Times New Roman"/>
          <w:sz w:val="20"/>
          <w:szCs w:val="20"/>
        </w:rPr>
      </w:pPr>
    </w:p>
    <w:p w:rsidR="001839C9" w:rsidRDefault="001839C9" w:rsidP="006901E7">
      <w:pPr>
        <w:pStyle w:val="a3"/>
        <w:jc w:val="right"/>
        <w:rPr>
          <w:rFonts w:ascii="Times New Roman" w:hAnsi="Times New Roman" w:cs="Times New Roman"/>
          <w:sz w:val="20"/>
          <w:szCs w:val="20"/>
        </w:rPr>
      </w:pPr>
    </w:p>
    <w:p w:rsidR="006901E7" w:rsidRPr="006901E7" w:rsidRDefault="006901E7" w:rsidP="006901E7">
      <w:pPr>
        <w:pStyle w:val="a3"/>
        <w:jc w:val="right"/>
        <w:rPr>
          <w:rFonts w:ascii="Times New Roman" w:hAnsi="Times New Roman" w:cs="Times New Roman"/>
          <w:sz w:val="20"/>
          <w:szCs w:val="20"/>
        </w:rPr>
      </w:pPr>
      <w:r w:rsidRPr="006901E7">
        <w:rPr>
          <w:rFonts w:ascii="Times New Roman" w:hAnsi="Times New Roman" w:cs="Times New Roman"/>
          <w:sz w:val="20"/>
          <w:szCs w:val="20"/>
        </w:rPr>
        <w:t>Приложение № 4</w:t>
      </w:r>
    </w:p>
    <w:p w:rsidR="006901E7" w:rsidRPr="006901E7" w:rsidRDefault="006901E7" w:rsidP="006901E7">
      <w:pPr>
        <w:pStyle w:val="a3"/>
        <w:jc w:val="right"/>
        <w:rPr>
          <w:rFonts w:ascii="Times New Roman" w:hAnsi="Times New Roman" w:cs="Times New Roman"/>
          <w:sz w:val="20"/>
          <w:szCs w:val="20"/>
        </w:rPr>
      </w:pPr>
      <w:r w:rsidRPr="006901E7">
        <w:rPr>
          <w:rFonts w:ascii="Times New Roman" w:hAnsi="Times New Roman" w:cs="Times New Roman"/>
          <w:sz w:val="20"/>
          <w:szCs w:val="20"/>
        </w:rPr>
        <w:t xml:space="preserve">                                                                             к решению №</w:t>
      </w:r>
      <w:r w:rsidR="00282C18">
        <w:rPr>
          <w:rFonts w:ascii="Times New Roman" w:hAnsi="Times New Roman" w:cs="Times New Roman"/>
          <w:sz w:val="20"/>
          <w:szCs w:val="20"/>
        </w:rPr>
        <w:t xml:space="preserve"> </w:t>
      </w:r>
      <w:r w:rsidR="006A5381">
        <w:rPr>
          <w:rFonts w:ascii="Times New Roman" w:hAnsi="Times New Roman" w:cs="Times New Roman"/>
          <w:sz w:val="20"/>
          <w:szCs w:val="20"/>
        </w:rPr>
        <w:t>97</w:t>
      </w:r>
      <w:r w:rsidRPr="006901E7">
        <w:rPr>
          <w:rFonts w:ascii="Times New Roman" w:hAnsi="Times New Roman" w:cs="Times New Roman"/>
          <w:sz w:val="20"/>
          <w:szCs w:val="20"/>
        </w:rPr>
        <w:t xml:space="preserve">  от</w:t>
      </w:r>
      <w:r w:rsidR="006A5381">
        <w:rPr>
          <w:rFonts w:ascii="Times New Roman" w:hAnsi="Times New Roman" w:cs="Times New Roman"/>
          <w:sz w:val="20"/>
          <w:szCs w:val="20"/>
        </w:rPr>
        <w:t>27</w:t>
      </w:r>
      <w:r w:rsidRPr="006901E7">
        <w:rPr>
          <w:rFonts w:ascii="Times New Roman" w:hAnsi="Times New Roman" w:cs="Times New Roman"/>
          <w:sz w:val="20"/>
          <w:szCs w:val="20"/>
        </w:rPr>
        <w:t xml:space="preserve">.12.2017г </w:t>
      </w:r>
    </w:p>
    <w:p w:rsidR="006901E7" w:rsidRPr="006901E7" w:rsidRDefault="006901E7" w:rsidP="006901E7">
      <w:pPr>
        <w:pStyle w:val="a3"/>
        <w:jc w:val="right"/>
        <w:rPr>
          <w:rFonts w:ascii="Times New Roman" w:hAnsi="Times New Roman" w:cs="Times New Roman"/>
          <w:sz w:val="20"/>
          <w:szCs w:val="20"/>
        </w:rPr>
      </w:pPr>
      <w:r w:rsidRPr="006901E7">
        <w:rPr>
          <w:rFonts w:ascii="Times New Roman" w:hAnsi="Times New Roman" w:cs="Times New Roman"/>
          <w:sz w:val="20"/>
          <w:szCs w:val="20"/>
        </w:rPr>
        <w:t xml:space="preserve">                                                                                                          Совета депутатов </w:t>
      </w:r>
    </w:p>
    <w:p w:rsidR="006901E7" w:rsidRPr="006901E7" w:rsidRDefault="006901E7" w:rsidP="006901E7">
      <w:pPr>
        <w:pStyle w:val="a3"/>
        <w:jc w:val="right"/>
        <w:rPr>
          <w:rFonts w:ascii="Times New Roman" w:hAnsi="Times New Roman" w:cs="Times New Roman"/>
          <w:sz w:val="20"/>
          <w:szCs w:val="20"/>
        </w:rPr>
      </w:pPr>
      <w:r w:rsidRPr="006901E7">
        <w:rPr>
          <w:rFonts w:ascii="Times New Roman" w:hAnsi="Times New Roman" w:cs="Times New Roman"/>
          <w:sz w:val="20"/>
          <w:szCs w:val="20"/>
        </w:rPr>
        <w:t xml:space="preserve">                                                                                                          Калиновского сельсовета</w:t>
      </w:r>
    </w:p>
    <w:p w:rsidR="006901E7" w:rsidRPr="006901E7" w:rsidRDefault="006901E7" w:rsidP="006901E7">
      <w:pPr>
        <w:pStyle w:val="a3"/>
        <w:rPr>
          <w:rFonts w:ascii="Times New Roman" w:hAnsi="Times New Roman" w:cs="Times New Roman"/>
          <w:sz w:val="20"/>
          <w:szCs w:val="20"/>
        </w:rPr>
      </w:pPr>
    </w:p>
    <w:p w:rsidR="006901E7" w:rsidRPr="006901E7" w:rsidRDefault="006901E7" w:rsidP="006901E7">
      <w:pPr>
        <w:pStyle w:val="a3"/>
        <w:jc w:val="center"/>
        <w:rPr>
          <w:rFonts w:ascii="Times New Roman" w:hAnsi="Times New Roman" w:cs="Times New Roman"/>
          <w:sz w:val="20"/>
          <w:szCs w:val="20"/>
        </w:rPr>
      </w:pPr>
      <w:r w:rsidRPr="006901E7">
        <w:rPr>
          <w:rFonts w:ascii="Times New Roman" w:hAnsi="Times New Roman" w:cs="Times New Roman"/>
          <w:sz w:val="20"/>
          <w:szCs w:val="20"/>
        </w:rPr>
        <w:t>Неустановленные бюджетным законодательством РФ</w:t>
      </w:r>
    </w:p>
    <w:p w:rsidR="006901E7" w:rsidRPr="006901E7" w:rsidRDefault="006901E7" w:rsidP="006901E7">
      <w:pPr>
        <w:pStyle w:val="a3"/>
        <w:jc w:val="center"/>
        <w:rPr>
          <w:rFonts w:ascii="Times New Roman" w:hAnsi="Times New Roman" w:cs="Times New Roman"/>
          <w:sz w:val="20"/>
          <w:szCs w:val="20"/>
        </w:rPr>
      </w:pPr>
      <w:r w:rsidRPr="006901E7">
        <w:rPr>
          <w:rFonts w:ascii="Times New Roman" w:hAnsi="Times New Roman" w:cs="Times New Roman"/>
          <w:sz w:val="20"/>
          <w:szCs w:val="20"/>
        </w:rPr>
        <w:t>нормативы распределения доходов в  бюджет</w:t>
      </w:r>
    </w:p>
    <w:p w:rsidR="006901E7" w:rsidRPr="006901E7" w:rsidRDefault="006901E7" w:rsidP="006901E7">
      <w:pPr>
        <w:pStyle w:val="a3"/>
        <w:jc w:val="center"/>
        <w:rPr>
          <w:rFonts w:ascii="Times New Roman" w:hAnsi="Times New Roman" w:cs="Times New Roman"/>
          <w:sz w:val="20"/>
          <w:szCs w:val="20"/>
        </w:rPr>
      </w:pPr>
      <w:r w:rsidRPr="006901E7">
        <w:rPr>
          <w:rFonts w:ascii="Times New Roman" w:hAnsi="Times New Roman" w:cs="Times New Roman"/>
          <w:sz w:val="20"/>
          <w:szCs w:val="20"/>
        </w:rPr>
        <w:t>Калиновского сельсовета Карасукского района Новосибирской области</w:t>
      </w:r>
    </w:p>
    <w:p w:rsidR="006901E7" w:rsidRDefault="006901E7" w:rsidP="006901E7">
      <w:pPr>
        <w:pStyle w:val="a3"/>
        <w:jc w:val="right"/>
        <w:rPr>
          <w:rFonts w:ascii="Times New Roman" w:hAnsi="Times New Roman" w:cs="Times New Roman"/>
          <w:sz w:val="20"/>
          <w:szCs w:val="20"/>
        </w:rPr>
      </w:pPr>
      <w:r w:rsidRPr="006901E7">
        <w:rPr>
          <w:rFonts w:ascii="Times New Roman" w:hAnsi="Times New Roman" w:cs="Times New Roman"/>
          <w:sz w:val="20"/>
          <w:szCs w:val="20"/>
        </w:rPr>
        <w:t>(в части налоговых и неналоговых доходов)</w:t>
      </w:r>
      <w:r>
        <w:rPr>
          <w:rFonts w:ascii="Times New Roman" w:hAnsi="Times New Roman" w:cs="Times New Roman"/>
          <w:sz w:val="20"/>
          <w:szCs w:val="20"/>
        </w:rPr>
        <w:t xml:space="preserve">                   </w:t>
      </w:r>
      <w:r w:rsidRPr="006901E7">
        <w:rPr>
          <w:rFonts w:ascii="Times New Roman" w:hAnsi="Times New Roman" w:cs="Times New Roman"/>
          <w:sz w:val="20"/>
          <w:szCs w:val="20"/>
        </w:rPr>
        <w:t>Таблица №1</w:t>
      </w:r>
    </w:p>
    <w:tbl>
      <w:tblPr>
        <w:tblpPr w:leftFromText="180" w:rightFromText="180" w:bottomFromText="200" w:vertAnchor="text" w:tblpX="-71" w:tblpY="841"/>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2699"/>
        <w:gridCol w:w="3779"/>
        <w:gridCol w:w="2699"/>
      </w:tblGrid>
      <w:tr w:rsidR="006901E7" w:rsidRPr="006901E7" w:rsidTr="006901E7">
        <w:trPr>
          <w:trHeight w:val="520"/>
        </w:trPr>
        <w:tc>
          <w:tcPr>
            <w:tcW w:w="3707" w:type="dxa"/>
            <w:gridSpan w:val="2"/>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b/>
                <w:sz w:val="20"/>
                <w:szCs w:val="20"/>
              </w:rPr>
            </w:pPr>
            <w:r w:rsidRPr="006901E7">
              <w:rPr>
                <w:rFonts w:ascii="Times New Roman" w:hAnsi="Times New Roman" w:cs="Times New Roman"/>
                <w:b/>
                <w:sz w:val="20"/>
                <w:szCs w:val="20"/>
              </w:rPr>
              <w:t>Код бюджетной классификации</w:t>
            </w:r>
          </w:p>
        </w:tc>
        <w:tc>
          <w:tcPr>
            <w:tcW w:w="3779" w:type="dxa"/>
            <w:vMerge w:val="restart"/>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b/>
                <w:sz w:val="20"/>
                <w:szCs w:val="20"/>
              </w:rPr>
            </w:pPr>
            <w:r w:rsidRPr="006901E7">
              <w:rPr>
                <w:rFonts w:ascii="Times New Roman" w:hAnsi="Times New Roman" w:cs="Times New Roman"/>
                <w:b/>
                <w:sz w:val="20"/>
                <w:szCs w:val="20"/>
              </w:rPr>
              <w:t>Наименование вида</w:t>
            </w:r>
          </w:p>
          <w:p w:rsidR="006901E7" w:rsidRPr="006901E7" w:rsidRDefault="006901E7" w:rsidP="006901E7">
            <w:pPr>
              <w:pStyle w:val="a3"/>
              <w:rPr>
                <w:rFonts w:ascii="Times New Roman" w:eastAsia="Times New Roman" w:hAnsi="Times New Roman" w:cs="Times New Roman"/>
                <w:b/>
                <w:sz w:val="20"/>
                <w:szCs w:val="20"/>
              </w:rPr>
            </w:pPr>
            <w:r w:rsidRPr="006901E7">
              <w:rPr>
                <w:rFonts w:ascii="Times New Roman" w:hAnsi="Times New Roman" w:cs="Times New Roman"/>
                <w:b/>
                <w:sz w:val="20"/>
                <w:szCs w:val="20"/>
              </w:rPr>
              <w:t xml:space="preserve"> дохода</w:t>
            </w:r>
          </w:p>
        </w:tc>
        <w:tc>
          <w:tcPr>
            <w:tcW w:w="2699" w:type="dxa"/>
            <w:vMerge w:val="restart"/>
            <w:tcBorders>
              <w:top w:val="single" w:sz="4" w:space="0" w:color="auto"/>
              <w:left w:val="single" w:sz="4" w:space="0" w:color="auto"/>
              <w:bottom w:val="single" w:sz="4" w:space="0" w:color="auto"/>
              <w:right w:val="single" w:sz="4" w:space="0" w:color="auto"/>
            </w:tcBorders>
          </w:tcPr>
          <w:p w:rsidR="006901E7" w:rsidRPr="006901E7" w:rsidRDefault="006901E7" w:rsidP="006901E7">
            <w:pPr>
              <w:pStyle w:val="a3"/>
              <w:rPr>
                <w:rFonts w:ascii="Times New Roman" w:eastAsia="Times New Roman" w:hAnsi="Times New Roman" w:cs="Times New Roman"/>
                <w:b/>
                <w:sz w:val="20"/>
                <w:szCs w:val="20"/>
              </w:rPr>
            </w:pPr>
          </w:p>
          <w:p w:rsidR="006901E7" w:rsidRPr="006901E7" w:rsidRDefault="006901E7" w:rsidP="006901E7">
            <w:pPr>
              <w:pStyle w:val="a3"/>
              <w:rPr>
                <w:rFonts w:ascii="Times New Roman" w:eastAsia="Times New Roman" w:hAnsi="Times New Roman" w:cs="Times New Roman"/>
                <w:b/>
                <w:sz w:val="20"/>
                <w:szCs w:val="20"/>
              </w:rPr>
            </w:pPr>
            <w:r w:rsidRPr="006901E7">
              <w:rPr>
                <w:rFonts w:ascii="Times New Roman" w:hAnsi="Times New Roman" w:cs="Times New Roman"/>
                <w:b/>
                <w:sz w:val="20"/>
                <w:szCs w:val="20"/>
              </w:rPr>
              <w:t>Норматив отчислений в бюджет Калиновского сельсовета %</w:t>
            </w:r>
          </w:p>
        </w:tc>
      </w:tr>
      <w:tr w:rsidR="006901E7" w:rsidRPr="006901E7" w:rsidTr="006901E7">
        <w:trPr>
          <w:trHeight w:val="360"/>
        </w:trPr>
        <w:tc>
          <w:tcPr>
            <w:tcW w:w="1008"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b/>
                <w:sz w:val="20"/>
                <w:szCs w:val="20"/>
              </w:rPr>
            </w:pPr>
            <w:r w:rsidRPr="006901E7">
              <w:rPr>
                <w:rFonts w:ascii="Times New Roman" w:hAnsi="Times New Roman" w:cs="Times New Roman"/>
                <w:b/>
                <w:sz w:val="20"/>
                <w:szCs w:val="20"/>
              </w:rPr>
              <w:t>Код главного администратора доходов</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b/>
                <w:sz w:val="20"/>
                <w:szCs w:val="20"/>
              </w:rPr>
            </w:pPr>
            <w:r w:rsidRPr="006901E7">
              <w:rPr>
                <w:rFonts w:ascii="Times New Roman" w:hAnsi="Times New Roman" w:cs="Times New Roman"/>
                <w:b/>
                <w:sz w:val="20"/>
                <w:szCs w:val="20"/>
              </w:rPr>
              <w:t>Доходы бюджета</w:t>
            </w:r>
          </w:p>
        </w:tc>
        <w:tc>
          <w:tcPr>
            <w:tcW w:w="3779" w:type="dxa"/>
            <w:vMerge/>
            <w:tcBorders>
              <w:top w:val="single" w:sz="4" w:space="0" w:color="auto"/>
              <w:left w:val="single" w:sz="4" w:space="0" w:color="auto"/>
              <w:bottom w:val="single" w:sz="4" w:space="0" w:color="auto"/>
              <w:right w:val="single" w:sz="4" w:space="0" w:color="auto"/>
            </w:tcBorders>
            <w:vAlign w:val="center"/>
            <w:hideMark/>
          </w:tcPr>
          <w:p w:rsidR="006901E7" w:rsidRPr="006901E7" w:rsidRDefault="006901E7" w:rsidP="006901E7">
            <w:pPr>
              <w:pStyle w:val="a3"/>
              <w:rPr>
                <w:rFonts w:ascii="Times New Roman" w:eastAsia="Times New Roman" w:hAnsi="Times New Roman" w:cs="Times New Roman"/>
                <w:b/>
                <w:sz w:val="20"/>
                <w:szCs w:val="20"/>
              </w:rPr>
            </w:pPr>
          </w:p>
        </w:tc>
        <w:tc>
          <w:tcPr>
            <w:tcW w:w="2699" w:type="dxa"/>
            <w:vMerge/>
            <w:tcBorders>
              <w:top w:val="single" w:sz="4" w:space="0" w:color="auto"/>
              <w:left w:val="single" w:sz="4" w:space="0" w:color="auto"/>
              <w:bottom w:val="single" w:sz="4" w:space="0" w:color="auto"/>
              <w:right w:val="single" w:sz="4" w:space="0" w:color="auto"/>
            </w:tcBorders>
            <w:vAlign w:val="center"/>
            <w:hideMark/>
          </w:tcPr>
          <w:p w:rsidR="006901E7" w:rsidRPr="006901E7" w:rsidRDefault="006901E7" w:rsidP="006901E7">
            <w:pPr>
              <w:pStyle w:val="a3"/>
              <w:rPr>
                <w:rFonts w:ascii="Times New Roman" w:eastAsia="Times New Roman" w:hAnsi="Times New Roman" w:cs="Times New Roman"/>
                <w:b/>
                <w:sz w:val="20"/>
                <w:szCs w:val="20"/>
              </w:rPr>
            </w:pPr>
          </w:p>
        </w:tc>
      </w:tr>
      <w:tr w:rsidR="006901E7" w:rsidRPr="006901E7" w:rsidTr="006901E7">
        <w:trPr>
          <w:trHeight w:val="880"/>
        </w:trPr>
        <w:tc>
          <w:tcPr>
            <w:tcW w:w="1008"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001</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lang w:val="en-US"/>
              </w:rPr>
              <w:t>1110501</w:t>
            </w:r>
            <w:r w:rsidRPr="006901E7">
              <w:rPr>
                <w:rFonts w:ascii="Times New Roman" w:hAnsi="Times New Roman" w:cs="Times New Roman"/>
                <w:sz w:val="20"/>
                <w:szCs w:val="20"/>
              </w:rPr>
              <w:t>3100000120</w:t>
            </w:r>
          </w:p>
        </w:tc>
        <w:tc>
          <w:tcPr>
            <w:tcW w:w="377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50%</w:t>
            </w:r>
          </w:p>
        </w:tc>
      </w:tr>
      <w:tr w:rsidR="006901E7" w:rsidRPr="006901E7" w:rsidTr="006901E7">
        <w:trPr>
          <w:trHeight w:val="705"/>
        </w:trPr>
        <w:tc>
          <w:tcPr>
            <w:tcW w:w="1008"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007</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10804020010000110</w:t>
            </w:r>
          </w:p>
        </w:tc>
        <w:tc>
          <w:tcPr>
            <w:tcW w:w="377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100%</w:t>
            </w:r>
          </w:p>
        </w:tc>
      </w:tr>
      <w:tr w:rsidR="006901E7" w:rsidRPr="006901E7" w:rsidTr="006901E7">
        <w:trPr>
          <w:trHeight w:val="1553"/>
        </w:trPr>
        <w:tc>
          <w:tcPr>
            <w:tcW w:w="1008"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007</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11105035100000120</w:t>
            </w:r>
          </w:p>
        </w:tc>
        <w:tc>
          <w:tcPr>
            <w:tcW w:w="377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автономных учреждений)                </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100%</w:t>
            </w:r>
          </w:p>
        </w:tc>
      </w:tr>
      <w:tr w:rsidR="006901E7" w:rsidRPr="006901E7" w:rsidTr="006901E7">
        <w:trPr>
          <w:trHeight w:val="720"/>
        </w:trPr>
        <w:tc>
          <w:tcPr>
            <w:tcW w:w="1008"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007</w:t>
            </w:r>
          </w:p>
        </w:tc>
        <w:tc>
          <w:tcPr>
            <w:tcW w:w="2699" w:type="dxa"/>
            <w:tcBorders>
              <w:top w:val="single" w:sz="4" w:space="0" w:color="auto"/>
              <w:left w:val="single" w:sz="4" w:space="0" w:color="auto"/>
              <w:bottom w:val="single" w:sz="4" w:space="0" w:color="auto"/>
              <w:right w:val="single" w:sz="4" w:space="0" w:color="auto"/>
            </w:tcBorders>
          </w:tcPr>
          <w:p w:rsidR="006901E7" w:rsidRPr="006901E7" w:rsidRDefault="006901E7" w:rsidP="006901E7">
            <w:pPr>
              <w:pStyle w:val="a3"/>
              <w:rPr>
                <w:rFonts w:ascii="Times New Roman" w:eastAsia="Times New Roman" w:hAnsi="Times New Roman" w:cs="Times New Roman"/>
                <w:sz w:val="20"/>
                <w:szCs w:val="20"/>
                <w:lang w:val="en-US"/>
              </w:rPr>
            </w:pPr>
            <w:r w:rsidRPr="006901E7">
              <w:rPr>
                <w:rFonts w:ascii="Times New Roman" w:hAnsi="Times New Roman" w:cs="Times New Roman"/>
                <w:sz w:val="20"/>
                <w:szCs w:val="20"/>
                <w:lang w:val="en-US"/>
              </w:rPr>
              <w:t>11301995100000130</w:t>
            </w:r>
          </w:p>
          <w:p w:rsidR="006901E7" w:rsidRPr="006901E7" w:rsidRDefault="006901E7" w:rsidP="006901E7">
            <w:pPr>
              <w:pStyle w:val="a3"/>
              <w:rPr>
                <w:rFonts w:ascii="Times New Roman" w:hAnsi="Times New Roman" w:cs="Times New Roman"/>
                <w:sz w:val="20"/>
                <w:szCs w:val="20"/>
                <w:lang w:val="en-US"/>
              </w:rPr>
            </w:pPr>
          </w:p>
          <w:p w:rsidR="006901E7" w:rsidRPr="006901E7" w:rsidRDefault="006901E7" w:rsidP="006901E7">
            <w:pPr>
              <w:pStyle w:val="a3"/>
              <w:rPr>
                <w:rFonts w:ascii="Times New Roman" w:eastAsia="Times New Roman" w:hAnsi="Times New Roman" w:cs="Times New Roman"/>
                <w:sz w:val="20"/>
                <w:szCs w:val="20"/>
                <w:lang w:val="en-US"/>
              </w:rPr>
            </w:pPr>
          </w:p>
        </w:tc>
        <w:tc>
          <w:tcPr>
            <w:tcW w:w="377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 xml:space="preserve">Прочие доходы от оказания платных услуг получателями средств бюджетов сельских поселений </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100%</w:t>
            </w:r>
          </w:p>
        </w:tc>
      </w:tr>
      <w:tr w:rsidR="006901E7" w:rsidRPr="006901E7" w:rsidTr="006901E7">
        <w:trPr>
          <w:trHeight w:val="337"/>
        </w:trPr>
        <w:tc>
          <w:tcPr>
            <w:tcW w:w="1008"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007</w:t>
            </w:r>
          </w:p>
        </w:tc>
        <w:tc>
          <w:tcPr>
            <w:tcW w:w="2699" w:type="dxa"/>
            <w:tcBorders>
              <w:top w:val="single" w:sz="4" w:space="0" w:color="auto"/>
              <w:left w:val="single" w:sz="4" w:space="0" w:color="auto"/>
              <w:bottom w:val="single" w:sz="4" w:space="0" w:color="auto"/>
              <w:right w:val="single" w:sz="4" w:space="0" w:color="auto"/>
            </w:tcBorders>
          </w:tcPr>
          <w:p w:rsidR="006901E7" w:rsidRPr="006901E7" w:rsidRDefault="006901E7" w:rsidP="006901E7">
            <w:pPr>
              <w:pStyle w:val="a3"/>
              <w:rPr>
                <w:rFonts w:ascii="Times New Roman" w:eastAsia="Times New Roman" w:hAnsi="Times New Roman" w:cs="Times New Roman"/>
                <w:sz w:val="20"/>
                <w:szCs w:val="20"/>
                <w:lang w:val="en-US"/>
              </w:rPr>
            </w:pPr>
            <w:r w:rsidRPr="006901E7">
              <w:rPr>
                <w:rFonts w:ascii="Times New Roman" w:hAnsi="Times New Roman" w:cs="Times New Roman"/>
                <w:sz w:val="20"/>
                <w:szCs w:val="20"/>
                <w:lang w:val="en-US"/>
              </w:rPr>
              <w:t>11302995100000130</w:t>
            </w:r>
          </w:p>
        </w:tc>
        <w:tc>
          <w:tcPr>
            <w:tcW w:w="377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 xml:space="preserve">Прочие доходы от компенсации затрат бюджетов сельских поселений                   </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100%</w:t>
            </w:r>
          </w:p>
        </w:tc>
      </w:tr>
      <w:tr w:rsidR="006901E7" w:rsidRPr="006901E7" w:rsidTr="006901E7">
        <w:trPr>
          <w:trHeight w:val="1989"/>
        </w:trPr>
        <w:tc>
          <w:tcPr>
            <w:tcW w:w="1008"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lastRenderedPageBreak/>
              <w:t>007</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11402053100000410</w:t>
            </w:r>
          </w:p>
        </w:tc>
        <w:tc>
          <w:tcPr>
            <w:tcW w:w="377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автономных учреждений, а также имущества муниципальных унитарных предприятий, в том числе казённых), в части реализации основных средств по указанному имуществу</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100%</w:t>
            </w:r>
          </w:p>
        </w:tc>
      </w:tr>
      <w:tr w:rsidR="006901E7" w:rsidRPr="006901E7" w:rsidTr="006901E7">
        <w:trPr>
          <w:trHeight w:val="1298"/>
        </w:trPr>
        <w:tc>
          <w:tcPr>
            <w:tcW w:w="1008"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007</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11406013100000430</w:t>
            </w:r>
          </w:p>
        </w:tc>
        <w:tc>
          <w:tcPr>
            <w:tcW w:w="377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50%</w:t>
            </w:r>
          </w:p>
        </w:tc>
      </w:tr>
      <w:tr w:rsidR="006901E7" w:rsidRPr="006901E7" w:rsidTr="006901E7">
        <w:trPr>
          <w:trHeight w:val="591"/>
        </w:trPr>
        <w:tc>
          <w:tcPr>
            <w:tcW w:w="1008"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007</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11701050100000180</w:t>
            </w:r>
          </w:p>
        </w:tc>
        <w:tc>
          <w:tcPr>
            <w:tcW w:w="377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 xml:space="preserve">Невыясненные поступления, зачисляемые в бюджеты сельских поселений                                          </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100%</w:t>
            </w:r>
          </w:p>
        </w:tc>
      </w:tr>
      <w:tr w:rsidR="006901E7" w:rsidRPr="006901E7" w:rsidTr="006901E7">
        <w:trPr>
          <w:trHeight w:val="445"/>
        </w:trPr>
        <w:tc>
          <w:tcPr>
            <w:tcW w:w="1008"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007</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11705050100000180</w:t>
            </w:r>
          </w:p>
        </w:tc>
        <w:tc>
          <w:tcPr>
            <w:tcW w:w="377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 xml:space="preserve">Прочие неналоговые доходы бюджетов сельских поселений  </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100%</w:t>
            </w:r>
          </w:p>
        </w:tc>
      </w:tr>
      <w:tr w:rsidR="006901E7" w:rsidRPr="006901E7" w:rsidTr="006901E7">
        <w:trPr>
          <w:trHeight w:val="410"/>
        </w:trPr>
        <w:tc>
          <w:tcPr>
            <w:tcW w:w="1008"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007</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20705000100000180</w:t>
            </w:r>
          </w:p>
        </w:tc>
        <w:tc>
          <w:tcPr>
            <w:tcW w:w="377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Прочие безвозмездные поступления в бюджеты сельских поселений</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100%</w:t>
            </w:r>
          </w:p>
        </w:tc>
      </w:tr>
      <w:tr w:rsidR="006901E7" w:rsidRPr="006901E7" w:rsidTr="006901E7">
        <w:trPr>
          <w:trHeight w:val="2216"/>
        </w:trPr>
        <w:tc>
          <w:tcPr>
            <w:tcW w:w="1008"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007</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20805000100000180</w:t>
            </w:r>
          </w:p>
        </w:tc>
        <w:tc>
          <w:tcPr>
            <w:tcW w:w="377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Перечисления из бюджетов сельских поселений (в бюджеты поселений) для осуществления возврата (зачёта) излишне уплаченных или излишне взысканных сумм, налогов, сборов и иных платежей, а так же сумм, процентов за несвоевременное  осуществление такого  возврата и процентов начисления на излишне взысканные суммы</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100%</w:t>
            </w:r>
          </w:p>
        </w:tc>
      </w:tr>
      <w:tr w:rsidR="006901E7" w:rsidRPr="006901E7" w:rsidTr="006901E7">
        <w:trPr>
          <w:trHeight w:val="520"/>
        </w:trPr>
        <w:tc>
          <w:tcPr>
            <w:tcW w:w="1008"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007</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11690050100000140</w:t>
            </w:r>
          </w:p>
        </w:tc>
        <w:tc>
          <w:tcPr>
            <w:tcW w:w="377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Прочие поступления от денежных взысканий (штрафов) и иных сумм в возмещение ущерба, зачисляемые в бюджеты сельский поселений</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100%</w:t>
            </w:r>
          </w:p>
        </w:tc>
      </w:tr>
      <w:tr w:rsidR="006901E7" w:rsidRPr="006901E7" w:rsidTr="006901E7">
        <w:trPr>
          <w:trHeight w:val="540"/>
        </w:trPr>
        <w:tc>
          <w:tcPr>
            <w:tcW w:w="1008"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007</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11406025100000430</w:t>
            </w:r>
          </w:p>
        </w:tc>
        <w:tc>
          <w:tcPr>
            <w:tcW w:w="377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100%</w:t>
            </w:r>
          </w:p>
        </w:tc>
      </w:tr>
      <w:tr w:rsidR="006901E7" w:rsidRPr="006901E7" w:rsidTr="006901E7">
        <w:trPr>
          <w:trHeight w:val="340"/>
        </w:trPr>
        <w:tc>
          <w:tcPr>
            <w:tcW w:w="1008"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007</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11302065100000130</w:t>
            </w:r>
          </w:p>
        </w:tc>
        <w:tc>
          <w:tcPr>
            <w:tcW w:w="377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Доходы, поступающие в порядке возмещения расходов, понесенных в связи с эксплуатацией имущества поселений</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100%</w:t>
            </w:r>
          </w:p>
        </w:tc>
      </w:tr>
      <w:tr w:rsidR="006901E7" w:rsidRPr="006901E7" w:rsidTr="006901E7">
        <w:trPr>
          <w:trHeight w:val="300"/>
        </w:trPr>
        <w:tc>
          <w:tcPr>
            <w:tcW w:w="1008"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182</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10102010010000110</w:t>
            </w:r>
          </w:p>
        </w:tc>
        <w:tc>
          <w:tcPr>
            <w:tcW w:w="377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10%</w:t>
            </w:r>
          </w:p>
        </w:tc>
      </w:tr>
      <w:tr w:rsidR="006901E7" w:rsidRPr="006901E7" w:rsidTr="006901E7">
        <w:trPr>
          <w:trHeight w:val="140"/>
        </w:trPr>
        <w:tc>
          <w:tcPr>
            <w:tcW w:w="1008"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182</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10503000010000110</w:t>
            </w:r>
          </w:p>
        </w:tc>
        <w:tc>
          <w:tcPr>
            <w:tcW w:w="377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Единый сельскохозяйственный налог</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33,33%</w:t>
            </w:r>
          </w:p>
        </w:tc>
      </w:tr>
      <w:tr w:rsidR="006901E7" w:rsidRPr="006901E7" w:rsidTr="006901E7">
        <w:trPr>
          <w:trHeight w:val="240"/>
        </w:trPr>
        <w:tc>
          <w:tcPr>
            <w:tcW w:w="1008"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182</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10601030101000110</w:t>
            </w:r>
          </w:p>
        </w:tc>
        <w:tc>
          <w:tcPr>
            <w:tcW w:w="377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 xml:space="preserve">Налог на имущество физических лиц, взимаемый по ставкам, применяемым к </w:t>
            </w:r>
            <w:r w:rsidRPr="006901E7">
              <w:rPr>
                <w:rFonts w:ascii="Times New Roman" w:hAnsi="Times New Roman" w:cs="Times New Roman"/>
                <w:sz w:val="20"/>
                <w:szCs w:val="20"/>
              </w:rPr>
              <w:lastRenderedPageBreak/>
              <w:t xml:space="preserve">объектам налогообложения, расположенным в границах сельских поселений                                                                                               </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lastRenderedPageBreak/>
              <w:t>100%</w:t>
            </w:r>
          </w:p>
        </w:tc>
      </w:tr>
      <w:tr w:rsidR="006901E7" w:rsidRPr="006901E7" w:rsidTr="006901E7">
        <w:trPr>
          <w:trHeight w:val="340"/>
        </w:trPr>
        <w:tc>
          <w:tcPr>
            <w:tcW w:w="1008"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lastRenderedPageBreak/>
              <w:t>182</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10606043100000110</w:t>
            </w:r>
          </w:p>
        </w:tc>
        <w:tc>
          <w:tcPr>
            <w:tcW w:w="377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 xml:space="preserve">Земельный налог физических лиц, обладающих земельным участком, расположенным в границах сельских поселений </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100%</w:t>
            </w:r>
          </w:p>
        </w:tc>
      </w:tr>
      <w:tr w:rsidR="006901E7" w:rsidRPr="006901E7" w:rsidTr="006901E7">
        <w:trPr>
          <w:trHeight w:val="300"/>
        </w:trPr>
        <w:tc>
          <w:tcPr>
            <w:tcW w:w="1008"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182</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10606033100000110</w:t>
            </w:r>
          </w:p>
        </w:tc>
        <w:tc>
          <w:tcPr>
            <w:tcW w:w="377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 xml:space="preserve">Земельный налог с организаций, обладающих земельным участком расположенным в границах сельских поселений                                   </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100%</w:t>
            </w:r>
          </w:p>
        </w:tc>
      </w:tr>
      <w:tr w:rsidR="006901E7" w:rsidRPr="006901E7" w:rsidTr="006901E7">
        <w:trPr>
          <w:trHeight w:val="800"/>
        </w:trPr>
        <w:tc>
          <w:tcPr>
            <w:tcW w:w="1008"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182</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10904053100000110</w:t>
            </w:r>
          </w:p>
        </w:tc>
        <w:tc>
          <w:tcPr>
            <w:tcW w:w="377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Земельный налог (по обязательствам возникший до 1 января 2006 года), мобилизируемый на территориях сельских поселения</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100%</w:t>
            </w:r>
          </w:p>
        </w:tc>
      </w:tr>
      <w:tr w:rsidR="006901E7" w:rsidRPr="006901E7" w:rsidTr="006901E7">
        <w:trPr>
          <w:trHeight w:val="162"/>
        </w:trPr>
        <w:tc>
          <w:tcPr>
            <w:tcW w:w="1008"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100</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10302000010000110</w:t>
            </w:r>
          </w:p>
        </w:tc>
        <w:tc>
          <w:tcPr>
            <w:tcW w:w="377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Акцизы по подакцизным товарам</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100%</w:t>
            </w:r>
          </w:p>
        </w:tc>
      </w:tr>
      <w:tr w:rsidR="006901E7" w:rsidRPr="006901E7" w:rsidTr="006901E7">
        <w:trPr>
          <w:trHeight w:val="520"/>
        </w:trPr>
        <w:tc>
          <w:tcPr>
            <w:tcW w:w="1008"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001</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11105013100000120</w:t>
            </w:r>
          </w:p>
        </w:tc>
        <w:tc>
          <w:tcPr>
            <w:tcW w:w="377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100%</w:t>
            </w:r>
          </w:p>
        </w:tc>
      </w:tr>
    </w:tbl>
    <w:p w:rsidR="00D521B3" w:rsidRPr="00D521B3" w:rsidRDefault="00D521B3" w:rsidP="00D521B3">
      <w:pPr>
        <w:pStyle w:val="a3"/>
        <w:jc w:val="right"/>
        <w:rPr>
          <w:rFonts w:ascii="Times New Roman" w:hAnsi="Times New Roman" w:cs="Times New Roman"/>
          <w:sz w:val="20"/>
          <w:szCs w:val="20"/>
        </w:rPr>
      </w:pPr>
      <w:r w:rsidRPr="00D521B3">
        <w:rPr>
          <w:rFonts w:ascii="Times New Roman" w:hAnsi="Times New Roman" w:cs="Times New Roman"/>
          <w:sz w:val="20"/>
          <w:szCs w:val="20"/>
        </w:rPr>
        <w:t xml:space="preserve">                                                                               Приложение №</w:t>
      </w:r>
      <w:r w:rsidR="00282C18">
        <w:rPr>
          <w:rFonts w:ascii="Times New Roman" w:hAnsi="Times New Roman" w:cs="Times New Roman"/>
          <w:sz w:val="20"/>
          <w:szCs w:val="20"/>
        </w:rPr>
        <w:t xml:space="preserve"> </w:t>
      </w:r>
      <w:r w:rsidRPr="00D521B3">
        <w:rPr>
          <w:rFonts w:ascii="Times New Roman" w:hAnsi="Times New Roman" w:cs="Times New Roman"/>
          <w:sz w:val="20"/>
          <w:szCs w:val="20"/>
        </w:rPr>
        <w:t>5</w:t>
      </w:r>
    </w:p>
    <w:p w:rsidR="00D521B3" w:rsidRPr="00D521B3" w:rsidRDefault="00D521B3" w:rsidP="00D521B3">
      <w:pPr>
        <w:pStyle w:val="a3"/>
        <w:jc w:val="right"/>
        <w:rPr>
          <w:rFonts w:ascii="Times New Roman" w:hAnsi="Times New Roman" w:cs="Times New Roman"/>
          <w:sz w:val="20"/>
          <w:szCs w:val="20"/>
        </w:rPr>
      </w:pPr>
      <w:r w:rsidRPr="00D521B3">
        <w:rPr>
          <w:rFonts w:ascii="Times New Roman" w:hAnsi="Times New Roman" w:cs="Times New Roman"/>
          <w:sz w:val="20"/>
          <w:szCs w:val="20"/>
        </w:rPr>
        <w:t xml:space="preserve">                                                                             к решению №</w:t>
      </w:r>
      <w:r w:rsidR="00282C18">
        <w:rPr>
          <w:rFonts w:ascii="Times New Roman" w:hAnsi="Times New Roman" w:cs="Times New Roman"/>
          <w:sz w:val="20"/>
          <w:szCs w:val="20"/>
        </w:rPr>
        <w:t xml:space="preserve"> </w:t>
      </w:r>
      <w:r w:rsidR="006A5381">
        <w:rPr>
          <w:rFonts w:ascii="Times New Roman" w:hAnsi="Times New Roman" w:cs="Times New Roman"/>
          <w:sz w:val="20"/>
          <w:szCs w:val="20"/>
        </w:rPr>
        <w:t>97 от 27.12.17г</w:t>
      </w:r>
      <w:r w:rsidRPr="00D521B3">
        <w:rPr>
          <w:rFonts w:ascii="Times New Roman" w:hAnsi="Times New Roman" w:cs="Times New Roman"/>
          <w:sz w:val="20"/>
          <w:szCs w:val="20"/>
        </w:rPr>
        <w:t xml:space="preserve">  </w:t>
      </w:r>
    </w:p>
    <w:p w:rsidR="00D521B3" w:rsidRPr="00D521B3" w:rsidRDefault="00D521B3" w:rsidP="00D521B3">
      <w:pPr>
        <w:pStyle w:val="a3"/>
        <w:jc w:val="right"/>
        <w:rPr>
          <w:rFonts w:ascii="Times New Roman" w:hAnsi="Times New Roman" w:cs="Times New Roman"/>
          <w:sz w:val="20"/>
          <w:szCs w:val="20"/>
        </w:rPr>
      </w:pPr>
      <w:r w:rsidRPr="00D521B3">
        <w:rPr>
          <w:rFonts w:ascii="Times New Roman" w:hAnsi="Times New Roman" w:cs="Times New Roman"/>
          <w:sz w:val="20"/>
          <w:szCs w:val="20"/>
        </w:rPr>
        <w:t xml:space="preserve">                                                                                                          Совета депутатов </w:t>
      </w:r>
    </w:p>
    <w:p w:rsidR="00D521B3" w:rsidRPr="00D521B3" w:rsidRDefault="00D521B3" w:rsidP="00D521B3">
      <w:pPr>
        <w:pStyle w:val="a3"/>
        <w:jc w:val="right"/>
        <w:rPr>
          <w:rFonts w:ascii="Times New Roman" w:hAnsi="Times New Roman" w:cs="Times New Roman"/>
          <w:sz w:val="20"/>
          <w:szCs w:val="20"/>
        </w:rPr>
      </w:pPr>
      <w:r w:rsidRPr="00D521B3">
        <w:rPr>
          <w:rFonts w:ascii="Times New Roman" w:hAnsi="Times New Roman" w:cs="Times New Roman"/>
          <w:sz w:val="20"/>
          <w:szCs w:val="20"/>
        </w:rPr>
        <w:t xml:space="preserve">                                                                                                          Калиновского сельсовета</w:t>
      </w:r>
    </w:p>
    <w:p w:rsidR="00D521B3" w:rsidRPr="00D521B3" w:rsidRDefault="00D521B3" w:rsidP="00D521B3">
      <w:pPr>
        <w:pStyle w:val="a3"/>
        <w:rPr>
          <w:rFonts w:ascii="Times New Roman" w:hAnsi="Times New Roman" w:cs="Times New Roman"/>
          <w:sz w:val="20"/>
          <w:szCs w:val="20"/>
        </w:rPr>
      </w:pPr>
    </w:p>
    <w:p w:rsidR="00D521B3" w:rsidRPr="00D521B3" w:rsidRDefault="00D521B3" w:rsidP="00D521B3">
      <w:pPr>
        <w:pStyle w:val="a3"/>
        <w:jc w:val="center"/>
        <w:rPr>
          <w:rFonts w:ascii="Times New Roman" w:hAnsi="Times New Roman" w:cs="Times New Roman"/>
          <w:sz w:val="20"/>
          <w:szCs w:val="20"/>
        </w:rPr>
      </w:pPr>
      <w:r w:rsidRPr="00D521B3">
        <w:rPr>
          <w:rFonts w:ascii="Times New Roman" w:hAnsi="Times New Roman" w:cs="Times New Roman"/>
          <w:sz w:val="20"/>
          <w:szCs w:val="20"/>
        </w:rPr>
        <w:t>Неустановленные бюджетным законодательством РФ</w:t>
      </w:r>
    </w:p>
    <w:p w:rsidR="00D521B3" w:rsidRPr="00D521B3" w:rsidRDefault="00D521B3" w:rsidP="00D521B3">
      <w:pPr>
        <w:pStyle w:val="a3"/>
        <w:jc w:val="center"/>
        <w:rPr>
          <w:rFonts w:ascii="Times New Roman" w:hAnsi="Times New Roman" w:cs="Times New Roman"/>
          <w:sz w:val="20"/>
          <w:szCs w:val="20"/>
        </w:rPr>
      </w:pPr>
      <w:r w:rsidRPr="00D521B3">
        <w:rPr>
          <w:rFonts w:ascii="Times New Roman" w:hAnsi="Times New Roman" w:cs="Times New Roman"/>
          <w:sz w:val="20"/>
          <w:szCs w:val="20"/>
        </w:rPr>
        <w:t>нормативы распределения доходов в  бюджет</w:t>
      </w:r>
    </w:p>
    <w:p w:rsidR="00D521B3" w:rsidRPr="00D521B3" w:rsidRDefault="00D521B3" w:rsidP="00D521B3">
      <w:pPr>
        <w:pStyle w:val="a3"/>
        <w:jc w:val="center"/>
        <w:rPr>
          <w:rFonts w:ascii="Times New Roman" w:hAnsi="Times New Roman" w:cs="Times New Roman"/>
          <w:sz w:val="20"/>
          <w:szCs w:val="20"/>
        </w:rPr>
      </w:pPr>
      <w:r w:rsidRPr="00D521B3">
        <w:rPr>
          <w:rFonts w:ascii="Times New Roman" w:hAnsi="Times New Roman" w:cs="Times New Roman"/>
          <w:sz w:val="20"/>
          <w:szCs w:val="20"/>
        </w:rPr>
        <w:t>Калиновского сельсовета Карасукского района Новосибирской области</w:t>
      </w:r>
    </w:p>
    <w:p w:rsidR="00D521B3" w:rsidRPr="00D521B3" w:rsidRDefault="00D521B3" w:rsidP="008D65A2">
      <w:pPr>
        <w:pStyle w:val="a3"/>
        <w:jc w:val="center"/>
        <w:rPr>
          <w:rFonts w:ascii="Times New Roman" w:hAnsi="Times New Roman" w:cs="Times New Roman"/>
          <w:sz w:val="20"/>
          <w:szCs w:val="20"/>
        </w:rPr>
      </w:pPr>
      <w:r w:rsidRPr="00D521B3">
        <w:rPr>
          <w:rFonts w:ascii="Times New Roman" w:hAnsi="Times New Roman" w:cs="Times New Roman"/>
          <w:sz w:val="20"/>
          <w:szCs w:val="20"/>
        </w:rPr>
        <w:t>(в части безвозмездных поступлени</w:t>
      </w:r>
      <w:r w:rsidR="008D65A2">
        <w:rPr>
          <w:rFonts w:ascii="Times New Roman" w:hAnsi="Times New Roman" w:cs="Times New Roman"/>
          <w:sz w:val="20"/>
          <w:szCs w:val="20"/>
        </w:rPr>
        <w:t>е)</w:t>
      </w:r>
    </w:p>
    <w:tbl>
      <w:tblPr>
        <w:tblpPr w:leftFromText="180" w:rightFromText="180" w:bottomFromText="200" w:vertAnchor="text" w:tblpX="-71" w:tblpY="84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2268"/>
        <w:gridCol w:w="4962"/>
        <w:gridCol w:w="1134"/>
      </w:tblGrid>
      <w:tr w:rsidR="00D521B3" w:rsidRPr="00D521B3" w:rsidTr="00D521B3">
        <w:trPr>
          <w:trHeight w:val="520"/>
        </w:trPr>
        <w:tc>
          <w:tcPr>
            <w:tcW w:w="4077" w:type="dxa"/>
            <w:gridSpan w:val="2"/>
            <w:tcBorders>
              <w:top w:val="single" w:sz="4" w:space="0" w:color="auto"/>
              <w:left w:val="single" w:sz="4" w:space="0" w:color="auto"/>
              <w:bottom w:val="single" w:sz="4" w:space="0" w:color="auto"/>
              <w:right w:val="single" w:sz="4" w:space="0" w:color="auto"/>
            </w:tcBorders>
            <w:hideMark/>
          </w:tcPr>
          <w:p w:rsidR="00D521B3" w:rsidRPr="00D521B3" w:rsidRDefault="00D521B3" w:rsidP="00D521B3">
            <w:pPr>
              <w:pStyle w:val="a3"/>
              <w:rPr>
                <w:rFonts w:ascii="Times New Roman" w:eastAsia="Times New Roman" w:hAnsi="Times New Roman" w:cs="Times New Roman"/>
                <w:sz w:val="20"/>
                <w:szCs w:val="20"/>
              </w:rPr>
            </w:pPr>
            <w:r w:rsidRPr="00D521B3">
              <w:rPr>
                <w:rFonts w:ascii="Times New Roman" w:hAnsi="Times New Roman" w:cs="Times New Roman"/>
                <w:sz w:val="20"/>
                <w:szCs w:val="20"/>
              </w:rPr>
              <w:t>Код бюджетной классификации</w:t>
            </w:r>
          </w:p>
        </w:tc>
        <w:tc>
          <w:tcPr>
            <w:tcW w:w="4962" w:type="dxa"/>
            <w:vMerge w:val="restart"/>
            <w:tcBorders>
              <w:top w:val="single" w:sz="4" w:space="0" w:color="auto"/>
              <w:left w:val="single" w:sz="4" w:space="0" w:color="auto"/>
              <w:bottom w:val="single" w:sz="4" w:space="0" w:color="auto"/>
              <w:right w:val="single" w:sz="4" w:space="0" w:color="auto"/>
            </w:tcBorders>
            <w:hideMark/>
          </w:tcPr>
          <w:p w:rsidR="00D521B3" w:rsidRPr="00D521B3" w:rsidRDefault="00D521B3" w:rsidP="00D521B3">
            <w:pPr>
              <w:pStyle w:val="a3"/>
              <w:rPr>
                <w:rFonts w:ascii="Times New Roman" w:eastAsia="Times New Roman" w:hAnsi="Times New Roman" w:cs="Times New Roman"/>
                <w:sz w:val="20"/>
                <w:szCs w:val="20"/>
              </w:rPr>
            </w:pPr>
            <w:r w:rsidRPr="00D521B3">
              <w:rPr>
                <w:rFonts w:ascii="Times New Roman" w:hAnsi="Times New Roman" w:cs="Times New Roman"/>
                <w:sz w:val="20"/>
                <w:szCs w:val="20"/>
              </w:rPr>
              <w:t>Наименование вила</w:t>
            </w:r>
          </w:p>
          <w:p w:rsidR="00D521B3" w:rsidRPr="00D521B3" w:rsidRDefault="00D521B3" w:rsidP="00D521B3">
            <w:pPr>
              <w:pStyle w:val="a3"/>
              <w:rPr>
                <w:rFonts w:ascii="Times New Roman" w:eastAsia="Times New Roman" w:hAnsi="Times New Roman" w:cs="Times New Roman"/>
                <w:sz w:val="20"/>
                <w:szCs w:val="20"/>
              </w:rPr>
            </w:pPr>
            <w:r w:rsidRPr="00D521B3">
              <w:rPr>
                <w:rFonts w:ascii="Times New Roman" w:hAnsi="Times New Roman" w:cs="Times New Roman"/>
                <w:sz w:val="20"/>
                <w:szCs w:val="20"/>
              </w:rPr>
              <w:t xml:space="preserve"> дохода</w:t>
            </w:r>
          </w:p>
        </w:tc>
        <w:tc>
          <w:tcPr>
            <w:tcW w:w="1134" w:type="dxa"/>
            <w:vMerge w:val="restart"/>
            <w:tcBorders>
              <w:top w:val="single" w:sz="4" w:space="0" w:color="auto"/>
              <w:left w:val="single" w:sz="4" w:space="0" w:color="auto"/>
              <w:bottom w:val="single" w:sz="4" w:space="0" w:color="auto"/>
              <w:right w:val="single" w:sz="4" w:space="0" w:color="auto"/>
            </w:tcBorders>
          </w:tcPr>
          <w:p w:rsidR="00D521B3" w:rsidRPr="00D521B3" w:rsidRDefault="00D521B3" w:rsidP="00D521B3">
            <w:pPr>
              <w:pStyle w:val="a3"/>
              <w:rPr>
                <w:rFonts w:ascii="Times New Roman" w:eastAsia="Times New Roman" w:hAnsi="Times New Roman" w:cs="Times New Roman"/>
                <w:sz w:val="20"/>
                <w:szCs w:val="20"/>
              </w:rPr>
            </w:pPr>
          </w:p>
          <w:p w:rsidR="00D521B3" w:rsidRPr="00D521B3" w:rsidRDefault="00D521B3" w:rsidP="00D521B3">
            <w:pPr>
              <w:pStyle w:val="a3"/>
              <w:rPr>
                <w:rFonts w:ascii="Times New Roman" w:eastAsia="Times New Roman" w:hAnsi="Times New Roman" w:cs="Times New Roman"/>
                <w:sz w:val="20"/>
                <w:szCs w:val="20"/>
              </w:rPr>
            </w:pPr>
            <w:r w:rsidRPr="00D521B3">
              <w:rPr>
                <w:rFonts w:ascii="Times New Roman" w:hAnsi="Times New Roman" w:cs="Times New Roman"/>
                <w:sz w:val="20"/>
                <w:szCs w:val="20"/>
              </w:rPr>
              <w:t xml:space="preserve">Норматив </w:t>
            </w:r>
          </w:p>
        </w:tc>
      </w:tr>
      <w:tr w:rsidR="00D521B3" w:rsidRPr="00D521B3" w:rsidTr="00D521B3">
        <w:trPr>
          <w:trHeight w:val="360"/>
        </w:trPr>
        <w:tc>
          <w:tcPr>
            <w:tcW w:w="1809" w:type="dxa"/>
            <w:tcBorders>
              <w:top w:val="single" w:sz="4" w:space="0" w:color="auto"/>
              <w:left w:val="single" w:sz="4" w:space="0" w:color="auto"/>
              <w:bottom w:val="single" w:sz="4" w:space="0" w:color="auto"/>
              <w:right w:val="single" w:sz="4" w:space="0" w:color="auto"/>
            </w:tcBorders>
            <w:hideMark/>
          </w:tcPr>
          <w:p w:rsidR="00D521B3" w:rsidRPr="00D521B3" w:rsidRDefault="00D521B3" w:rsidP="00D521B3">
            <w:pPr>
              <w:pStyle w:val="a3"/>
              <w:rPr>
                <w:rFonts w:ascii="Times New Roman" w:eastAsia="Times New Roman" w:hAnsi="Times New Roman" w:cs="Times New Roman"/>
                <w:sz w:val="20"/>
                <w:szCs w:val="20"/>
              </w:rPr>
            </w:pPr>
            <w:r w:rsidRPr="00D521B3">
              <w:rPr>
                <w:rFonts w:ascii="Times New Roman" w:hAnsi="Times New Roman" w:cs="Times New Roman"/>
                <w:sz w:val="20"/>
                <w:szCs w:val="20"/>
              </w:rPr>
              <w:t>Код главного администратора доходов</w:t>
            </w:r>
          </w:p>
        </w:tc>
        <w:tc>
          <w:tcPr>
            <w:tcW w:w="2268" w:type="dxa"/>
            <w:tcBorders>
              <w:top w:val="single" w:sz="4" w:space="0" w:color="auto"/>
              <w:left w:val="single" w:sz="4" w:space="0" w:color="auto"/>
              <w:bottom w:val="single" w:sz="4" w:space="0" w:color="auto"/>
              <w:right w:val="single" w:sz="4" w:space="0" w:color="auto"/>
            </w:tcBorders>
            <w:hideMark/>
          </w:tcPr>
          <w:p w:rsidR="00D521B3" w:rsidRPr="00D521B3" w:rsidRDefault="00D521B3" w:rsidP="00D521B3">
            <w:pPr>
              <w:pStyle w:val="a3"/>
              <w:rPr>
                <w:rFonts w:ascii="Times New Roman" w:eastAsia="Times New Roman" w:hAnsi="Times New Roman" w:cs="Times New Roman"/>
                <w:sz w:val="20"/>
                <w:szCs w:val="20"/>
              </w:rPr>
            </w:pPr>
            <w:r w:rsidRPr="00D521B3">
              <w:rPr>
                <w:rFonts w:ascii="Times New Roman" w:hAnsi="Times New Roman" w:cs="Times New Roman"/>
                <w:sz w:val="20"/>
                <w:szCs w:val="20"/>
              </w:rPr>
              <w:t>Доходы бюджета</w:t>
            </w:r>
          </w:p>
        </w:tc>
        <w:tc>
          <w:tcPr>
            <w:tcW w:w="4962" w:type="dxa"/>
            <w:vMerge/>
            <w:tcBorders>
              <w:top w:val="single" w:sz="4" w:space="0" w:color="auto"/>
              <w:left w:val="single" w:sz="4" w:space="0" w:color="auto"/>
              <w:bottom w:val="single" w:sz="4" w:space="0" w:color="auto"/>
              <w:right w:val="single" w:sz="4" w:space="0" w:color="auto"/>
            </w:tcBorders>
            <w:vAlign w:val="center"/>
            <w:hideMark/>
          </w:tcPr>
          <w:p w:rsidR="00D521B3" w:rsidRPr="00D521B3" w:rsidRDefault="00D521B3" w:rsidP="00D521B3">
            <w:pPr>
              <w:pStyle w:val="a3"/>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521B3" w:rsidRPr="00D521B3" w:rsidRDefault="00D521B3" w:rsidP="00D521B3">
            <w:pPr>
              <w:pStyle w:val="a3"/>
              <w:rPr>
                <w:rFonts w:ascii="Times New Roman" w:eastAsia="Times New Roman" w:hAnsi="Times New Roman" w:cs="Times New Roman"/>
                <w:sz w:val="20"/>
                <w:szCs w:val="20"/>
              </w:rPr>
            </w:pPr>
          </w:p>
        </w:tc>
      </w:tr>
      <w:tr w:rsidR="00D521B3" w:rsidRPr="00D521B3" w:rsidTr="00D521B3">
        <w:trPr>
          <w:trHeight w:val="960"/>
        </w:trPr>
        <w:tc>
          <w:tcPr>
            <w:tcW w:w="1809" w:type="dxa"/>
            <w:tcBorders>
              <w:top w:val="single" w:sz="4" w:space="0" w:color="auto"/>
              <w:left w:val="single" w:sz="4" w:space="0" w:color="auto"/>
              <w:bottom w:val="single" w:sz="4" w:space="0" w:color="auto"/>
              <w:right w:val="single" w:sz="4" w:space="0" w:color="auto"/>
            </w:tcBorders>
            <w:hideMark/>
          </w:tcPr>
          <w:p w:rsidR="00D521B3" w:rsidRPr="00D521B3" w:rsidRDefault="00D521B3" w:rsidP="00D521B3">
            <w:pPr>
              <w:pStyle w:val="a3"/>
              <w:rPr>
                <w:rFonts w:ascii="Times New Roman" w:eastAsia="Times New Roman" w:hAnsi="Times New Roman" w:cs="Times New Roman"/>
                <w:sz w:val="20"/>
                <w:szCs w:val="20"/>
              </w:rPr>
            </w:pPr>
            <w:r w:rsidRPr="00D521B3">
              <w:rPr>
                <w:rFonts w:ascii="Times New Roman" w:hAnsi="Times New Roman" w:cs="Times New Roman"/>
                <w:sz w:val="20"/>
                <w:szCs w:val="20"/>
              </w:rPr>
              <w:t>007</w:t>
            </w:r>
          </w:p>
        </w:tc>
        <w:tc>
          <w:tcPr>
            <w:tcW w:w="2268" w:type="dxa"/>
            <w:tcBorders>
              <w:top w:val="single" w:sz="4" w:space="0" w:color="auto"/>
              <w:left w:val="single" w:sz="4" w:space="0" w:color="auto"/>
              <w:bottom w:val="single" w:sz="4" w:space="0" w:color="auto"/>
              <w:right w:val="single" w:sz="4" w:space="0" w:color="auto"/>
            </w:tcBorders>
            <w:hideMark/>
          </w:tcPr>
          <w:p w:rsidR="00D521B3" w:rsidRPr="00D521B3" w:rsidRDefault="00D521B3" w:rsidP="00D521B3">
            <w:pPr>
              <w:pStyle w:val="a3"/>
              <w:rPr>
                <w:rFonts w:ascii="Times New Roman" w:eastAsia="Times New Roman" w:hAnsi="Times New Roman" w:cs="Times New Roman"/>
                <w:sz w:val="20"/>
                <w:szCs w:val="20"/>
              </w:rPr>
            </w:pPr>
            <w:r w:rsidRPr="00D521B3">
              <w:rPr>
                <w:rFonts w:ascii="Times New Roman" w:hAnsi="Times New Roman" w:cs="Times New Roman"/>
                <w:sz w:val="20"/>
                <w:szCs w:val="20"/>
              </w:rPr>
              <w:t>20201001100000151</w:t>
            </w:r>
          </w:p>
        </w:tc>
        <w:tc>
          <w:tcPr>
            <w:tcW w:w="4962" w:type="dxa"/>
            <w:tcBorders>
              <w:top w:val="single" w:sz="4" w:space="0" w:color="auto"/>
              <w:left w:val="single" w:sz="4" w:space="0" w:color="auto"/>
              <w:bottom w:val="single" w:sz="4" w:space="0" w:color="auto"/>
              <w:right w:val="single" w:sz="4" w:space="0" w:color="auto"/>
            </w:tcBorders>
            <w:hideMark/>
          </w:tcPr>
          <w:p w:rsidR="00D521B3" w:rsidRPr="00D521B3" w:rsidRDefault="00D521B3" w:rsidP="00D521B3">
            <w:pPr>
              <w:pStyle w:val="a3"/>
              <w:rPr>
                <w:rFonts w:ascii="Times New Roman" w:eastAsia="Times New Roman" w:hAnsi="Times New Roman" w:cs="Times New Roman"/>
                <w:sz w:val="20"/>
                <w:szCs w:val="20"/>
              </w:rPr>
            </w:pPr>
            <w:r w:rsidRPr="00D521B3">
              <w:rPr>
                <w:rFonts w:ascii="Times New Roman" w:hAnsi="Times New Roman" w:cs="Times New Roman"/>
                <w:sz w:val="20"/>
                <w:szCs w:val="20"/>
              </w:rPr>
              <w:t>Дотация бюджетам сельских поселений на выравнивание уровня бюджетной обеспеченности</w:t>
            </w:r>
          </w:p>
        </w:tc>
        <w:tc>
          <w:tcPr>
            <w:tcW w:w="1134" w:type="dxa"/>
            <w:tcBorders>
              <w:top w:val="single" w:sz="4" w:space="0" w:color="auto"/>
              <w:left w:val="single" w:sz="4" w:space="0" w:color="auto"/>
              <w:bottom w:val="single" w:sz="4" w:space="0" w:color="auto"/>
              <w:right w:val="single" w:sz="4" w:space="0" w:color="auto"/>
            </w:tcBorders>
          </w:tcPr>
          <w:p w:rsidR="00D521B3" w:rsidRPr="00D521B3" w:rsidRDefault="00D521B3" w:rsidP="00D521B3">
            <w:pPr>
              <w:pStyle w:val="a3"/>
              <w:rPr>
                <w:rFonts w:ascii="Times New Roman" w:eastAsia="Times New Roman" w:hAnsi="Times New Roman" w:cs="Times New Roman"/>
                <w:sz w:val="20"/>
                <w:szCs w:val="20"/>
              </w:rPr>
            </w:pPr>
          </w:p>
          <w:p w:rsidR="00D521B3" w:rsidRPr="00D521B3" w:rsidRDefault="00D521B3" w:rsidP="00D521B3">
            <w:pPr>
              <w:pStyle w:val="a3"/>
              <w:rPr>
                <w:rFonts w:ascii="Times New Roman" w:hAnsi="Times New Roman" w:cs="Times New Roman"/>
                <w:sz w:val="20"/>
                <w:szCs w:val="20"/>
              </w:rPr>
            </w:pPr>
          </w:p>
          <w:p w:rsidR="00D521B3" w:rsidRPr="00D521B3" w:rsidRDefault="00D521B3" w:rsidP="00D521B3">
            <w:pPr>
              <w:pStyle w:val="a3"/>
              <w:rPr>
                <w:rFonts w:ascii="Times New Roman" w:hAnsi="Times New Roman" w:cs="Times New Roman"/>
                <w:sz w:val="20"/>
                <w:szCs w:val="20"/>
              </w:rPr>
            </w:pPr>
            <w:r w:rsidRPr="00D521B3">
              <w:rPr>
                <w:rFonts w:ascii="Times New Roman" w:hAnsi="Times New Roman" w:cs="Times New Roman"/>
                <w:sz w:val="20"/>
                <w:szCs w:val="20"/>
              </w:rPr>
              <w:t>100%</w:t>
            </w:r>
          </w:p>
          <w:p w:rsidR="00D521B3" w:rsidRPr="00D521B3" w:rsidRDefault="00D521B3" w:rsidP="00D521B3">
            <w:pPr>
              <w:pStyle w:val="a3"/>
              <w:rPr>
                <w:rFonts w:ascii="Times New Roman" w:eastAsia="Times New Roman" w:hAnsi="Times New Roman" w:cs="Times New Roman"/>
                <w:sz w:val="20"/>
                <w:szCs w:val="20"/>
              </w:rPr>
            </w:pPr>
          </w:p>
        </w:tc>
      </w:tr>
      <w:tr w:rsidR="00D521B3" w:rsidRPr="00D521B3" w:rsidTr="00D521B3">
        <w:trPr>
          <w:trHeight w:val="486"/>
        </w:trPr>
        <w:tc>
          <w:tcPr>
            <w:tcW w:w="1809" w:type="dxa"/>
            <w:tcBorders>
              <w:top w:val="single" w:sz="4" w:space="0" w:color="auto"/>
              <w:left w:val="single" w:sz="4" w:space="0" w:color="auto"/>
              <w:bottom w:val="single" w:sz="4" w:space="0" w:color="auto"/>
              <w:right w:val="single" w:sz="4" w:space="0" w:color="auto"/>
            </w:tcBorders>
            <w:hideMark/>
          </w:tcPr>
          <w:p w:rsidR="00D521B3" w:rsidRPr="00D521B3" w:rsidRDefault="00D521B3" w:rsidP="00D521B3">
            <w:pPr>
              <w:pStyle w:val="a3"/>
              <w:rPr>
                <w:rFonts w:ascii="Times New Roman" w:eastAsia="Times New Roman" w:hAnsi="Times New Roman" w:cs="Times New Roman"/>
                <w:sz w:val="20"/>
                <w:szCs w:val="20"/>
              </w:rPr>
            </w:pPr>
            <w:r w:rsidRPr="00D521B3">
              <w:rPr>
                <w:rFonts w:ascii="Times New Roman" w:hAnsi="Times New Roman" w:cs="Times New Roman"/>
                <w:sz w:val="20"/>
                <w:szCs w:val="20"/>
              </w:rPr>
              <w:t>007</w:t>
            </w:r>
          </w:p>
        </w:tc>
        <w:tc>
          <w:tcPr>
            <w:tcW w:w="2268" w:type="dxa"/>
            <w:tcBorders>
              <w:top w:val="single" w:sz="4" w:space="0" w:color="auto"/>
              <w:left w:val="single" w:sz="4" w:space="0" w:color="auto"/>
              <w:bottom w:val="single" w:sz="4" w:space="0" w:color="auto"/>
              <w:right w:val="single" w:sz="4" w:space="0" w:color="auto"/>
            </w:tcBorders>
            <w:hideMark/>
          </w:tcPr>
          <w:p w:rsidR="00D521B3" w:rsidRPr="00D521B3" w:rsidRDefault="00D521B3" w:rsidP="00D521B3">
            <w:pPr>
              <w:pStyle w:val="a3"/>
              <w:rPr>
                <w:rFonts w:ascii="Times New Roman" w:eastAsia="Times New Roman" w:hAnsi="Times New Roman" w:cs="Times New Roman"/>
                <w:sz w:val="20"/>
                <w:szCs w:val="20"/>
              </w:rPr>
            </w:pPr>
            <w:r w:rsidRPr="00D521B3">
              <w:rPr>
                <w:rFonts w:ascii="Times New Roman" w:hAnsi="Times New Roman" w:cs="Times New Roman"/>
                <w:sz w:val="20"/>
                <w:szCs w:val="20"/>
              </w:rPr>
              <w:t>20201003100000151</w:t>
            </w:r>
          </w:p>
        </w:tc>
        <w:tc>
          <w:tcPr>
            <w:tcW w:w="4962" w:type="dxa"/>
            <w:tcBorders>
              <w:top w:val="single" w:sz="4" w:space="0" w:color="auto"/>
              <w:left w:val="single" w:sz="4" w:space="0" w:color="auto"/>
              <w:bottom w:val="single" w:sz="4" w:space="0" w:color="auto"/>
              <w:right w:val="single" w:sz="4" w:space="0" w:color="auto"/>
            </w:tcBorders>
          </w:tcPr>
          <w:p w:rsidR="00D521B3" w:rsidRPr="00D521B3" w:rsidRDefault="00D521B3" w:rsidP="00D521B3">
            <w:pPr>
              <w:pStyle w:val="a3"/>
              <w:rPr>
                <w:rFonts w:ascii="Times New Roman" w:eastAsia="Times New Roman" w:hAnsi="Times New Roman" w:cs="Times New Roman"/>
                <w:sz w:val="20"/>
                <w:szCs w:val="20"/>
              </w:rPr>
            </w:pPr>
            <w:r w:rsidRPr="00D521B3">
              <w:rPr>
                <w:rFonts w:ascii="Times New Roman" w:hAnsi="Times New Roman" w:cs="Times New Roman"/>
                <w:sz w:val="20"/>
                <w:szCs w:val="20"/>
              </w:rPr>
              <w:t xml:space="preserve">Дотации бюджетам сельских поселений на поддержку мер по обеспечению сбалансированности бюджетов        </w:t>
            </w:r>
          </w:p>
          <w:p w:rsidR="00D521B3" w:rsidRPr="00D521B3" w:rsidRDefault="00D521B3" w:rsidP="00D521B3">
            <w:pPr>
              <w:pStyle w:val="a3"/>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D521B3" w:rsidRPr="00D521B3" w:rsidRDefault="00D521B3" w:rsidP="00D521B3">
            <w:pPr>
              <w:pStyle w:val="a3"/>
              <w:rPr>
                <w:rFonts w:ascii="Times New Roman" w:eastAsia="Times New Roman" w:hAnsi="Times New Roman" w:cs="Times New Roman"/>
                <w:sz w:val="20"/>
                <w:szCs w:val="20"/>
              </w:rPr>
            </w:pPr>
            <w:r w:rsidRPr="00D521B3">
              <w:rPr>
                <w:rFonts w:ascii="Times New Roman" w:hAnsi="Times New Roman" w:cs="Times New Roman"/>
                <w:sz w:val="20"/>
                <w:szCs w:val="20"/>
              </w:rPr>
              <w:t>100%</w:t>
            </w:r>
          </w:p>
        </w:tc>
      </w:tr>
      <w:tr w:rsidR="00D521B3" w:rsidRPr="00D521B3" w:rsidTr="00D521B3">
        <w:trPr>
          <w:trHeight w:val="638"/>
        </w:trPr>
        <w:tc>
          <w:tcPr>
            <w:tcW w:w="1809" w:type="dxa"/>
            <w:tcBorders>
              <w:top w:val="single" w:sz="4" w:space="0" w:color="auto"/>
              <w:left w:val="single" w:sz="4" w:space="0" w:color="auto"/>
              <w:bottom w:val="single" w:sz="4" w:space="0" w:color="auto"/>
              <w:right w:val="single" w:sz="4" w:space="0" w:color="auto"/>
            </w:tcBorders>
            <w:hideMark/>
          </w:tcPr>
          <w:p w:rsidR="00D521B3" w:rsidRPr="00D521B3" w:rsidRDefault="00D521B3" w:rsidP="00D521B3">
            <w:pPr>
              <w:pStyle w:val="a3"/>
              <w:rPr>
                <w:rFonts w:ascii="Times New Roman" w:eastAsia="Times New Roman" w:hAnsi="Times New Roman" w:cs="Times New Roman"/>
                <w:sz w:val="20"/>
                <w:szCs w:val="20"/>
              </w:rPr>
            </w:pPr>
            <w:r w:rsidRPr="00D521B3">
              <w:rPr>
                <w:rFonts w:ascii="Times New Roman" w:hAnsi="Times New Roman" w:cs="Times New Roman"/>
                <w:sz w:val="20"/>
                <w:szCs w:val="20"/>
              </w:rPr>
              <w:t>007</w:t>
            </w:r>
          </w:p>
        </w:tc>
        <w:tc>
          <w:tcPr>
            <w:tcW w:w="2268" w:type="dxa"/>
            <w:tcBorders>
              <w:top w:val="single" w:sz="4" w:space="0" w:color="auto"/>
              <w:left w:val="single" w:sz="4" w:space="0" w:color="auto"/>
              <w:bottom w:val="single" w:sz="4" w:space="0" w:color="auto"/>
              <w:right w:val="single" w:sz="4" w:space="0" w:color="auto"/>
            </w:tcBorders>
            <w:hideMark/>
          </w:tcPr>
          <w:p w:rsidR="00D521B3" w:rsidRPr="00D521B3" w:rsidRDefault="00D521B3" w:rsidP="00D521B3">
            <w:pPr>
              <w:pStyle w:val="a3"/>
              <w:rPr>
                <w:rFonts w:ascii="Times New Roman" w:eastAsia="Times New Roman" w:hAnsi="Times New Roman" w:cs="Times New Roman"/>
                <w:sz w:val="20"/>
                <w:szCs w:val="20"/>
              </w:rPr>
            </w:pPr>
            <w:r w:rsidRPr="00D521B3">
              <w:rPr>
                <w:rFonts w:ascii="Times New Roman" w:hAnsi="Times New Roman" w:cs="Times New Roman"/>
                <w:sz w:val="20"/>
                <w:szCs w:val="20"/>
              </w:rPr>
              <w:t>20203015100000151</w:t>
            </w:r>
          </w:p>
        </w:tc>
        <w:tc>
          <w:tcPr>
            <w:tcW w:w="4962" w:type="dxa"/>
            <w:tcBorders>
              <w:top w:val="single" w:sz="4" w:space="0" w:color="auto"/>
              <w:left w:val="single" w:sz="4" w:space="0" w:color="auto"/>
              <w:bottom w:val="single" w:sz="4" w:space="0" w:color="auto"/>
              <w:right w:val="single" w:sz="4" w:space="0" w:color="auto"/>
            </w:tcBorders>
            <w:hideMark/>
          </w:tcPr>
          <w:p w:rsidR="00D521B3" w:rsidRPr="00D521B3" w:rsidRDefault="00D521B3" w:rsidP="00D521B3">
            <w:pPr>
              <w:pStyle w:val="a3"/>
              <w:rPr>
                <w:rFonts w:ascii="Times New Roman" w:eastAsia="Times New Roman" w:hAnsi="Times New Roman" w:cs="Times New Roman"/>
                <w:sz w:val="20"/>
                <w:szCs w:val="20"/>
              </w:rPr>
            </w:pPr>
            <w:r w:rsidRPr="00D521B3">
              <w:rPr>
                <w:rFonts w:ascii="Times New Roman" w:hAnsi="Times New Roman" w:cs="Times New Roman"/>
                <w:sz w:val="20"/>
                <w:szCs w:val="20"/>
              </w:rPr>
              <w:t>Субвенция бюджетам сельских  поселений на осуществление первичного воинского учёта на территориях, где отсутствуют военные комиссариаты</w:t>
            </w:r>
          </w:p>
        </w:tc>
        <w:tc>
          <w:tcPr>
            <w:tcW w:w="1134" w:type="dxa"/>
            <w:tcBorders>
              <w:top w:val="single" w:sz="4" w:space="0" w:color="auto"/>
              <w:left w:val="single" w:sz="4" w:space="0" w:color="auto"/>
              <w:bottom w:val="single" w:sz="4" w:space="0" w:color="auto"/>
              <w:right w:val="single" w:sz="4" w:space="0" w:color="auto"/>
            </w:tcBorders>
            <w:hideMark/>
          </w:tcPr>
          <w:p w:rsidR="00D521B3" w:rsidRPr="00D521B3" w:rsidRDefault="00D521B3" w:rsidP="00D521B3">
            <w:pPr>
              <w:pStyle w:val="a3"/>
              <w:ind w:right="424"/>
              <w:rPr>
                <w:rFonts w:ascii="Times New Roman" w:eastAsia="Times New Roman" w:hAnsi="Times New Roman" w:cs="Times New Roman"/>
                <w:sz w:val="20"/>
                <w:szCs w:val="20"/>
              </w:rPr>
            </w:pPr>
            <w:r w:rsidRPr="00D521B3">
              <w:rPr>
                <w:rFonts w:ascii="Times New Roman" w:hAnsi="Times New Roman" w:cs="Times New Roman"/>
                <w:sz w:val="20"/>
                <w:szCs w:val="20"/>
              </w:rPr>
              <w:t>100%</w:t>
            </w:r>
          </w:p>
        </w:tc>
      </w:tr>
      <w:tr w:rsidR="00D521B3" w:rsidRPr="00D521B3" w:rsidTr="00D521B3">
        <w:trPr>
          <w:trHeight w:val="660"/>
        </w:trPr>
        <w:tc>
          <w:tcPr>
            <w:tcW w:w="1809" w:type="dxa"/>
            <w:tcBorders>
              <w:top w:val="single" w:sz="4" w:space="0" w:color="auto"/>
              <w:left w:val="single" w:sz="4" w:space="0" w:color="auto"/>
              <w:bottom w:val="single" w:sz="4" w:space="0" w:color="auto"/>
              <w:right w:val="single" w:sz="4" w:space="0" w:color="auto"/>
            </w:tcBorders>
            <w:hideMark/>
          </w:tcPr>
          <w:p w:rsidR="00D521B3" w:rsidRPr="00D521B3" w:rsidRDefault="00D521B3" w:rsidP="00D521B3">
            <w:pPr>
              <w:pStyle w:val="a3"/>
              <w:rPr>
                <w:rFonts w:ascii="Times New Roman" w:eastAsia="Times New Roman" w:hAnsi="Times New Roman" w:cs="Times New Roman"/>
                <w:sz w:val="20"/>
                <w:szCs w:val="20"/>
              </w:rPr>
            </w:pPr>
            <w:r w:rsidRPr="00D521B3">
              <w:rPr>
                <w:rFonts w:ascii="Times New Roman" w:hAnsi="Times New Roman" w:cs="Times New Roman"/>
                <w:sz w:val="20"/>
                <w:szCs w:val="20"/>
              </w:rPr>
              <w:lastRenderedPageBreak/>
              <w:t>007</w:t>
            </w:r>
          </w:p>
        </w:tc>
        <w:tc>
          <w:tcPr>
            <w:tcW w:w="2268" w:type="dxa"/>
            <w:tcBorders>
              <w:top w:val="single" w:sz="4" w:space="0" w:color="auto"/>
              <w:left w:val="single" w:sz="4" w:space="0" w:color="auto"/>
              <w:bottom w:val="single" w:sz="4" w:space="0" w:color="auto"/>
              <w:right w:val="single" w:sz="4" w:space="0" w:color="auto"/>
            </w:tcBorders>
            <w:hideMark/>
          </w:tcPr>
          <w:p w:rsidR="00D521B3" w:rsidRPr="00D521B3" w:rsidRDefault="00D521B3" w:rsidP="00D521B3">
            <w:pPr>
              <w:pStyle w:val="a3"/>
              <w:rPr>
                <w:rFonts w:ascii="Times New Roman" w:eastAsia="Times New Roman" w:hAnsi="Times New Roman" w:cs="Times New Roman"/>
                <w:sz w:val="20"/>
                <w:szCs w:val="20"/>
              </w:rPr>
            </w:pPr>
            <w:r w:rsidRPr="00D521B3">
              <w:rPr>
                <w:rFonts w:ascii="Times New Roman" w:hAnsi="Times New Roman" w:cs="Times New Roman"/>
                <w:sz w:val="20"/>
                <w:szCs w:val="20"/>
              </w:rPr>
              <w:t>20204014100000151</w:t>
            </w:r>
          </w:p>
        </w:tc>
        <w:tc>
          <w:tcPr>
            <w:tcW w:w="4962" w:type="dxa"/>
            <w:tcBorders>
              <w:top w:val="single" w:sz="4" w:space="0" w:color="auto"/>
              <w:left w:val="single" w:sz="4" w:space="0" w:color="auto"/>
              <w:bottom w:val="single" w:sz="4" w:space="0" w:color="auto"/>
              <w:right w:val="single" w:sz="4" w:space="0" w:color="auto"/>
            </w:tcBorders>
            <w:hideMark/>
          </w:tcPr>
          <w:p w:rsidR="00D521B3" w:rsidRPr="00D521B3" w:rsidRDefault="00D521B3" w:rsidP="00D521B3">
            <w:pPr>
              <w:pStyle w:val="a3"/>
              <w:rPr>
                <w:rFonts w:ascii="Times New Roman" w:eastAsia="Times New Roman" w:hAnsi="Times New Roman" w:cs="Times New Roman"/>
                <w:sz w:val="20"/>
                <w:szCs w:val="20"/>
              </w:rPr>
            </w:pPr>
            <w:r w:rsidRPr="00D521B3">
              <w:rPr>
                <w:rFonts w:ascii="Times New Roman" w:hAnsi="Times New Roman" w:cs="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single" w:sz="4" w:space="0" w:color="auto"/>
              <w:left w:val="single" w:sz="4" w:space="0" w:color="auto"/>
              <w:bottom w:val="single" w:sz="4" w:space="0" w:color="auto"/>
              <w:right w:val="single" w:sz="4" w:space="0" w:color="auto"/>
            </w:tcBorders>
            <w:hideMark/>
          </w:tcPr>
          <w:p w:rsidR="00D521B3" w:rsidRPr="00D521B3" w:rsidRDefault="00D521B3" w:rsidP="00D521B3">
            <w:pPr>
              <w:pStyle w:val="a3"/>
              <w:rPr>
                <w:rFonts w:ascii="Times New Roman" w:eastAsia="Times New Roman" w:hAnsi="Times New Roman" w:cs="Times New Roman"/>
                <w:sz w:val="20"/>
                <w:szCs w:val="20"/>
              </w:rPr>
            </w:pPr>
            <w:r w:rsidRPr="00D521B3">
              <w:rPr>
                <w:rFonts w:ascii="Times New Roman" w:hAnsi="Times New Roman" w:cs="Times New Roman"/>
                <w:sz w:val="20"/>
                <w:szCs w:val="20"/>
              </w:rPr>
              <w:t>95%</w:t>
            </w:r>
          </w:p>
        </w:tc>
      </w:tr>
      <w:tr w:rsidR="00D521B3" w:rsidRPr="00D521B3" w:rsidTr="00D521B3">
        <w:trPr>
          <w:trHeight w:val="172"/>
        </w:trPr>
        <w:tc>
          <w:tcPr>
            <w:tcW w:w="1809" w:type="dxa"/>
            <w:tcBorders>
              <w:top w:val="single" w:sz="4" w:space="0" w:color="auto"/>
              <w:left w:val="single" w:sz="4" w:space="0" w:color="auto"/>
              <w:bottom w:val="single" w:sz="4" w:space="0" w:color="auto"/>
              <w:right w:val="single" w:sz="4" w:space="0" w:color="auto"/>
            </w:tcBorders>
            <w:hideMark/>
          </w:tcPr>
          <w:p w:rsidR="00D521B3" w:rsidRPr="00D521B3" w:rsidRDefault="00D521B3" w:rsidP="00D521B3">
            <w:pPr>
              <w:pStyle w:val="a3"/>
              <w:rPr>
                <w:rFonts w:ascii="Times New Roman" w:eastAsia="Times New Roman" w:hAnsi="Times New Roman" w:cs="Times New Roman"/>
                <w:sz w:val="20"/>
                <w:szCs w:val="20"/>
              </w:rPr>
            </w:pPr>
            <w:r w:rsidRPr="00D521B3">
              <w:rPr>
                <w:rFonts w:ascii="Times New Roman" w:hAnsi="Times New Roman" w:cs="Times New Roman"/>
                <w:sz w:val="20"/>
                <w:szCs w:val="20"/>
              </w:rPr>
              <w:t>007</w:t>
            </w:r>
          </w:p>
        </w:tc>
        <w:tc>
          <w:tcPr>
            <w:tcW w:w="2268" w:type="dxa"/>
            <w:tcBorders>
              <w:top w:val="single" w:sz="4" w:space="0" w:color="auto"/>
              <w:left w:val="single" w:sz="4" w:space="0" w:color="auto"/>
              <w:bottom w:val="single" w:sz="4" w:space="0" w:color="auto"/>
              <w:right w:val="single" w:sz="4" w:space="0" w:color="auto"/>
            </w:tcBorders>
            <w:hideMark/>
          </w:tcPr>
          <w:p w:rsidR="00D521B3" w:rsidRPr="00D521B3" w:rsidRDefault="00D521B3" w:rsidP="00D521B3">
            <w:pPr>
              <w:pStyle w:val="a3"/>
              <w:rPr>
                <w:rFonts w:ascii="Times New Roman" w:eastAsia="Times New Roman" w:hAnsi="Times New Roman" w:cs="Times New Roman"/>
                <w:sz w:val="20"/>
                <w:szCs w:val="20"/>
              </w:rPr>
            </w:pPr>
            <w:r w:rsidRPr="00D521B3">
              <w:rPr>
                <w:rFonts w:ascii="Times New Roman" w:hAnsi="Times New Roman" w:cs="Times New Roman"/>
                <w:sz w:val="20"/>
                <w:szCs w:val="20"/>
              </w:rPr>
              <w:t>20202999100000151</w:t>
            </w:r>
          </w:p>
        </w:tc>
        <w:tc>
          <w:tcPr>
            <w:tcW w:w="4962" w:type="dxa"/>
            <w:tcBorders>
              <w:top w:val="single" w:sz="4" w:space="0" w:color="auto"/>
              <w:left w:val="single" w:sz="4" w:space="0" w:color="auto"/>
              <w:bottom w:val="single" w:sz="4" w:space="0" w:color="auto"/>
              <w:right w:val="single" w:sz="4" w:space="0" w:color="auto"/>
            </w:tcBorders>
            <w:hideMark/>
          </w:tcPr>
          <w:p w:rsidR="00D521B3" w:rsidRPr="00D521B3" w:rsidRDefault="00D521B3" w:rsidP="00D521B3">
            <w:pPr>
              <w:pStyle w:val="a3"/>
              <w:rPr>
                <w:rFonts w:ascii="Times New Roman" w:eastAsia="Times New Roman" w:hAnsi="Times New Roman" w:cs="Times New Roman"/>
                <w:sz w:val="20"/>
                <w:szCs w:val="20"/>
              </w:rPr>
            </w:pPr>
            <w:r w:rsidRPr="00D521B3">
              <w:rPr>
                <w:rFonts w:ascii="Times New Roman" w:hAnsi="Times New Roman" w:cs="Times New Roman"/>
                <w:sz w:val="20"/>
                <w:szCs w:val="20"/>
              </w:rPr>
              <w:t xml:space="preserve">Прочие субсидии бюджетам сельских  поселений                                                                                                                                                                                                                            </w:t>
            </w:r>
          </w:p>
        </w:tc>
        <w:tc>
          <w:tcPr>
            <w:tcW w:w="1134" w:type="dxa"/>
            <w:tcBorders>
              <w:top w:val="single" w:sz="4" w:space="0" w:color="auto"/>
              <w:left w:val="single" w:sz="4" w:space="0" w:color="auto"/>
              <w:bottom w:val="single" w:sz="4" w:space="0" w:color="auto"/>
              <w:right w:val="single" w:sz="4" w:space="0" w:color="auto"/>
            </w:tcBorders>
            <w:hideMark/>
          </w:tcPr>
          <w:p w:rsidR="00D521B3" w:rsidRPr="00D521B3" w:rsidRDefault="00D521B3" w:rsidP="00D521B3">
            <w:pPr>
              <w:pStyle w:val="a3"/>
              <w:rPr>
                <w:rFonts w:ascii="Times New Roman" w:eastAsia="Times New Roman" w:hAnsi="Times New Roman" w:cs="Times New Roman"/>
                <w:sz w:val="20"/>
                <w:szCs w:val="20"/>
              </w:rPr>
            </w:pPr>
            <w:r w:rsidRPr="00D521B3">
              <w:rPr>
                <w:rFonts w:ascii="Times New Roman" w:hAnsi="Times New Roman" w:cs="Times New Roman"/>
                <w:sz w:val="20"/>
                <w:szCs w:val="20"/>
              </w:rPr>
              <w:t>100%</w:t>
            </w:r>
          </w:p>
        </w:tc>
      </w:tr>
      <w:tr w:rsidR="00D521B3" w:rsidRPr="00D521B3" w:rsidTr="00D521B3">
        <w:trPr>
          <w:trHeight w:val="720"/>
        </w:trPr>
        <w:tc>
          <w:tcPr>
            <w:tcW w:w="1809" w:type="dxa"/>
            <w:tcBorders>
              <w:top w:val="single" w:sz="4" w:space="0" w:color="auto"/>
              <w:left w:val="single" w:sz="4" w:space="0" w:color="auto"/>
              <w:bottom w:val="single" w:sz="4" w:space="0" w:color="auto"/>
              <w:right w:val="single" w:sz="4" w:space="0" w:color="auto"/>
            </w:tcBorders>
            <w:hideMark/>
          </w:tcPr>
          <w:p w:rsidR="00D521B3" w:rsidRPr="00D521B3" w:rsidRDefault="00D521B3" w:rsidP="00D521B3">
            <w:pPr>
              <w:pStyle w:val="a3"/>
              <w:rPr>
                <w:rFonts w:ascii="Times New Roman" w:eastAsia="Times New Roman" w:hAnsi="Times New Roman" w:cs="Times New Roman"/>
                <w:sz w:val="20"/>
                <w:szCs w:val="20"/>
              </w:rPr>
            </w:pPr>
            <w:r w:rsidRPr="00D521B3">
              <w:rPr>
                <w:rFonts w:ascii="Times New Roman" w:hAnsi="Times New Roman" w:cs="Times New Roman"/>
                <w:sz w:val="20"/>
                <w:szCs w:val="20"/>
              </w:rPr>
              <w:t>007</w:t>
            </w:r>
          </w:p>
        </w:tc>
        <w:tc>
          <w:tcPr>
            <w:tcW w:w="2268" w:type="dxa"/>
            <w:tcBorders>
              <w:top w:val="single" w:sz="4" w:space="0" w:color="auto"/>
              <w:left w:val="single" w:sz="4" w:space="0" w:color="auto"/>
              <w:bottom w:val="single" w:sz="4" w:space="0" w:color="auto"/>
              <w:right w:val="single" w:sz="4" w:space="0" w:color="auto"/>
            </w:tcBorders>
            <w:hideMark/>
          </w:tcPr>
          <w:p w:rsidR="00D521B3" w:rsidRPr="00D521B3" w:rsidRDefault="00D521B3" w:rsidP="00D521B3">
            <w:pPr>
              <w:pStyle w:val="a3"/>
              <w:rPr>
                <w:rFonts w:ascii="Times New Roman" w:eastAsia="Times New Roman" w:hAnsi="Times New Roman" w:cs="Times New Roman"/>
                <w:sz w:val="20"/>
                <w:szCs w:val="20"/>
              </w:rPr>
            </w:pPr>
            <w:r w:rsidRPr="00D521B3">
              <w:rPr>
                <w:rFonts w:ascii="Times New Roman" w:hAnsi="Times New Roman" w:cs="Times New Roman"/>
                <w:sz w:val="20"/>
                <w:szCs w:val="20"/>
              </w:rPr>
              <w:t>20209024100000151</w:t>
            </w:r>
          </w:p>
        </w:tc>
        <w:tc>
          <w:tcPr>
            <w:tcW w:w="4962" w:type="dxa"/>
            <w:tcBorders>
              <w:top w:val="single" w:sz="4" w:space="0" w:color="auto"/>
              <w:left w:val="single" w:sz="4" w:space="0" w:color="auto"/>
              <w:bottom w:val="single" w:sz="4" w:space="0" w:color="auto"/>
              <w:right w:val="single" w:sz="4" w:space="0" w:color="auto"/>
            </w:tcBorders>
            <w:hideMark/>
          </w:tcPr>
          <w:p w:rsidR="00D521B3" w:rsidRPr="00D521B3" w:rsidRDefault="00D521B3" w:rsidP="00D521B3">
            <w:pPr>
              <w:pStyle w:val="a3"/>
              <w:rPr>
                <w:rFonts w:ascii="Times New Roman" w:eastAsia="Times New Roman" w:hAnsi="Times New Roman" w:cs="Times New Roman"/>
                <w:sz w:val="20"/>
                <w:szCs w:val="20"/>
              </w:rPr>
            </w:pPr>
            <w:r w:rsidRPr="00D521B3">
              <w:rPr>
                <w:rFonts w:ascii="Times New Roman" w:hAnsi="Times New Roman" w:cs="Times New Roman"/>
                <w:sz w:val="20"/>
                <w:szCs w:val="20"/>
              </w:rPr>
              <w:t>Прочие безвозмездные поступления в бюджеты сельских поселений от бюджетов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D521B3" w:rsidRPr="00D521B3" w:rsidRDefault="00D521B3" w:rsidP="00D521B3">
            <w:pPr>
              <w:pStyle w:val="a3"/>
              <w:rPr>
                <w:rFonts w:ascii="Times New Roman" w:eastAsia="Times New Roman" w:hAnsi="Times New Roman" w:cs="Times New Roman"/>
                <w:sz w:val="20"/>
                <w:szCs w:val="20"/>
              </w:rPr>
            </w:pPr>
            <w:r w:rsidRPr="00D521B3">
              <w:rPr>
                <w:rFonts w:ascii="Times New Roman" w:hAnsi="Times New Roman" w:cs="Times New Roman"/>
                <w:sz w:val="20"/>
                <w:szCs w:val="20"/>
              </w:rPr>
              <w:t>100%</w:t>
            </w:r>
          </w:p>
        </w:tc>
      </w:tr>
      <w:tr w:rsidR="00D521B3" w:rsidRPr="00D521B3" w:rsidTr="00D521B3">
        <w:trPr>
          <w:trHeight w:val="510"/>
        </w:trPr>
        <w:tc>
          <w:tcPr>
            <w:tcW w:w="1809" w:type="dxa"/>
            <w:tcBorders>
              <w:top w:val="single" w:sz="4" w:space="0" w:color="auto"/>
              <w:left w:val="single" w:sz="4" w:space="0" w:color="auto"/>
              <w:bottom w:val="single" w:sz="4" w:space="0" w:color="auto"/>
              <w:right w:val="single" w:sz="4" w:space="0" w:color="auto"/>
            </w:tcBorders>
            <w:hideMark/>
          </w:tcPr>
          <w:p w:rsidR="00D521B3" w:rsidRPr="00D521B3" w:rsidRDefault="00D521B3" w:rsidP="00D521B3">
            <w:pPr>
              <w:pStyle w:val="a3"/>
              <w:rPr>
                <w:rFonts w:ascii="Times New Roman" w:eastAsia="Times New Roman" w:hAnsi="Times New Roman" w:cs="Times New Roman"/>
                <w:sz w:val="20"/>
                <w:szCs w:val="20"/>
              </w:rPr>
            </w:pPr>
            <w:r w:rsidRPr="00D521B3">
              <w:rPr>
                <w:rFonts w:ascii="Times New Roman" w:hAnsi="Times New Roman" w:cs="Times New Roman"/>
                <w:sz w:val="20"/>
                <w:szCs w:val="20"/>
              </w:rPr>
              <w:t xml:space="preserve">007 </w:t>
            </w:r>
          </w:p>
        </w:tc>
        <w:tc>
          <w:tcPr>
            <w:tcW w:w="2268" w:type="dxa"/>
            <w:tcBorders>
              <w:top w:val="single" w:sz="4" w:space="0" w:color="auto"/>
              <w:left w:val="single" w:sz="4" w:space="0" w:color="auto"/>
              <w:bottom w:val="single" w:sz="4" w:space="0" w:color="auto"/>
              <w:right w:val="single" w:sz="4" w:space="0" w:color="auto"/>
            </w:tcBorders>
            <w:hideMark/>
          </w:tcPr>
          <w:p w:rsidR="00D521B3" w:rsidRPr="00D521B3" w:rsidRDefault="00D521B3" w:rsidP="00D521B3">
            <w:pPr>
              <w:pStyle w:val="a3"/>
              <w:rPr>
                <w:rFonts w:ascii="Times New Roman" w:eastAsia="Times New Roman" w:hAnsi="Times New Roman" w:cs="Times New Roman"/>
                <w:sz w:val="20"/>
                <w:szCs w:val="20"/>
              </w:rPr>
            </w:pPr>
            <w:r w:rsidRPr="00D521B3">
              <w:rPr>
                <w:rFonts w:ascii="Times New Roman" w:hAnsi="Times New Roman" w:cs="Times New Roman"/>
                <w:sz w:val="20"/>
                <w:szCs w:val="20"/>
              </w:rPr>
              <w:t>20204999100000151</w:t>
            </w:r>
          </w:p>
        </w:tc>
        <w:tc>
          <w:tcPr>
            <w:tcW w:w="4962" w:type="dxa"/>
            <w:tcBorders>
              <w:top w:val="single" w:sz="4" w:space="0" w:color="auto"/>
              <w:left w:val="single" w:sz="4" w:space="0" w:color="auto"/>
              <w:bottom w:val="single" w:sz="4" w:space="0" w:color="auto"/>
              <w:right w:val="single" w:sz="4" w:space="0" w:color="auto"/>
            </w:tcBorders>
            <w:hideMark/>
          </w:tcPr>
          <w:p w:rsidR="00D521B3" w:rsidRPr="00D521B3" w:rsidRDefault="00D521B3" w:rsidP="00D521B3">
            <w:pPr>
              <w:pStyle w:val="a3"/>
              <w:rPr>
                <w:rFonts w:ascii="Times New Roman" w:eastAsia="Times New Roman" w:hAnsi="Times New Roman" w:cs="Times New Roman"/>
                <w:sz w:val="20"/>
                <w:szCs w:val="20"/>
              </w:rPr>
            </w:pPr>
            <w:r w:rsidRPr="00D521B3">
              <w:rPr>
                <w:rFonts w:ascii="Times New Roman" w:hAnsi="Times New Roman" w:cs="Times New Roman"/>
                <w:sz w:val="20"/>
                <w:szCs w:val="20"/>
              </w:rPr>
              <w:t>Прочие межбюджетные трансферты передаваемые бюджетам сельских поселений</w:t>
            </w:r>
          </w:p>
        </w:tc>
        <w:tc>
          <w:tcPr>
            <w:tcW w:w="1134" w:type="dxa"/>
            <w:tcBorders>
              <w:top w:val="single" w:sz="4" w:space="0" w:color="auto"/>
              <w:left w:val="single" w:sz="4" w:space="0" w:color="auto"/>
              <w:bottom w:val="single" w:sz="4" w:space="0" w:color="auto"/>
              <w:right w:val="single" w:sz="4" w:space="0" w:color="auto"/>
            </w:tcBorders>
            <w:hideMark/>
          </w:tcPr>
          <w:p w:rsidR="00D521B3" w:rsidRPr="00D521B3" w:rsidRDefault="00D521B3" w:rsidP="00D521B3">
            <w:pPr>
              <w:pStyle w:val="a3"/>
              <w:rPr>
                <w:rFonts w:ascii="Times New Roman" w:eastAsia="Times New Roman" w:hAnsi="Times New Roman" w:cs="Times New Roman"/>
                <w:sz w:val="20"/>
                <w:szCs w:val="20"/>
              </w:rPr>
            </w:pPr>
            <w:r w:rsidRPr="00D521B3">
              <w:rPr>
                <w:rFonts w:ascii="Times New Roman" w:hAnsi="Times New Roman" w:cs="Times New Roman"/>
                <w:sz w:val="20"/>
                <w:szCs w:val="20"/>
              </w:rPr>
              <w:t>100%</w:t>
            </w:r>
          </w:p>
        </w:tc>
      </w:tr>
      <w:tr w:rsidR="00D521B3" w:rsidRPr="00D521B3" w:rsidTr="00D521B3">
        <w:trPr>
          <w:trHeight w:val="525"/>
        </w:trPr>
        <w:tc>
          <w:tcPr>
            <w:tcW w:w="1809" w:type="dxa"/>
            <w:tcBorders>
              <w:top w:val="single" w:sz="4" w:space="0" w:color="auto"/>
              <w:left w:val="single" w:sz="4" w:space="0" w:color="auto"/>
              <w:bottom w:val="single" w:sz="4" w:space="0" w:color="auto"/>
              <w:right w:val="single" w:sz="4" w:space="0" w:color="auto"/>
            </w:tcBorders>
            <w:hideMark/>
          </w:tcPr>
          <w:p w:rsidR="00D521B3" w:rsidRPr="00D521B3" w:rsidRDefault="00D521B3" w:rsidP="00D521B3">
            <w:pPr>
              <w:pStyle w:val="a3"/>
              <w:rPr>
                <w:rFonts w:ascii="Times New Roman" w:eastAsia="Times New Roman" w:hAnsi="Times New Roman" w:cs="Times New Roman"/>
                <w:sz w:val="20"/>
                <w:szCs w:val="20"/>
              </w:rPr>
            </w:pPr>
            <w:r w:rsidRPr="00D521B3">
              <w:rPr>
                <w:rFonts w:ascii="Times New Roman" w:hAnsi="Times New Roman" w:cs="Times New Roman"/>
                <w:sz w:val="20"/>
                <w:szCs w:val="20"/>
              </w:rPr>
              <w:t>007</w:t>
            </w:r>
          </w:p>
        </w:tc>
        <w:tc>
          <w:tcPr>
            <w:tcW w:w="2268" w:type="dxa"/>
            <w:tcBorders>
              <w:top w:val="single" w:sz="4" w:space="0" w:color="auto"/>
              <w:left w:val="single" w:sz="4" w:space="0" w:color="auto"/>
              <w:bottom w:val="single" w:sz="4" w:space="0" w:color="auto"/>
              <w:right w:val="single" w:sz="4" w:space="0" w:color="auto"/>
            </w:tcBorders>
            <w:hideMark/>
          </w:tcPr>
          <w:p w:rsidR="00D521B3" w:rsidRPr="00D521B3" w:rsidRDefault="00D521B3" w:rsidP="00D521B3">
            <w:pPr>
              <w:pStyle w:val="a3"/>
              <w:rPr>
                <w:rFonts w:ascii="Times New Roman" w:eastAsia="Times New Roman" w:hAnsi="Times New Roman" w:cs="Times New Roman"/>
                <w:sz w:val="20"/>
                <w:szCs w:val="20"/>
              </w:rPr>
            </w:pPr>
            <w:r w:rsidRPr="00D521B3">
              <w:rPr>
                <w:rFonts w:ascii="Times New Roman" w:hAnsi="Times New Roman" w:cs="Times New Roman"/>
                <w:sz w:val="20"/>
                <w:szCs w:val="20"/>
              </w:rPr>
              <w:t>20204012100000151</w:t>
            </w:r>
          </w:p>
        </w:tc>
        <w:tc>
          <w:tcPr>
            <w:tcW w:w="4962" w:type="dxa"/>
            <w:tcBorders>
              <w:top w:val="single" w:sz="4" w:space="0" w:color="auto"/>
              <w:left w:val="single" w:sz="4" w:space="0" w:color="auto"/>
              <w:bottom w:val="single" w:sz="4" w:space="0" w:color="auto"/>
              <w:right w:val="single" w:sz="4" w:space="0" w:color="auto"/>
            </w:tcBorders>
            <w:hideMark/>
          </w:tcPr>
          <w:p w:rsidR="00D521B3" w:rsidRPr="00D521B3" w:rsidRDefault="00D521B3" w:rsidP="00D521B3">
            <w:pPr>
              <w:pStyle w:val="a3"/>
              <w:rPr>
                <w:rFonts w:ascii="Times New Roman" w:eastAsia="Times New Roman" w:hAnsi="Times New Roman" w:cs="Times New Roman"/>
                <w:sz w:val="20"/>
                <w:szCs w:val="20"/>
              </w:rPr>
            </w:pPr>
            <w:r w:rsidRPr="00D521B3">
              <w:rPr>
                <w:rFonts w:ascii="Times New Roman" w:hAnsi="Times New Roman" w:cs="Times New Roman"/>
                <w:sz w:val="20"/>
                <w:szCs w:val="2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134" w:type="dxa"/>
            <w:tcBorders>
              <w:top w:val="single" w:sz="4" w:space="0" w:color="auto"/>
              <w:left w:val="single" w:sz="4" w:space="0" w:color="auto"/>
              <w:bottom w:val="single" w:sz="4" w:space="0" w:color="auto"/>
              <w:right w:val="single" w:sz="4" w:space="0" w:color="auto"/>
            </w:tcBorders>
            <w:hideMark/>
          </w:tcPr>
          <w:p w:rsidR="00D521B3" w:rsidRPr="00D521B3" w:rsidRDefault="00D521B3" w:rsidP="00D521B3">
            <w:pPr>
              <w:pStyle w:val="a3"/>
              <w:rPr>
                <w:rFonts w:ascii="Times New Roman" w:eastAsia="Times New Roman" w:hAnsi="Times New Roman" w:cs="Times New Roman"/>
                <w:sz w:val="20"/>
                <w:szCs w:val="20"/>
              </w:rPr>
            </w:pPr>
            <w:r w:rsidRPr="00D521B3">
              <w:rPr>
                <w:rFonts w:ascii="Times New Roman" w:hAnsi="Times New Roman" w:cs="Times New Roman"/>
                <w:sz w:val="20"/>
                <w:szCs w:val="20"/>
              </w:rPr>
              <w:t>100%</w:t>
            </w:r>
          </w:p>
        </w:tc>
      </w:tr>
    </w:tbl>
    <w:p w:rsidR="008D65A2" w:rsidRDefault="008D65A2" w:rsidP="00282C18">
      <w:pPr>
        <w:pStyle w:val="a3"/>
        <w:rPr>
          <w:rFonts w:ascii="Times New Roman" w:hAnsi="Times New Roman"/>
          <w:sz w:val="20"/>
          <w:szCs w:val="20"/>
        </w:rPr>
      </w:pPr>
      <w:r>
        <w:rPr>
          <w:rFonts w:ascii="Times New Roman" w:hAnsi="Times New Roman"/>
          <w:sz w:val="20"/>
          <w:szCs w:val="20"/>
        </w:rPr>
        <w:t xml:space="preserve">Таблица№2        </w:t>
      </w:r>
      <w:r w:rsidR="00404213">
        <w:rPr>
          <w:rFonts w:ascii="Times New Roman" w:hAnsi="Times New Roman"/>
          <w:sz w:val="20"/>
          <w:szCs w:val="20"/>
        </w:rPr>
        <w:t xml:space="preserve">                                                                                                                                                                    </w:t>
      </w:r>
      <w:r>
        <w:rPr>
          <w:rFonts w:ascii="Times New Roman" w:hAnsi="Times New Roman"/>
          <w:sz w:val="20"/>
          <w:szCs w:val="20"/>
        </w:rPr>
        <w:t xml:space="preserve"> </w:t>
      </w:r>
      <w:r w:rsidR="00404213">
        <w:rPr>
          <w:rFonts w:ascii="Times New Roman" w:hAnsi="Times New Roman"/>
          <w:sz w:val="20"/>
          <w:szCs w:val="20"/>
        </w:rPr>
        <w:t xml:space="preserve">                    </w:t>
      </w:r>
      <w:r w:rsidR="00282C18">
        <w:rPr>
          <w:rFonts w:ascii="Times New Roman" w:hAnsi="Times New Roman"/>
          <w:sz w:val="20"/>
          <w:szCs w:val="20"/>
        </w:rPr>
        <w:t xml:space="preserve">                            </w:t>
      </w:r>
      <w:r w:rsidR="00404213">
        <w:rPr>
          <w:rFonts w:ascii="Times New Roman" w:hAnsi="Times New Roman"/>
          <w:sz w:val="20"/>
          <w:szCs w:val="20"/>
        </w:rPr>
        <w:t xml:space="preserve">  </w:t>
      </w:r>
    </w:p>
    <w:p w:rsidR="001839C9" w:rsidRDefault="00404213" w:rsidP="001839C9">
      <w:pPr>
        <w:pStyle w:val="a3"/>
        <w:jc w:val="right"/>
        <w:rPr>
          <w:rFonts w:ascii="Times New Roman" w:hAnsi="Times New Roman"/>
          <w:sz w:val="20"/>
          <w:szCs w:val="20"/>
        </w:rPr>
      </w:pPr>
      <w:r>
        <w:rPr>
          <w:rFonts w:ascii="Times New Roman" w:hAnsi="Times New Roman"/>
          <w:sz w:val="20"/>
          <w:szCs w:val="20"/>
        </w:rPr>
        <w:t xml:space="preserve"> </w:t>
      </w:r>
      <w:r w:rsidR="001839C9">
        <w:rPr>
          <w:rFonts w:ascii="Times New Roman" w:hAnsi="Times New Roman"/>
          <w:sz w:val="20"/>
          <w:szCs w:val="20"/>
        </w:rPr>
        <w:t>Приложение № 6</w:t>
      </w:r>
    </w:p>
    <w:p w:rsidR="001839C9" w:rsidRDefault="001839C9" w:rsidP="001839C9">
      <w:pPr>
        <w:pStyle w:val="a3"/>
        <w:jc w:val="right"/>
        <w:rPr>
          <w:rFonts w:ascii="Times New Roman" w:hAnsi="Times New Roman"/>
          <w:sz w:val="20"/>
          <w:szCs w:val="20"/>
        </w:rPr>
      </w:pPr>
      <w:r>
        <w:rPr>
          <w:rFonts w:ascii="Times New Roman" w:hAnsi="Times New Roman"/>
          <w:sz w:val="20"/>
          <w:szCs w:val="20"/>
        </w:rPr>
        <w:t xml:space="preserve">             к  решению   сессии№97 от 27.12.2017г. Совета депутатов                                                                                                                                                                                         Калиновского сельсовета Карасукского района</w:t>
      </w:r>
    </w:p>
    <w:p w:rsidR="001839C9" w:rsidRDefault="001839C9" w:rsidP="001839C9">
      <w:pPr>
        <w:pStyle w:val="a3"/>
        <w:jc w:val="right"/>
        <w:rPr>
          <w:rFonts w:ascii="Times New Roman" w:hAnsi="Times New Roman"/>
          <w:sz w:val="20"/>
          <w:szCs w:val="20"/>
        </w:rPr>
      </w:pPr>
      <w:r>
        <w:rPr>
          <w:rFonts w:ascii="Times New Roman" w:hAnsi="Times New Roman"/>
          <w:sz w:val="20"/>
          <w:szCs w:val="20"/>
        </w:rPr>
        <w:t xml:space="preserve">Новосибирской области                                                                                                                            </w:t>
      </w:r>
    </w:p>
    <w:p w:rsidR="00404213" w:rsidRDefault="00404213" w:rsidP="001839C9">
      <w:pPr>
        <w:pStyle w:val="a3"/>
        <w:jc w:val="center"/>
        <w:rPr>
          <w:rFonts w:ascii="Times New Roman" w:hAnsi="Times New Roman"/>
          <w:sz w:val="20"/>
          <w:szCs w:val="20"/>
        </w:rPr>
      </w:pPr>
      <w:r>
        <w:rPr>
          <w:rFonts w:ascii="Times New Roman" w:hAnsi="Times New Roman"/>
          <w:sz w:val="20"/>
          <w:szCs w:val="20"/>
        </w:rPr>
        <w:t xml:space="preserve">                                                                    </w:t>
      </w:r>
    </w:p>
    <w:p w:rsidR="00404213" w:rsidRDefault="00404213" w:rsidP="00404213">
      <w:pPr>
        <w:pStyle w:val="a3"/>
        <w:rPr>
          <w:rFonts w:ascii="Times New Roman" w:hAnsi="Times New Roman"/>
          <w:sz w:val="20"/>
          <w:szCs w:val="20"/>
        </w:rPr>
      </w:pPr>
      <w:r>
        <w:rPr>
          <w:rFonts w:ascii="Times New Roman" w:hAnsi="Times New Roman"/>
          <w:sz w:val="20"/>
          <w:szCs w:val="20"/>
        </w:rPr>
        <w:t xml:space="preserve">  </w:t>
      </w:r>
    </w:p>
    <w:p w:rsidR="00404213" w:rsidRDefault="00404213" w:rsidP="00404213">
      <w:pPr>
        <w:pStyle w:val="a3"/>
        <w:jc w:val="center"/>
        <w:rPr>
          <w:rFonts w:ascii="Times New Roman" w:hAnsi="Times New Roman"/>
          <w:sz w:val="20"/>
          <w:szCs w:val="20"/>
        </w:rPr>
      </w:pPr>
      <w:r>
        <w:rPr>
          <w:rFonts w:ascii="Times New Roman" w:hAnsi="Times New Roman"/>
          <w:sz w:val="20"/>
          <w:szCs w:val="20"/>
        </w:rPr>
        <w:t>Распределение бюджетных ассигнований на  2018 год по разделам, подразделам, целевым статьям и видам расходов классификации расходов Калиновского сельсовета Карасукского района Новосибирской области в ведомственной структуре.</w:t>
      </w:r>
    </w:p>
    <w:p w:rsidR="00404213" w:rsidRDefault="00404213" w:rsidP="00404213">
      <w:pPr>
        <w:pStyle w:val="a3"/>
        <w:rPr>
          <w:rFonts w:ascii="Times New Roman" w:hAnsi="Times New Roman"/>
          <w:sz w:val="20"/>
          <w:szCs w:val="20"/>
          <w:lang w:val="en-US"/>
        </w:rPr>
      </w:pPr>
      <w:r>
        <w:rPr>
          <w:rFonts w:ascii="Times New Roman" w:hAnsi="Times New Roman"/>
          <w:sz w:val="20"/>
          <w:szCs w:val="20"/>
        </w:rPr>
        <w:t xml:space="preserve">                                                                                                                                  (тыс. руб.)                                                                                     </w:t>
      </w:r>
    </w:p>
    <w:tbl>
      <w:tblPr>
        <w:tblW w:w="9923" w:type="dxa"/>
        <w:tblInd w:w="108" w:type="dxa"/>
        <w:tblLayout w:type="fixed"/>
        <w:tblLook w:val="04A0"/>
      </w:tblPr>
      <w:tblGrid>
        <w:gridCol w:w="4820"/>
        <w:gridCol w:w="709"/>
        <w:gridCol w:w="538"/>
        <w:gridCol w:w="425"/>
        <w:gridCol w:w="1418"/>
        <w:gridCol w:w="595"/>
        <w:gridCol w:w="1418"/>
      </w:tblGrid>
      <w:tr w:rsidR="00404213" w:rsidTr="00404213">
        <w:trPr>
          <w:trHeight w:val="240"/>
        </w:trPr>
        <w:tc>
          <w:tcPr>
            <w:tcW w:w="4820" w:type="dxa"/>
            <w:tcBorders>
              <w:top w:val="single" w:sz="4" w:space="0" w:color="000000"/>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Наименование</w:t>
            </w:r>
          </w:p>
        </w:tc>
        <w:tc>
          <w:tcPr>
            <w:tcW w:w="709" w:type="dxa"/>
            <w:tcBorders>
              <w:top w:val="single" w:sz="4" w:space="0" w:color="000000"/>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ГРБС</w:t>
            </w:r>
          </w:p>
        </w:tc>
        <w:tc>
          <w:tcPr>
            <w:tcW w:w="538" w:type="dxa"/>
            <w:tcBorders>
              <w:top w:val="single" w:sz="4" w:space="0" w:color="000000"/>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РЗ</w:t>
            </w:r>
          </w:p>
        </w:tc>
        <w:tc>
          <w:tcPr>
            <w:tcW w:w="425" w:type="dxa"/>
            <w:tcBorders>
              <w:top w:val="single" w:sz="4" w:space="0" w:color="000000"/>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ПР</w:t>
            </w:r>
          </w:p>
        </w:tc>
        <w:tc>
          <w:tcPr>
            <w:tcW w:w="1418" w:type="dxa"/>
            <w:tcBorders>
              <w:top w:val="single" w:sz="4" w:space="0" w:color="000000"/>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ЦСТ</w:t>
            </w:r>
          </w:p>
        </w:tc>
        <w:tc>
          <w:tcPr>
            <w:tcW w:w="595" w:type="dxa"/>
            <w:tcBorders>
              <w:top w:val="single" w:sz="4" w:space="0" w:color="000000"/>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ВР</w:t>
            </w:r>
          </w:p>
        </w:tc>
        <w:tc>
          <w:tcPr>
            <w:tcW w:w="1418" w:type="dxa"/>
            <w:tcBorders>
              <w:top w:val="single" w:sz="4" w:space="0" w:color="000000"/>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Сумма</w:t>
            </w:r>
          </w:p>
        </w:tc>
      </w:tr>
      <w:tr w:rsidR="00404213" w:rsidTr="00404213">
        <w:trPr>
          <w:trHeight w:val="285"/>
        </w:trPr>
        <w:tc>
          <w:tcPr>
            <w:tcW w:w="4820" w:type="dxa"/>
            <w:tcBorders>
              <w:top w:val="single" w:sz="4" w:space="0" w:color="auto"/>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1</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2</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3</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4</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5</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6</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7</w:t>
            </w:r>
          </w:p>
        </w:tc>
      </w:tr>
      <w:tr w:rsidR="00404213" w:rsidTr="00404213">
        <w:trPr>
          <w:trHeight w:val="255"/>
        </w:trPr>
        <w:tc>
          <w:tcPr>
            <w:tcW w:w="4820" w:type="dxa"/>
            <w:tcBorders>
              <w:top w:val="single" w:sz="4" w:space="0" w:color="auto"/>
              <w:left w:val="single" w:sz="4" w:space="0" w:color="000000"/>
              <w:bottom w:val="single" w:sz="4" w:space="0" w:color="000000"/>
              <w:right w:val="single" w:sz="4" w:space="0" w:color="auto"/>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Администрация Калиновского сельсовета Карасукского района Новосибирской области</w:t>
            </w:r>
          </w:p>
        </w:tc>
        <w:tc>
          <w:tcPr>
            <w:tcW w:w="709" w:type="dxa"/>
            <w:tcBorders>
              <w:top w:val="single" w:sz="4" w:space="0" w:color="auto"/>
              <w:left w:val="single" w:sz="4" w:space="0" w:color="auto"/>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 xml:space="preserve">      007</w:t>
            </w:r>
          </w:p>
        </w:tc>
        <w:tc>
          <w:tcPr>
            <w:tcW w:w="538"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i/>
                <w:sz w:val="20"/>
                <w:szCs w:val="20"/>
                <w:lang w:val="en-US"/>
              </w:rPr>
              <w:t xml:space="preserve"> </w:t>
            </w:r>
          </w:p>
        </w:tc>
        <w:tc>
          <w:tcPr>
            <w:tcW w:w="425"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lang w:val="en-US"/>
              </w:rPr>
              <w:t xml:space="preserve"> </w:t>
            </w:r>
          </w:p>
        </w:tc>
        <w:tc>
          <w:tcPr>
            <w:tcW w:w="1418"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lang w:val="en-US"/>
              </w:rPr>
              <w:t xml:space="preserve"> </w:t>
            </w:r>
          </w:p>
        </w:tc>
        <w:tc>
          <w:tcPr>
            <w:tcW w:w="595"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lang w:val="en-US"/>
              </w:rPr>
              <w:t xml:space="preserve"> </w:t>
            </w:r>
          </w:p>
        </w:tc>
        <w:tc>
          <w:tcPr>
            <w:tcW w:w="1418" w:type="dxa"/>
            <w:tcBorders>
              <w:top w:val="single" w:sz="4" w:space="0" w:color="auto"/>
              <w:left w:val="single" w:sz="4" w:space="0" w:color="000000"/>
              <w:bottom w:val="single" w:sz="4" w:space="0" w:color="000000"/>
              <w:right w:val="single" w:sz="4" w:space="0" w:color="000000"/>
            </w:tcBorders>
            <w:hideMark/>
          </w:tcPr>
          <w:p w:rsidR="00404213" w:rsidRDefault="00C57217">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5766</w:t>
            </w:r>
            <w:r w:rsidR="00404213">
              <w:rPr>
                <w:rFonts w:ascii="Times New Roman" w:hAnsi="Times New Roman"/>
                <w:sz w:val="20"/>
                <w:szCs w:val="20"/>
              </w:rPr>
              <w:t>,7</w:t>
            </w:r>
            <w:r w:rsidR="008D65A2">
              <w:rPr>
                <w:rFonts w:ascii="Times New Roman" w:hAnsi="Times New Roman"/>
                <w:sz w:val="20"/>
                <w:szCs w:val="20"/>
              </w:rPr>
              <w:t>36</w:t>
            </w:r>
          </w:p>
        </w:tc>
      </w:tr>
      <w:tr w:rsidR="00404213" w:rsidTr="00404213">
        <w:tc>
          <w:tcPr>
            <w:tcW w:w="4820" w:type="dxa"/>
            <w:tcBorders>
              <w:top w:val="nil"/>
              <w:left w:val="single" w:sz="4" w:space="0" w:color="000000"/>
              <w:bottom w:val="single" w:sz="4" w:space="0" w:color="000000"/>
              <w:right w:val="single" w:sz="4" w:space="0" w:color="auto"/>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Общегосударственные  вопросы</w:t>
            </w:r>
          </w:p>
        </w:tc>
        <w:tc>
          <w:tcPr>
            <w:tcW w:w="709" w:type="dxa"/>
            <w:tcBorders>
              <w:top w:val="nil"/>
              <w:left w:val="single" w:sz="4" w:space="0" w:color="auto"/>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nil"/>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01</w:t>
            </w:r>
          </w:p>
        </w:tc>
        <w:tc>
          <w:tcPr>
            <w:tcW w:w="425" w:type="dxa"/>
            <w:tcBorders>
              <w:top w:val="nil"/>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w:t>
            </w:r>
          </w:p>
        </w:tc>
        <w:tc>
          <w:tcPr>
            <w:tcW w:w="1418" w:type="dxa"/>
            <w:tcBorders>
              <w:top w:val="nil"/>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00 0 00 00000</w:t>
            </w:r>
          </w:p>
        </w:tc>
        <w:tc>
          <w:tcPr>
            <w:tcW w:w="595" w:type="dxa"/>
            <w:tcBorders>
              <w:top w:val="nil"/>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 xml:space="preserve">000 </w:t>
            </w:r>
          </w:p>
        </w:tc>
        <w:tc>
          <w:tcPr>
            <w:tcW w:w="1418" w:type="dxa"/>
            <w:tcBorders>
              <w:top w:val="nil"/>
              <w:left w:val="single" w:sz="4" w:space="0" w:color="000000"/>
              <w:bottom w:val="single" w:sz="4" w:space="0" w:color="000000"/>
              <w:right w:val="single" w:sz="4" w:space="0" w:color="000000"/>
            </w:tcBorders>
            <w:hideMark/>
          </w:tcPr>
          <w:p w:rsidR="00404213" w:rsidRDefault="00F846BC">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2433,3</w:t>
            </w:r>
          </w:p>
        </w:tc>
      </w:tr>
      <w:tr w:rsidR="00404213" w:rsidTr="00404213">
        <w:trPr>
          <w:trHeight w:val="525"/>
        </w:trPr>
        <w:tc>
          <w:tcPr>
            <w:tcW w:w="4820" w:type="dxa"/>
            <w:tcBorders>
              <w:top w:val="nil"/>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Функционирование высшего должностного лица субъекта Российской Федерации  и  муниципального образования</w:t>
            </w:r>
          </w:p>
        </w:tc>
        <w:tc>
          <w:tcPr>
            <w:tcW w:w="709" w:type="dxa"/>
            <w:tcBorders>
              <w:top w:val="nil"/>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01</w:t>
            </w:r>
          </w:p>
        </w:tc>
        <w:tc>
          <w:tcPr>
            <w:tcW w:w="425"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02</w:t>
            </w:r>
          </w:p>
        </w:tc>
        <w:tc>
          <w:tcPr>
            <w:tcW w:w="1418"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00 0 00 00000</w:t>
            </w:r>
          </w:p>
        </w:tc>
        <w:tc>
          <w:tcPr>
            <w:tcW w:w="595"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 xml:space="preserve"> 000</w:t>
            </w:r>
          </w:p>
        </w:tc>
        <w:tc>
          <w:tcPr>
            <w:tcW w:w="1418" w:type="dxa"/>
            <w:tcBorders>
              <w:top w:val="nil"/>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eastAsia="Times New Roman" w:hAnsi="Times New Roman"/>
                <w:sz w:val="20"/>
                <w:szCs w:val="20"/>
                <w:lang w:bidi="en-US"/>
              </w:rPr>
              <w:t>464,3</w:t>
            </w:r>
          </w:p>
        </w:tc>
      </w:tr>
      <w:tr w:rsidR="00404213" w:rsidTr="00404213">
        <w:trPr>
          <w:trHeight w:val="259"/>
        </w:trPr>
        <w:tc>
          <w:tcPr>
            <w:tcW w:w="4820" w:type="dxa"/>
            <w:tcBorders>
              <w:top w:val="single" w:sz="4" w:space="0" w:color="auto"/>
              <w:left w:val="single" w:sz="4" w:space="0" w:color="000000"/>
              <w:bottom w:val="single" w:sz="4" w:space="0" w:color="000000"/>
              <w:right w:val="single" w:sz="4" w:space="0" w:color="auto"/>
            </w:tcBorders>
            <w:hideMark/>
          </w:tcPr>
          <w:p w:rsidR="00404213" w:rsidRDefault="00404213">
            <w:pPr>
              <w:pStyle w:val="a3"/>
              <w:spacing w:line="276" w:lineRule="auto"/>
              <w:rPr>
                <w:rFonts w:ascii="Times New Roman" w:eastAsia="Times New Roman" w:hAnsi="Times New Roman"/>
                <w:color w:val="000000"/>
                <w:sz w:val="20"/>
                <w:szCs w:val="20"/>
                <w:lang w:eastAsia="en-US" w:bidi="en-US"/>
              </w:rPr>
            </w:pPr>
            <w:r>
              <w:rPr>
                <w:rFonts w:ascii="Times New Roman" w:hAnsi="Times New Roman"/>
                <w:color w:val="000000"/>
                <w:sz w:val="20"/>
                <w:szCs w:val="20"/>
              </w:rPr>
              <w:t>Не программное направление бюджета поселения</w:t>
            </w:r>
          </w:p>
        </w:tc>
        <w:tc>
          <w:tcPr>
            <w:tcW w:w="709" w:type="dxa"/>
            <w:tcBorders>
              <w:top w:val="single" w:sz="4" w:space="0" w:color="auto"/>
              <w:left w:val="single" w:sz="4" w:space="0" w:color="auto"/>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01</w:t>
            </w:r>
          </w:p>
        </w:tc>
        <w:tc>
          <w:tcPr>
            <w:tcW w:w="425"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02</w:t>
            </w:r>
          </w:p>
        </w:tc>
        <w:tc>
          <w:tcPr>
            <w:tcW w:w="1418"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99 0 00 00000</w:t>
            </w:r>
          </w:p>
        </w:tc>
        <w:tc>
          <w:tcPr>
            <w:tcW w:w="595"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000</w:t>
            </w:r>
          </w:p>
        </w:tc>
        <w:tc>
          <w:tcPr>
            <w:tcW w:w="1418" w:type="dxa"/>
            <w:tcBorders>
              <w:top w:val="single" w:sz="4" w:space="0" w:color="auto"/>
              <w:left w:val="single" w:sz="4" w:space="0" w:color="000000"/>
              <w:bottom w:val="single" w:sz="4" w:space="0" w:color="000000"/>
              <w:right w:val="single" w:sz="4" w:space="0" w:color="000000"/>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464,3</w:t>
            </w:r>
          </w:p>
        </w:tc>
      </w:tr>
      <w:tr w:rsidR="00404213" w:rsidTr="00404213">
        <w:trPr>
          <w:trHeight w:val="195"/>
        </w:trPr>
        <w:tc>
          <w:tcPr>
            <w:tcW w:w="4820" w:type="dxa"/>
            <w:tcBorders>
              <w:top w:val="nil"/>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Глава муниципального образования</w:t>
            </w:r>
          </w:p>
        </w:tc>
        <w:tc>
          <w:tcPr>
            <w:tcW w:w="709" w:type="dxa"/>
            <w:tcBorders>
              <w:top w:val="nil"/>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01</w:t>
            </w:r>
          </w:p>
        </w:tc>
        <w:tc>
          <w:tcPr>
            <w:tcW w:w="425"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02</w:t>
            </w:r>
          </w:p>
        </w:tc>
        <w:tc>
          <w:tcPr>
            <w:tcW w:w="1418"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99 0 00 10203</w:t>
            </w:r>
          </w:p>
        </w:tc>
        <w:tc>
          <w:tcPr>
            <w:tcW w:w="595"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000</w:t>
            </w:r>
          </w:p>
        </w:tc>
        <w:tc>
          <w:tcPr>
            <w:tcW w:w="1418" w:type="dxa"/>
            <w:tcBorders>
              <w:top w:val="nil"/>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464,3</w:t>
            </w:r>
          </w:p>
        </w:tc>
      </w:tr>
      <w:tr w:rsidR="00404213" w:rsidTr="00404213">
        <w:trPr>
          <w:trHeight w:val="160"/>
        </w:trPr>
        <w:tc>
          <w:tcPr>
            <w:tcW w:w="4820" w:type="dxa"/>
            <w:tcBorders>
              <w:top w:val="nil"/>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nil"/>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01</w:t>
            </w:r>
          </w:p>
        </w:tc>
        <w:tc>
          <w:tcPr>
            <w:tcW w:w="425"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02</w:t>
            </w:r>
          </w:p>
        </w:tc>
        <w:tc>
          <w:tcPr>
            <w:tcW w:w="1418"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99 0 00 10203</w:t>
            </w:r>
          </w:p>
        </w:tc>
        <w:tc>
          <w:tcPr>
            <w:tcW w:w="595"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100</w:t>
            </w:r>
          </w:p>
        </w:tc>
        <w:tc>
          <w:tcPr>
            <w:tcW w:w="1418" w:type="dxa"/>
            <w:tcBorders>
              <w:top w:val="nil"/>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333.2</w:t>
            </w:r>
          </w:p>
        </w:tc>
      </w:tr>
      <w:tr w:rsidR="00404213" w:rsidTr="00404213">
        <w:trPr>
          <w:trHeight w:val="247"/>
        </w:trPr>
        <w:tc>
          <w:tcPr>
            <w:tcW w:w="4820" w:type="dxa"/>
            <w:tcBorders>
              <w:top w:val="single" w:sz="4" w:space="0" w:color="auto"/>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01</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02</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99 0 00 10203</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120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131,1</w:t>
            </w:r>
          </w:p>
        </w:tc>
      </w:tr>
      <w:tr w:rsidR="00404213" w:rsidTr="00404213">
        <w:trPr>
          <w:trHeight w:val="750"/>
        </w:trPr>
        <w:tc>
          <w:tcPr>
            <w:tcW w:w="4820" w:type="dxa"/>
            <w:tcBorders>
              <w:top w:val="nil"/>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Функционирование Правительства Российской Федерации, высших</w:t>
            </w:r>
          </w:p>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исполнительных органов государственной  власти субъектов Российской Федерации, местных администраций</w:t>
            </w:r>
          </w:p>
        </w:tc>
        <w:tc>
          <w:tcPr>
            <w:tcW w:w="709" w:type="dxa"/>
            <w:tcBorders>
              <w:top w:val="nil"/>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01</w:t>
            </w:r>
          </w:p>
        </w:tc>
        <w:tc>
          <w:tcPr>
            <w:tcW w:w="425"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04</w:t>
            </w:r>
          </w:p>
        </w:tc>
        <w:tc>
          <w:tcPr>
            <w:tcW w:w="1418"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00 0 00 00000</w:t>
            </w:r>
          </w:p>
        </w:tc>
        <w:tc>
          <w:tcPr>
            <w:tcW w:w="595"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 xml:space="preserve"> 000</w:t>
            </w:r>
          </w:p>
        </w:tc>
        <w:tc>
          <w:tcPr>
            <w:tcW w:w="1418" w:type="dxa"/>
            <w:tcBorders>
              <w:top w:val="nil"/>
              <w:left w:val="single" w:sz="4" w:space="0" w:color="000000"/>
              <w:bottom w:val="single" w:sz="4" w:space="0" w:color="auto"/>
              <w:right w:val="single" w:sz="4" w:space="0" w:color="000000"/>
            </w:tcBorders>
            <w:hideMark/>
          </w:tcPr>
          <w:p w:rsidR="00404213" w:rsidRDefault="00F846BC">
            <w:pPr>
              <w:pStyle w:val="a3"/>
              <w:spacing w:line="276" w:lineRule="auto"/>
              <w:rPr>
                <w:rFonts w:ascii="Times New Roman" w:eastAsia="Times New Roman" w:hAnsi="Times New Roman"/>
                <w:sz w:val="20"/>
                <w:szCs w:val="20"/>
                <w:lang w:eastAsia="en-US" w:bidi="en-US"/>
              </w:rPr>
            </w:pPr>
            <w:r>
              <w:rPr>
                <w:rFonts w:ascii="Times New Roman" w:eastAsia="Times New Roman" w:hAnsi="Times New Roman"/>
                <w:sz w:val="20"/>
                <w:szCs w:val="20"/>
                <w:lang w:bidi="en-US"/>
              </w:rPr>
              <w:t>2288</w:t>
            </w:r>
            <w:r w:rsidR="00404213">
              <w:rPr>
                <w:rFonts w:ascii="Times New Roman" w:eastAsia="Times New Roman" w:hAnsi="Times New Roman"/>
                <w:sz w:val="20"/>
                <w:szCs w:val="20"/>
                <w:lang w:bidi="en-US"/>
              </w:rPr>
              <w:t>,0</w:t>
            </w:r>
          </w:p>
        </w:tc>
      </w:tr>
      <w:tr w:rsidR="00404213" w:rsidTr="00404213">
        <w:trPr>
          <w:trHeight w:val="360"/>
        </w:trPr>
        <w:tc>
          <w:tcPr>
            <w:tcW w:w="4820" w:type="dxa"/>
            <w:tcBorders>
              <w:top w:val="single" w:sz="4" w:space="0" w:color="auto"/>
              <w:left w:val="single" w:sz="4" w:space="0" w:color="000000"/>
              <w:bottom w:val="single" w:sz="4" w:space="0" w:color="000000"/>
              <w:right w:val="single" w:sz="4" w:space="0" w:color="auto"/>
            </w:tcBorders>
            <w:hideMark/>
          </w:tcPr>
          <w:p w:rsidR="00404213" w:rsidRDefault="00404213">
            <w:pPr>
              <w:pStyle w:val="a3"/>
              <w:spacing w:line="276" w:lineRule="auto"/>
              <w:rPr>
                <w:rFonts w:ascii="Times New Roman" w:eastAsia="Times New Roman" w:hAnsi="Times New Roman"/>
                <w:color w:val="000000"/>
                <w:sz w:val="20"/>
                <w:szCs w:val="20"/>
                <w:lang w:eastAsia="en-US" w:bidi="en-US"/>
              </w:rPr>
            </w:pPr>
            <w:r>
              <w:rPr>
                <w:rFonts w:ascii="Times New Roman" w:hAnsi="Times New Roman"/>
                <w:color w:val="000000"/>
                <w:sz w:val="20"/>
                <w:szCs w:val="20"/>
              </w:rPr>
              <w:lastRenderedPageBreak/>
              <w:t>Не программное направление бюджета поселения</w:t>
            </w:r>
          </w:p>
        </w:tc>
        <w:tc>
          <w:tcPr>
            <w:tcW w:w="709" w:type="dxa"/>
            <w:tcBorders>
              <w:top w:val="single" w:sz="4" w:space="0" w:color="auto"/>
              <w:left w:val="single" w:sz="4" w:space="0" w:color="auto"/>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01</w:t>
            </w:r>
          </w:p>
        </w:tc>
        <w:tc>
          <w:tcPr>
            <w:tcW w:w="425"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04</w:t>
            </w:r>
          </w:p>
        </w:tc>
        <w:tc>
          <w:tcPr>
            <w:tcW w:w="1418"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99 0 00 00000</w:t>
            </w:r>
          </w:p>
        </w:tc>
        <w:tc>
          <w:tcPr>
            <w:tcW w:w="595"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 xml:space="preserve"> 000</w:t>
            </w:r>
          </w:p>
        </w:tc>
        <w:tc>
          <w:tcPr>
            <w:tcW w:w="1418" w:type="dxa"/>
            <w:tcBorders>
              <w:top w:val="single" w:sz="4" w:space="0" w:color="auto"/>
              <w:left w:val="single" w:sz="4" w:space="0" w:color="000000"/>
              <w:bottom w:val="single" w:sz="4" w:space="0" w:color="000000"/>
              <w:right w:val="single" w:sz="4" w:space="0" w:color="000000"/>
            </w:tcBorders>
            <w:hideMark/>
          </w:tcPr>
          <w:p w:rsidR="00404213" w:rsidRDefault="00F846BC">
            <w:pPr>
              <w:pStyle w:val="a3"/>
              <w:spacing w:line="276" w:lineRule="auto"/>
              <w:rPr>
                <w:rFonts w:ascii="Times New Roman" w:eastAsia="Times New Roman" w:hAnsi="Times New Roman"/>
                <w:sz w:val="20"/>
                <w:szCs w:val="20"/>
                <w:lang w:eastAsia="en-US" w:bidi="en-US"/>
              </w:rPr>
            </w:pPr>
            <w:r>
              <w:rPr>
                <w:rFonts w:ascii="Times New Roman" w:eastAsia="Times New Roman" w:hAnsi="Times New Roman"/>
                <w:sz w:val="20"/>
                <w:szCs w:val="20"/>
                <w:lang w:bidi="en-US"/>
              </w:rPr>
              <w:t>2288</w:t>
            </w:r>
            <w:r w:rsidR="00404213">
              <w:rPr>
                <w:rFonts w:ascii="Times New Roman" w:eastAsia="Times New Roman" w:hAnsi="Times New Roman"/>
                <w:sz w:val="20"/>
                <w:szCs w:val="20"/>
                <w:lang w:bidi="en-US"/>
              </w:rPr>
              <w:t>,0</w:t>
            </w:r>
          </w:p>
        </w:tc>
      </w:tr>
      <w:tr w:rsidR="00404213" w:rsidTr="00404213">
        <w:trPr>
          <w:trHeight w:val="240"/>
        </w:trPr>
        <w:tc>
          <w:tcPr>
            <w:tcW w:w="4820" w:type="dxa"/>
            <w:tcBorders>
              <w:top w:val="nil"/>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 xml:space="preserve">Обеспечение деятельности органов местного самоуправления  </w:t>
            </w:r>
          </w:p>
        </w:tc>
        <w:tc>
          <w:tcPr>
            <w:tcW w:w="709" w:type="dxa"/>
            <w:tcBorders>
              <w:top w:val="nil"/>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01</w:t>
            </w:r>
          </w:p>
        </w:tc>
        <w:tc>
          <w:tcPr>
            <w:tcW w:w="425"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04</w:t>
            </w:r>
          </w:p>
        </w:tc>
        <w:tc>
          <w:tcPr>
            <w:tcW w:w="1418"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99 0 00 10204</w:t>
            </w:r>
          </w:p>
        </w:tc>
        <w:tc>
          <w:tcPr>
            <w:tcW w:w="595"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 xml:space="preserve"> 000</w:t>
            </w:r>
          </w:p>
        </w:tc>
        <w:tc>
          <w:tcPr>
            <w:tcW w:w="1418" w:type="dxa"/>
            <w:tcBorders>
              <w:top w:val="nil"/>
              <w:left w:val="single" w:sz="4" w:space="0" w:color="000000"/>
              <w:bottom w:val="single" w:sz="4" w:space="0" w:color="auto"/>
              <w:right w:val="single" w:sz="4" w:space="0" w:color="000000"/>
            </w:tcBorders>
            <w:hideMark/>
          </w:tcPr>
          <w:p w:rsidR="00404213" w:rsidRDefault="00F846BC">
            <w:pPr>
              <w:pStyle w:val="a3"/>
              <w:spacing w:line="276" w:lineRule="auto"/>
              <w:rPr>
                <w:rFonts w:ascii="Times New Roman" w:eastAsia="Times New Roman" w:hAnsi="Times New Roman"/>
                <w:sz w:val="20"/>
                <w:szCs w:val="20"/>
                <w:lang w:eastAsia="en-US" w:bidi="en-US"/>
              </w:rPr>
            </w:pPr>
            <w:r>
              <w:rPr>
                <w:rFonts w:ascii="Times New Roman" w:eastAsia="Times New Roman" w:hAnsi="Times New Roman"/>
                <w:sz w:val="20"/>
                <w:szCs w:val="20"/>
                <w:lang w:bidi="en-US"/>
              </w:rPr>
              <w:t>2288</w:t>
            </w:r>
            <w:r w:rsidR="00404213">
              <w:rPr>
                <w:rFonts w:ascii="Times New Roman" w:eastAsia="Times New Roman" w:hAnsi="Times New Roman"/>
                <w:sz w:val="20"/>
                <w:szCs w:val="20"/>
                <w:lang w:bidi="en-US"/>
              </w:rPr>
              <w:t>,0</w:t>
            </w:r>
          </w:p>
        </w:tc>
      </w:tr>
      <w:tr w:rsidR="00404213" w:rsidTr="00404213">
        <w:trPr>
          <w:trHeight w:val="225"/>
        </w:trPr>
        <w:tc>
          <w:tcPr>
            <w:tcW w:w="4820" w:type="dxa"/>
            <w:tcBorders>
              <w:top w:val="single" w:sz="4" w:space="0" w:color="auto"/>
              <w:left w:val="single" w:sz="4" w:space="0" w:color="000000"/>
              <w:bottom w:val="single" w:sz="4" w:space="0" w:color="000000"/>
              <w:right w:val="single" w:sz="4" w:space="0" w:color="auto"/>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01</w:t>
            </w:r>
          </w:p>
        </w:tc>
        <w:tc>
          <w:tcPr>
            <w:tcW w:w="425"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04</w:t>
            </w:r>
          </w:p>
        </w:tc>
        <w:tc>
          <w:tcPr>
            <w:tcW w:w="1418"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color w:val="000000"/>
                <w:sz w:val="20"/>
                <w:szCs w:val="20"/>
              </w:rPr>
              <w:t>99 0 00 10204</w:t>
            </w:r>
          </w:p>
        </w:tc>
        <w:tc>
          <w:tcPr>
            <w:tcW w:w="595"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100</w:t>
            </w:r>
          </w:p>
        </w:tc>
        <w:tc>
          <w:tcPr>
            <w:tcW w:w="1418" w:type="dxa"/>
            <w:tcBorders>
              <w:top w:val="single" w:sz="4" w:space="0" w:color="auto"/>
              <w:left w:val="single" w:sz="4" w:space="0" w:color="000000"/>
              <w:bottom w:val="single" w:sz="4" w:space="0" w:color="000000"/>
              <w:right w:val="single" w:sz="4" w:space="0" w:color="000000"/>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1082,1</w:t>
            </w:r>
          </w:p>
        </w:tc>
      </w:tr>
      <w:tr w:rsidR="00404213" w:rsidTr="00404213">
        <w:trPr>
          <w:trHeight w:val="163"/>
        </w:trPr>
        <w:tc>
          <w:tcPr>
            <w:tcW w:w="4820" w:type="dxa"/>
            <w:tcBorders>
              <w:top w:val="single" w:sz="4" w:space="0" w:color="auto"/>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01</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04</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color w:val="000000"/>
                <w:sz w:val="20"/>
                <w:szCs w:val="20"/>
              </w:rPr>
              <w:t>99 0 00 10204</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120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1082,1</w:t>
            </w:r>
          </w:p>
        </w:tc>
      </w:tr>
      <w:tr w:rsidR="00404213" w:rsidTr="00404213">
        <w:trPr>
          <w:trHeight w:val="240"/>
        </w:trPr>
        <w:tc>
          <w:tcPr>
            <w:tcW w:w="4820" w:type="dxa"/>
            <w:tcBorders>
              <w:top w:val="single" w:sz="4" w:space="0" w:color="auto"/>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01</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04</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color w:val="000000"/>
                <w:sz w:val="20"/>
                <w:szCs w:val="20"/>
              </w:rPr>
              <w:t>99 0 00 10204</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200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F846BC">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821,9</w:t>
            </w:r>
          </w:p>
        </w:tc>
      </w:tr>
      <w:tr w:rsidR="00404213" w:rsidTr="00404213">
        <w:trPr>
          <w:trHeight w:val="300"/>
        </w:trPr>
        <w:tc>
          <w:tcPr>
            <w:tcW w:w="4820" w:type="dxa"/>
            <w:tcBorders>
              <w:top w:val="single" w:sz="4" w:space="0" w:color="auto"/>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01</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04</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color w:val="000000"/>
                <w:sz w:val="20"/>
                <w:szCs w:val="20"/>
              </w:rPr>
              <w:t>99 0 00 10204</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240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F846BC">
            <w:pPr>
              <w:pStyle w:val="a3"/>
              <w:spacing w:line="276" w:lineRule="auto"/>
              <w:rPr>
                <w:rFonts w:ascii="Times New Roman" w:eastAsia="Times New Roman" w:hAnsi="Times New Roman"/>
                <w:sz w:val="20"/>
                <w:szCs w:val="20"/>
                <w:lang w:eastAsia="en-US" w:bidi="en-US"/>
              </w:rPr>
            </w:pPr>
            <w:r>
              <w:rPr>
                <w:rFonts w:ascii="Times New Roman" w:eastAsia="Times New Roman" w:hAnsi="Times New Roman"/>
                <w:sz w:val="20"/>
                <w:szCs w:val="20"/>
                <w:lang w:bidi="en-US"/>
              </w:rPr>
              <w:t>821</w:t>
            </w:r>
            <w:r w:rsidR="00404213">
              <w:rPr>
                <w:rFonts w:ascii="Times New Roman" w:eastAsia="Times New Roman" w:hAnsi="Times New Roman"/>
                <w:sz w:val="20"/>
                <w:szCs w:val="20"/>
                <w:lang w:bidi="en-US"/>
              </w:rPr>
              <w:t>,</w:t>
            </w:r>
            <w:r>
              <w:rPr>
                <w:rFonts w:ascii="Times New Roman" w:eastAsia="Times New Roman" w:hAnsi="Times New Roman"/>
                <w:sz w:val="20"/>
                <w:szCs w:val="20"/>
                <w:lang w:bidi="en-US"/>
              </w:rPr>
              <w:t>9</w:t>
            </w:r>
          </w:p>
        </w:tc>
      </w:tr>
      <w:tr w:rsidR="00404213" w:rsidTr="00404213">
        <w:trPr>
          <w:trHeight w:val="150"/>
        </w:trPr>
        <w:tc>
          <w:tcPr>
            <w:tcW w:w="4820" w:type="dxa"/>
            <w:tcBorders>
              <w:top w:val="single" w:sz="4" w:space="0" w:color="auto"/>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 xml:space="preserve">Иные бюджетные ассигнования </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01</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04</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color w:val="000000"/>
                <w:sz w:val="20"/>
                <w:szCs w:val="20"/>
              </w:rPr>
              <w:t>99 0 00 10204</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800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60,0</w:t>
            </w:r>
          </w:p>
        </w:tc>
      </w:tr>
      <w:tr w:rsidR="00404213" w:rsidTr="00404213">
        <w:trPr>
          <w:trHeight w:val="263"/>
        </w:trPr>
        <w:tc>
          <w:tcPr>
            <w:tcW w:w="4820" w:type="dxa"/>
            <w:tcBorders>
              <w:top w:val="single" w:sz="4" w:space="0" w:color="auto"/>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color w:val="000000"/>
                <w:sz w:val="20"/>
                <w:szCs w:val="20"/>
                <w:lang w:eastAsia="en-US" w:bidi="en-US"/>
              </w:rPr>
            </w:pPr>
            <w:r>
              <w:rPr>
                <w:rFonts w:ascii="Times New Roman" w:hAnsi="Times New Roman"/>
                <w:color w:val="000000"/>
                <w:sz w:val="20"/>
                <w:szCs w:val="20"/>
              </w:rPr>
              <w:t xml:space="preserve">Уплата  налогов, сборов и иных платежей </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01</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04</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color w:val="000000"/>
                <w:sz w:val="20"/>
                <w:szCs w:val="20"/>
              </w:rPr>
              <w:t>99 0 00 10204</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850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60,0</w:t>
            </w:r>
          </w:p>
        </w:tc>
      </w:tr>
      <w:tr w:rsidR="00404213" w:rsidTr="00404213">
        <w:trPr>
          <w:trHeight w:val="185"/>
        </w:trPr>
        <w:tc>
          <w:tcPr>
            <w:tcW w:w="4820" w:type="dxa"/>
            <w:tcBorders>
              <w:top w:val="single" w:sz="4" w:space="0" w:color="auto"/>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Резервные  фонды</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01</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11</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00 0 00 00000</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 xml:space="preserve"> 000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hAnsi="Times New Roman"/>
                <w:sz w:val="20"/>
                <w:szCs w:val="20"/>
              </w:rPr>
            </w:pPr>
            <w:r>
              <w:rPr>
                <w:rFonts w:ascii="Times New Roman" w:hAnsi="Times New Roman"/>
                <w:sz w:val="20"/>
                <w:szCs w:val="20"/>
              </w:rPr>
              <w:t xml:space="preserve">                         5,0</w:t>
            </w:r>
          </w:p>
        </w:tc>
      </w:tr>
      <w:tr w:rsidR="00404213" w:rsidTr="00404213">
        <w:trPr>
          <w:trHeight w:val="150"/>
        </w:trPr>
        <w:tc>
          <w:tcPr>
            <w:tcW w:w="4820" w:type="dxa"/>
            <w:tcBorders>
              <w:top w:val="single" w:sz="4" w:space="0" w:color="auto"/>
              <w:left w:val="single" w:sz="4" w:space="0" w:color="000000"/>
              <w:bottom w:val="single" w:sz="4" w:space="0" w:color="000000"/>
              <w:right w:val="single" w:sz="4" w:space="0" w:color="auto"/>
            </w:tcBorders>
            <w:hideMark/>
          </w:tcPr>
          <w:p w:rsidR="00404213" w:rsidRDefault="00404213">
            <w:pPr>
              <w:pStyle w:val="a3"/>
              <w:spacing w:line="276" w:lineRule="auto"/>
              <w:rPr>
                <w:rFonts w:ascii="Times New Roman" w:eastAsia="Times New Roman" w:hAnsi="Times New Roman"/>
                <w:color w:val="000000"/>
                <w:sz w:val="20"/>
                <w:szCs w:val="20"/>
                <w:lang w:eastAsia="en-US" w:bidi="en-US"/>
              </w:rPr>
            </w:pPr>
            <w:r>
              <w:rPr>
                <w:rFonts w:ascii="Times New Roman" w:hAnsi="Times New Roman"/>
                <w:color w:val="000000"/>
                <w:sz w:val="20"/>
                <w:szCs w:val="20"/>
              </w:rPr>
              <w:t>Не программное направление бюджета поселения</w:t>
            </w:r>
          </w:p>
        </w:tc>
        <w:tc>
          <w:tcPr>
            <w:tcW w:w="709" w:type="dxa"/>
            <w:tcBorders>
              <w:top w:val="single" w:sz="4" w:space="0" w:color="auto"/>
              <w:left w:val="single" w:sz="4" w:space="0" w:color="auto"/>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01</w:t>
            </w:r>
          </w:p>
        </w:tc>
        <w:tc>
          <w:tcPr>
            <w:tcW w:w="425"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11</w:t>
            </w:r>
          </w:p>
        </w:tc>
        <w:tc>
          <w:tcPr>
            <w:tcW w:w="1418"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99 0 00 00000</w:t>
            </w:r>
          </w:p>
        </w:tc>
        <w:tc>
          <w:tcPr>
            <w:tcW w:w="595"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 xml:space="preserve"> 000</w:t>
            </w:r>
          </w:p>
        </w:tc>
        <w:tc>
          <w:tcPr>
            <w:tcW w:w="1418" w:type="dxa"/>
            <w:tcBorders>
              <w:top w:val="single" w:sz="4" w:space="0" w:color="auto"/>
              <w:left w:val="single" w:sz="4" w:space="0" w:color="000000"/>
              <w:bottom w:val="single" w:sz="4" w:space="0" w:color="000000"/>
              <w:right w:val="single" w:sz="4" w:space="0" w:color="000000"/>
            </w:tcBorders>
            <w:hideMark/>
          </w:tcPr>
          <w:p w:rsidR="00404213" w:rsidRDefault="00404213">
            <w:pPr>
              <w:pStyle w:val="a3"/>
              <w:spacing w:line="276" w:lineRule="auto"/>
              <w:rPr>
                <w:rFonts w:ascii="Times New Roman" w:hAnsi="Times New Roman"/>
                <w:sz w:val="20"/>
                <w:szCs w:val="20"/>
              </w:rPr>
            </w:pPr>
            <w:r>
              <w:rPr>
                <w:rFonts w:ascii="Times New Roman" w:hAnsi="Times New Roman"/>
                <w:sz w:val="20"/>
                <w:szCs w:val="20"/>
              </w:rPr>
              <w:t xml:space="preserve">                         5,0</w:t>
            </w:r>
          </w:p>
        </w:tc>
      </w:tr>
      <w:tr w:rsidR="00404213" w:rsidTr="00404213">
        <w:trPr>
          <w:trHeight w:val="195"/>
        </w:trPr>
        <w:tc>
          <w:tcPr>
            <w:tcW w:w="4820" w:type="dxa"/>
            <w:tcBorders>
              <w:top w:val="nil"/>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Резервные фонды местных администраций</w:t>
            </w:r>
          </w:p>
        </w:tc>
        <w:tc>
          <w:tcPr>
            <w:tcW w:w="709" w:type="dxa"/>
            <w:tcBorders>
              <w:top w:val="nil"/>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01</w:t>
            </w:r>
          </w:p>
        </w:tc>
        <w:tc>
          <w:tcPr>
            <w:tcW w:w="425"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11</w:t>
            </w:r>
          </w:p>
        </w:tc>
        <w:tc>
          <w:tcPr>
            <w:tcW w:w="1418" w:type="dxa"/>
            <w:tcBorders>
              <w:top w:val="nil"/>
              <w:left w:val="single" w:sz="4" w:space="0" w:color="000000"/>
              <w:bottom w:val="single" w:sz="4" w:space="0" w:color="auto"/>
              <w:right w:val="nil"/>
            </w:tcBorders>
            <w:vAlign w:val="bottom"/>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99 0 00 81000</w:t>
            </w:r>
          </w:p>
        </w:tc>
        <w:tc>
          <w:tcPr>
            <w:tcW w:w="595"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000</w:t>
            </w:r>
          </w:p>
        </w:tc>
        <w:tc>
          <w:tcPr>
            <w:tcW w:w="1418" w:type="dxa"/>
            <w:tcBorders>
              <w:top w:val="nil"/>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hAnsi="Times New Roman"/>
                <w:sz w:val="20"/>
                <w:szCs w:val="20"/>
              </w:rPr>
            </w:pPr>
            <w:r>
              <w:rPr>
                <w:rFonts w:ascii="Times New Roman" w:hAnsi="Times New Roman"/>
                <w:sz w:val="20"/>
                <w:szCs w:val="20"/>
              </w:rPr>
              <w:t xml:space="preserve">                          5,0</w:t>
            </w:r>
          </w:p>
        </w:tc>
      </w:tr>
      <w:tr w:rsidR="00404213" w:rsidTr="00404213">
        <w:trPr>
          <w:trHeight w:val="270"/>
        </w:trPr>
        <w:tc>
          <w:tcPr>
            <w:tcW w:w="4820" w:type="dxa"/>
            <w:tcBorders>
              <w:top w:val="single" w:sz="4" w:space="0" w:color="auto"/>
              <w:left w:val="single" w:sz="4" w:space="0" w:color="000000"/>
              <w:bottom w:val="single" w:sz="4" w:space="0" w:color="000000"/>
              <w:right w:val="single" w:sz="4" w:space="0" w:color="auto"/>
            </w:tcBorders>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sz w:val="20"/>
                <w:szCs w:val="20"/>
              </w:rPr>
              <w:t>Иные бюджетные ассигнования</w:t>
            </w:r>
          </w:p>
        </w:tc>
        <w:tc>
          <w:tcPr>
            <w:tcW w:w="709" w:type="dxa"/>
            <w:tcBorders>
              <w:top w:val="single" w:sz="4" w:space="0" w:color="auto"/>
              <w:left w:val="single" w:sz="4" w:space="0" w:color="auto"/>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01</w:t>
            </w:r>
          </w:p>
        </w:tc>
        <w:tc>
          <w:tcPr>
            <w:tcW w:w="425"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11</w:t>
            </w:r>
          </w:p>
        </w:tc>
        <w:tc>
          <w:tcPr>
            <w:tcW w:w="1418" w:type="dxa"/>
            <w:tcBorders>
              <w:top w:val="single" w:sz="4" w:space="0" w:color="auto"/>
              <w:left w:val="single" w:sz="4" w:space="0" w:color="000000"/>
              <w:bottom w:val="single" w:sz="4" w:space="0" w:color="000000"/>
              <w:right w:val="nil"/>
            </w:tcBorders>
            <w:vAlign w:val="bottom"/>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99 0 00 81000</w:t>
            </w:r>
          </w:p>
        </w:tc>
        <w:tc>
          <w:tcPr>
            <w:tcW w:w="595"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800</w:t>
            </w:r>
          </w:p>
        </w:tc>
        <w:tc>
          <w:tcPr>
            <w:tcW w:w="1418" w:type="dxa"/>
            <w:tcBorders>
              <w:top w:val="single" w:sz="4" w:space="0" w:color="auto"/>
              <w:left w:val="single" w:sz="4" w:space="0" w:color="000000"/>
              <w:bottom w:val="single" w:sz="4" w:space="0" w:color="000000"/>
              <w:right w:val="single" w:sz="4" w:space="0" w:color="000000"/>
            </w:tcBorders>
            <w:hideMark/>
          </w:tcPr>
          <w:p w:rsidR="00404213" w:rsidRDefault="00404213">
            <w:pPr>
              <w:pStyle w:val="a3"/>
              <w:spacing w:line="276" w:lineRule="auto"/>
              <w:rPr>
                <w:rFonts w:ascii="Times New Roman" w:hAnsi="Times New Roman"/>
                <w:sz w:val="20"/>
                <w:szCs w:val="20"/>
              </w:rPr>
            </w:pPr>
            <w:r>
              <w:rPr>
                <w:rFonts w:ascii="Times New Roman" w:hAnsi="Times New Roman"/>
                <w:sz w:val="20"/>
                <w:szCs w:val="20"/>
              </w:rPr>
              <w:t xml:space="preserve">                         5,0</w:t>
            </w:r>
          </w:p>
        </w:tc>
      </w:tr>
      <w:tr w:rsidR="00404213" w:rsidTr="00404213">
        <w:trPr>
          <w:trHeight w:val="195"/>
        </w:trPr>
        <w:tc>
          <w:tcPr>
            <w:tcW w:w="4820" w:type="dxa"/>
            <w:tcBorders>
              <w:top w:val="single" w:sz="4" w:space="0" w:color="auto"/>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Резервные средства</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01</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11</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color w:val="000000"/>
                <w:sz w:val="20"/>
                <w:szCs w:val="20"/>
              </w:rPr>
              <w:t>99 0 00 81000</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870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hAnsi="Times New Roman"/>
                <w:sz w:val="20"/>
                <w:szCs w:val="20"/>
              </w:rPr>
            </w:pPr>
            <w:r>
              <w:rPr>
                <w:rFonts w:ascii="Times New Roman" w:hAnsi="Times New Roman"/>
                <w:sz w:val="20"/>
                <w:szCs w:val="20"/>
              </w:rPr>
              <w:t xml:space="preserve">                          5,0</w:t>
            </w:r>
          </w:p>
        </w:tc>
      </w:tr>
      <w:tr w:rsidR="00404213" w:rsidTr="00404213">
        <w:trPr>
          <w:trHeight w:val="285"/>
        </w:trPr>
        <w:tc>
          <w:tcPr>
            <w:tcW w:w="4820" w:type="dxa"/>
            <w:tcBorders>
              <w:top w:val="nil"/>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Другие  общегосударственные вопросы</w:t>
            </w:r>
          </w:p>
        </w:tc>
        <w:tc>
          <w:tcPr>
            <w:tcW w:w="709" w:type="dxa"/>
            <w:tcBorders>
              <w:top w:val="nil"/>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01</w:t>
            </w:r>
          </w:p>
        </w:tc>
        <w:tc>
          <w:tcPr>
            <w:tcW w:w="425"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13</w:t>
            </w:r>
          </w:p>
        </w:tc>
        <w:tc>
          <w:tcPr>
            <w:tcW w:w="1418" w:type="dxa"/>
            <w:tcBorders>
              <w:top w:val="nil"/>
              <w:left w:val="single" w:sz="4" w:space="0" w:color="000000"/>
              <w:bottom w:val="single" w:sz="4" w:space="0" w:color="auto"/>
              <w:right w:val="nil"/>
            </w:tcBorders>
            <w:vAlign w:val="bottom"/>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00 0 00 00000</w:t>
            </w:r>
          </w:p>
        </w:tc>
        <w:tc>
          <w:tcPr>
            <w:tcW w:w="595"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000</w:t>
            </w:r>
          </w:p>
        </w:tc>
        <w:tc>
          <w:tcPr>
            <w:tcW w:w="1418" w:type="dxa"/>
            <w:tcBorders>
              <w:top w:val="nil"/>
              <w:left w:val="single" w:sz="4" w:space="0" w:color="000000"/>
              <w:bottom w:val="single" w:sz="4" w:space="0" w:color="auto"/>
              <w:right w:val="single" w:sz="4" w:space="0" w:color="000000"/>
            </w:tcBorders>
            <w:hideMark/>
          </w:tcPr>
          <w:p w:rsidR="00404213" w:rsidRDefault="00404213">
            <w:pPr>
              <w:spacing w:after="0"/>
              <w:rPr>
                <w:rFonts w:cs="Times New Roman"/>
              </w:rPr>
            </w:pPr>
          </w:p>
        </w:tc>
      </w:tr>
      <w:tr w:rsidR="00404213" w:rsidTr="00404213">
        <w:trPr>
          <w:trHeight w:val="270"/>
        </w:trPr>
        <w:tc>
          <w:tcPr>
            <w:tcW w:w="4820" w:type="dxa"/>
            <w:tcBorders>
              <w:top w:val="single" w:sz="4" w:space="0" w:color="auto"/>
              <w:left w:val="single" w:sz="4" w:space="0" w:color="000000"/>
              <w:bottom w:val="single" w:sz="4" w:space="0" w:color="000000"/>
              <w:right w:val="single" w:sz="4" w:space="0" w:color="auto"/>
            </w:tcBorders>
            <w:vAlign w:val="bottom"/>
            <w:hideMark/>
          </w:tcPr>
          <w:p w:rsidR="00404213" w:rsidRDefault="00404213">
            <w:pPr>
              <w:pStyle w:val="a3"/>
              <w:spacing w:line="276" w:lineRule="auto"/>
              <w:rPr>
                <w:rFonts w:ascii="Times New Roman" w:eastAsia="Times New Roman" w:hAnsi="Times New Roman"/>
                <w:color w:val="000000"/>
                <w:sz w:val="20"/>
                <w:szCs w:val="20"/>
                <w:lang w:eastAsia="en-US" w:bidi="en-US"/>
              </w:rPr>
            </w:pPr>
            <w:r>
              <w:rPr>
                <w:rFonts w:ascii="Times New Roman" w:hAnsi="Times New Roman"/>
                <w:color w:val="000000"/>
                <w:sz w:val="20"/>
                <w:szCs w:val="20"/>
              </w:rPr>
              <w:t>Не программное направление бюджета поселения</w:t>
            </w:r>
          </w:p>
        </w:tc>
        <w:tc>
          <w:tcPr>
            <w:tcW w:w="709" w:type="dxa"/>
            <w:tcBorders>
              <w:top w:val="single" w:sz="4" w:space="0" w:color="auto"/>
              <w:left w:val="single" w:sz="4" w:space="0" w:color="auto"/>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01</w:t>
            </w:r>
          </w:p>
        </w:tc>
        <w:tc>
          <w:tcPr>
            <w:tcW w:w="425"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13</w:t>
            </w:r>
          </w:p>
        </w:tc>
        <w:tc>
          <w:tcPr>
            <w:tcW w:w="1418" w:type="dxa"/>
            <w:tcBorders>
              <w:top w:val="single" w:sz="4" w:space="0" w:color="auto"/>
              <w:left w:val="single" w:sz="4" w:space="0" w:color="000000"/>
              <w:bottom w:val="single" w:sz="4" w:space="0" w:color="000000"/>
              <w:right w:val="nil"/>
            </w:tcBorders>
            <w:vAlign w:val="bottom"/>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99 0 00 00000</w:t>
            </w:r>
          </w:p>
        </w:tc>
        <w:tc>
          <w:tcPr>
            <w:tcW w:w="595"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000</w:t>
            </w:r>
          </w:p>
        </w:tc>
        <w:tc>
          <w:tcPr>
            <w:tcW w:w="1418" w:type="dxa"/>
            <w:tcBorders>
              <w:top w:val="single" w:sz="4" w:space="0" w:color="auto"/>
              <w:left w:val="single" w:sz="4" w:space="0" w:color="000000"/>
              <w:bottom w:val="single" w:sz="4" w:space="0" w:color="000000"/>
              <w:right w:val="single" w:sz="4" w:space="0" w:color="000000"/>
            </w:tcBorders>
            <w:hideMark/>
          </w:tcPr>
          <w:p w:rsidR="00404213" w:rsidRDefault="00404213">
            <w:pPr>
              <w:spacing w:after="0"/>
              <w:rPr>
                <w:rFonts w:cs="Times New Roman"/>
              </w:rPr>
            </w:pPr>
          </w:p>
        </w:tc>
      </w:tr>
      <w:tr w:rsidR="00404213" w:rsidTr="00404213">
        <w:trPr>
          <w:trHeight w:val="180"/>
        </w:trPr>
        <w:tc>
          <w:tcPr>
            <w:tcW w:w="4820" w:type="dxa"/>
            <w:tcBorders>
              <w:top w:val="nil"/>
              <w:left w:val="single" w:sz="4" w:space="0" w:color="000000"/>
              <w:bottom w:val="single" w:sz="4" w:space="0" w:color="auto"/>
              <w:right w:val="single" w:sz="4" w:space="0" w:color="auto"/>
            </w:tcBorders>
            <w:vAlign w:val="bottom"/>
            <w:hideMark/>
          </w:tcPr>
          <w:p w:rsidR="00404213" w:rsidRDefault="00404213">
            <w:pPr>
              <w:pStyle w:val="a3"/>
              <w:spacing w:line="276" w:lineRule="auto"/>
              <w:rPr>
                <w:rFonts w:ascii="Times New Roman" w:eastAsia="Times New Roman" w:hAnsi="Times New Roman"/>
                <w:color w:val="000000"/>
                <w:sz w:val="20"/>
                <w:szCs w:val="20"/>
                <w:lang w:eastAsia="en-US" w:bidi="en-US"/>
              </w:rPr>
            </w:pPr>
            <w:r>
              <w:rPr>
                <w:rFonts w:ascii="Times New Roman" w:hAnsi="Times New Roman"/>
                <w:color w:val="000000"/>
                <w:sz w:val="20"/>
                <w:szCs w:val="20"/>
              </w:rPr>
              <w:t>Выполнение других обязательств муниципального образования</w:t>
            </w:r>
          </w:p>
        </w:tc>
        <w:tc>
          <w:tcPr>
            <w:tcW w:w="709" w:type="dxa"/>
            <w:tcBorders>
              <w:top w:val="nil"/>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01</w:t>
            </w:r>
          </w:p>
        </w:tc>
        <w:tc>
          <w:tcPr>
            <w:tcW w:w="425"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13</w:t>
            </w:r>
          </w:p>
        </w:tc>
        <w:tc>
          <w:tcPr>
            <w:tcW w:w="1418" w:type="dxa"/>
            <w:tcBorders>
              <w:top w:val="nil"/>
              <w:left w:val="single" w:sz="4" w:space="0" w:color="000000"/>
              <w:bottom w:val="single" w:sz="4" w:space="0" w:color="auto"/>
              <w:right w:val="nil"/>
            </w:tcBorders>
            <w:vAlign w:val="bottom"/>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99 0 00 81920</w:t>
            </w:r>
          </w:p>
        </w:tc>
        <w:tc>
          <w:tcPr>
            <w:tcW w:w="595"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000</w:t>
            </w:r>
          </w:p>
        </w:tc>
        <w:tc>
          <w:tcPr>
            <w:tcW w:w="1418" w:type="dxa"/>
            <w:tcBorders>
              <w:top w:val="nil"/>
              <w:left w:val="single" w:sz="4" w:space="0" w:color="000000"/>
              <w:bottom w:val="single" w:sz="4" w:space="0" w:color="auto"/>
              <w:right w:val="single" w:sz="4" w:space="0" w:color="000000"/>
            </w:tcBorders>
            <w:hideMark/>
          </w:tcPr>
          <w:p w:rsidR="00404213" w:rsidRDefault="00404213">
            <w:pPr>
              <w:spacing w:after="0"/>
              <w:rPr>
                <w:rFonts w:cs="Times New Roman"/>
              </w:rPr>
            </w:pPr>
          </w:p>
        </w:tc>
      </w:tr>
      <w:tr w:rsidR="00404213" w:rsidTr="00404213">
        <w:trPr>
          <w:trHeight w:val="270"/>
        </w:trPr>
        <w:tc>
          <w:tcPr>
            <w:tcW w:w="4820" w:type="dxa"/>
            <w:tcBorders>
              <w:top w:val="single" w:sz="4" w:space="0" w:color="auto"/>
              <w:left w:val="single" w:sz="4" w:space="0" w:color="000000"/>
              <w:bottom w:val="single" w:sz="4" w:space="0" w:color="000000"/>
              <w:right w:val="single" w:sz="4" w:space="0" w:color="auto"/>
            </w:tcBorders>
            <w:vAlign w:val="bottom"/>
            <w:hideMark/>
          </w:tcPr>
          <w:p w:rsidR="00404213" w:rsidRDefault="00404213">
            <w:pPr>
              <w:pStyle w:val="a3"/>
              <w:spacing w:line="276" w:lineRule="auto"/>
              <w:rPr>
                <w:rFonts w:ascii="Times New Roman" w:eastAsia="Times New Roman" w:hAnsi="Times New Roman"/>
                <w:color w:val="000000"/>
                <w:sz w:val="20"/>
                <w:szCs w:val="20"/>
                <w:lang w:eastAsia="en-US" w:bidi="en-US"/>
              </w:rPr>
            </w:pPr>
            <w:r>
              <w:rPr>
                <w:rFonts w:ascii="Times New Roman" w:hAnsi="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01</w:t>
            </w:r>
          </w:p>
        </w:tc>
        <w:tc>
          <w:tcPr>
            <w:tcW w:w="425"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13</w:t>
            </w:r>
          </w:p>
        </w:tc>
        <w:tc>
          <w:tcPr>
            <w:tcW w:w="1418" w:type="dxa"/>
            <w:tcBorders>
              <w:top w:val="single" w:sz="4" w:space="0" w:color="auto"/>
              <w:left w:val="single" w:sz="4" w:space="0" w:color="000000"/>
              <w:bottom w:val="single" w:sz="4" w:space="0" w:color="000000"/>
              <w:right w:val="nil"/>
            </w:tcBorders>
            <w:vAlign w:val="bottom"/>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99 0 00 81920</w:t>
            </w:r>
          </w:p>
        </w:tc>
        <w:tc>
          <w:tcPr>
            <w:tcW w:w="595"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200</w:t>
            </w:r>
          </w:p>
        </w:tc>
        <w:tc>
          <w:tcPr>
            <w:tcW w:w="1418" w:type="dxa"/>
            <w:tcBorders>
              <w:top w:val="single" w:sz="4" w:space="0" w:color="auto"/>
              <w:left w:val="single" w:sz="4" w:space="0" w:color="000000"/>
              <w:bottom w:val="single" w:sz="4" w:space="0" w:color="000000"/>
              <w:right w:val="single" w:sz="4" w:space="0" w:color="000000"/>
            </w:tcBorders>
            <w:hideMark/>
          </w:tcPr>
          <w:p w:rsidR="00404213" w:rsidRDefault="00404213">
            <w:pPr>
              <w:spacing w:after="0"/>
              <w:rPr>
                <w:rFonts w:cs="Times New Roman"/>
              </w:rPr>
            </w:pPr>
          </w:p>
        </w:tc>
      </w:tr>
      <w:tr w:rsidR="00404213" w:rsidTr="00404213">
        <w:trPr>
          <w:trHeight w:val="225"/>
        </w:trPr>
        <w:tc>
          <w:tcPr>
            <w:tcW w:w="4820" w:type="dxa"/>
            <w:tcBorders>
              <w:top w:val="nil"/>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01</w:t>
            </w:r>
          </w:p>
        </w:tc>
        <w:tc>
          <w:tcPr>
            <w:tcW w:w="425"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13</w:t>
            </w:r>
          </w:p>
        </w:tc>
        <w:tc>
          <w:tcPr>
            <w:tcW w:w="1418" w:type="dxa"/>
            <w:tcBorders>
              <w:top w:val="nil"/>
              <w:left w:val="single" w:sz="4" w:space="0" w:color="000000"/>
              <w:bottom w:val="single" w:sz="4" w:space="0" w:color="auto"/>
              <w:right w:val="nil"/>
            </w:tcBorders>
            <w:vAlign w:val="bottom"/>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99 0 00 81920</w:t>
            </w:r>
          </w:p>
          <w:p w:rsidR="00404213" w:rsidRDefault="00404213">
            <w:pPr>
              <w:pStyle w:val="a3"/>
              <w:spacing w:line="276" w:lineRule="auto"/>
              <w:rPr>
                <w:rFonts w:ascii="Times New Roman" w:eastAsia="Times New Roman" w:hAnsi="Times New Roman"/>
                <w:color w:val="000000"/>
                <w:sz w:val="20"/>
                <w:szCs w:val="20"/>
                <w:lang w:val="en-US" w:eastAsia="en-US" w:bidi="en-US"/>
              </w:rPr>
            </w:pPr>
          </w:p>
        </w:tc>
        <w:tc>
          <w:tcPr>
            <w:tcW w:w="595"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240</w:t>
            </w:r>
          </w:p>
        </w:tc>
        <w:tc>
          <w:tcPr>
            <w:tcW w:w="1418" w:type="dxa"/>
            <w:tcBorders>
              <w:top w:val="nil"/>
              <w:left w:val="single" w:sz="4" w:space="0" w:color="000000"/>
              <w:bottom w:val="single" w:sz="4" w:space="0" w:color="auto"/>
              <w:right w:val="single" w:sz="4" w:space="0" w:color="000000"/>
            </w:tcBorders>
            <w:hideMark/>
          </w:tcPr>
          <w:p w:rsidR="00404213" w:rsidRDefault="00404213">
            <w:pPr>
              <w:spacing w:after="0"/>
              <w:rPr>
                <w:rFonts w:cs="Times New Roman"/>
              </w:rPr>
            </w:pPr>
          </w:p>
        </w:tc>
      </w:tr>
      <w:tr w:rsidR="00404213" w:rsidTr="00404213">
        <w:trPr>
          <w:trHeight w:val="225"/>
        </w:trPr>
        <w:tc>
          <w:tcPr>
            <w:tcW w:w="4820" w:type="dxa"/>
            <w:tcBorders>
              <w:top w:val="single" w:sz="4" w:space="0" w:color="auto"/>
              <w:left w:val="single" w:sz="4" w:space="0" w:color="000000"/>
              <w:bottom w:val="single" w:sz="4" w:space="0" w:color="000000"/>
              <w:right w:val="single" w:sz="4" w:space="0" w:color="auto"/>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Национальная оборона</w:t>
            </w:r>
          </w:p>
        </w:tc>
        <w:tc>
          <w:tcPr>
            <w:tcW w:w="709" w:type="dxa"/>
            <w:tcBorders>
              <w:top w:val="single" w:sz="4" w:space="0" w:color="auto"/>
              <w:left w:val="single" w:sz="4" w:space="0" w:color="auto"/>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02</w:t>
            </w:r>
          </w:p>
        </w:tc>
        <w:tc>
          <w:tcPr>
            <w:tcW w:w="425"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w:t>
            </w:r>
          </w:p>
        </w:tc>
        <w:tc>
          <w:tcPr>
            <w:tcW w:w="1418"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00 0 00 00000</w:t>
            </w:r>
          </w:p>
        </w:tc>
        <w:tc>
          <w:tcPr>
            <w:tcW w:w="595"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000</w:t>
            </w:r>
          </w:p>
        </w:tc>
        <w:tc>
          <w:tcPr>
            <w:tcW w:w="1418" w:type="dxa"/>
            <w:tcBorders>
              <w:top w:val="single" w:sz="4" w:space="0" w:color="auto"/>
              <w:left w:val="single" w:sz="4" w:space="0" w:color="000000"/>
              <w:bottom w:val="single" w:sz="4" w:space="0" w:color="000000"/>
              <w:right w:val="single" w:sz="4" w:space="0" w:color="000000"/>
            </w:tcBorders>
            <w:hideMark/>
          </w:tcPr>
          <w:p w:rsidR="00404213" w:rsidRDefault="00C57217">
            <w:pPr>
              <w:spacing w:after="0"/>
              <w:rPr>
                <w:rFonts w:cs="Times New Roman"/>
              </w:rPr>
            </w:pPr>
            <w:r>
              <w:rPr>
                <w:rFonts w:cs="Times New Roman"/>
              </w:rPr>
              <w:t>85.0</w:t>
            </w:r>
            <w:r w:rsidR="008D65A2">
              <w:rPr>
                <w:rFonts w:cs="Times New Roman"/>
              </w:rPr>
              <w:t>36</w:t>
            </w:r>
          </w:p>
        </w:tc>
      </w:tr>
      <w:tr w:rsidR="00404213" w:rsidTr="00404213">
        <w:trPr>
          <w:trHeight w:val="195"/>
        </w:trPr>
        <w:tc>
          <w:tcPr>
            <w:tcW w:w="4820" w:type="dxa"/>
            <w:tcBorders>
              <w:top w:val="nil"/>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Мобилизационная и вневойсковая подготовка</w:t>
            </w:r>
          </w:p>
        </w:tc>
        <w:tc>
          <w:tcPr>
            <w:tcW w:w="709" w:type="dxa"/>
            <w:tcBorders>
              <w:top w:val="nil"/>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007</w:t>
            </w:r>
          </w:p>
        </w:tc>
        <w:tc>
          <w:tcPr>
            <w:tcW w:w="538"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02</w:t>
            </w:r>
          </w:p>
        </w:tc>
        <w:tc>
          <w:tcPr>
            <w:tcW w:w="425"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03</w:t>
            </w:r>
          </w:p>
        </w:tc>
        <w:tc>
          <w:tcPr>
            <w:tcW w:w="1418" w:type="dxa"/>
            <w:tcBorders>
              <w:top w:val="nil"/>
              <w:left w:val="single" w:sz="4" w:space="0" w:color="000000"/>
              <w:bottom w:val="single" w:sz="4" w:space="0" w:color="auto"/>
              <w:right w:val="nil"/>
            </w:tcBorders>
            <w:vAlign w:val="bottom"/>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00 0 00 00000</w:t>
            </w:r>
          </w:p>
        </w:tc>
        <w:tc>
          <w:tcPr>
            <w:tcW w:w="595"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000</w:t>
            </w:r>
          </w:p>
        </w:tc>
        <w:tc>
          <w:tcPr>
            <w:tcW w:w="1418" w:type="dxa"/>
            <w:tcBorders>
              <w:top w:val="nil"/>
              <w:left w:val="single" w:sz="4" w:space="0" w:color="000000"/>
              <w:bottom w:val="single" w:sz="4" w:space="0" w:color="auto"/>
              <w:right w:val="single" w:sz="4" w:space="0" w:color="000000"/>
            </w:tcBorders>
            <w:hideMark/>
          </w:tcPr>
          <w:p w:rsidR="00404213" w:rsidRDefault="00C57217">
            <w:pPr>
              <w:spacing w:after="0"/>
              <w:rPr>
                <w:rFonts w:cs="Times New Roman"/>
              </w:rPr>
            </w:pPr>
            <w:r>
              <w:rPr>
                <w:rFonts w:cs="Times New Roman"/>
              </w:rPr>
              <w:t>85.0</w:t>
            </w:r>
            <w:r w:rsidR="008D65A2">
              <w:rPr>
                <w:rFonts w:cs="Times New Roman"/>
              </w:rPr>
              <w:t>36</w:t>
            </w:r>
          </w:p>
        </w:tc>
      </w:tr>
      <w:tr w:rsidR="00404213" w:rsidTr="00404213">
        <w:trPr>
          <w:trHeight w:val="255"/>
        </w:trPr>
        <w:tc>
          <w:tcPr>
            <w:tcW w:w="4820" w:type="dxa"/>
            <w:tcBorders>
              <w:top w:val="single" w:sz="4" w:space="0" w:color="auto"/>
              <w:left w:val="single" w:sz="4" w:space="0" w:color="000000"/>
              <w:bottom w:val="single" w:sz="4" w:space="0" w:color="000000"/>
              <w:right w:val="single" w:sz="4" w:space="0" w:color="auto"/>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Руководство и управление в сфере установленных функций</w:t>
            </w:r>
          </w:p>
        </w:tc>
        <w:tc>
          <w:tcPr>
            <w:tcW w:w="709" w:type="dxa"/>
            <w:tcBorders>
              <w:top w:val="single" w:sz="4" w:space="0" w:color="auto"/>
              <w:left w:val="single" w:sz="4" w:space="0" w:color="auto"/>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02</w:t>
            </w:r>
          </w:p>
        </w:tc>
        <w:tc>
          <w:tcPr>
            <w:tcW w:w="425"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03</w:t>
            </w:r>
          </w:p>
        </w:tc>
        <w:tc>
          <w:tcPr>
            <w:tcW w:w="1418" w:type="dxa"/>
            <w:tcBorders>
              <w:top w:val="single" w:sz="4" w:space="0" w:color="auto"/>
              <w:left w:val="single" w:sz="4" w:space="0" w:color="000000"/>
              <w:bottom w:val="single" w:sz="4" w:space="0" w:color="000000"/>
              <w:right w:val="nil"/>
            </w:tcBorders>
            <w:vAlign w:val="bottom"/>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99 0 00 51180</w:t>
            </w:r>
          </w:p>
        </w:tc>
        <w:tc>
          <w:tcPr>
            <w:tcW w:w="595"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000</w:t>
            </w:r>
          </w:p>
        </w:tc>
        <w:tc>
          <w:tcPr>
            <w:tcW w:w="1418" w:type="dxa"/>
            <w:tcBorders>
              <w:top w:val="single" w:sz="4" w:space="0" w:color="auto"/>
              <w:left w:val="single" w:sz="4" w:space="0" w:color="000000"/>
              <w:bottom w:val="single" w:sz="4" w:space="0" w:color="000000"/>
              <w:right w:val="single" w:sz="4" w:space="0" w:color="000000"/>
            </w:tcBorders>
            <w:hideMark/>
          </w:tcPr>
          <w:p w:rsidR="00404213" w:rsidRDefault="00C57217">
            <w:pPr>
              <w:spacing w:after="0"/>
              <w:rPr>
                <w:rFonts w:cs="Times New Roman"/>
              </w:rPr>
            </w:pPr>
            <w:r>
              <w:rPr>
                <w:rFonts w:cs="Times New Roman"/>
              </w:rPr>
              <w:t>85.0</w:t>
            </w:r>
            <w:r w:rsidR="008D65A2">
              <w:rPr>
                <w:rFonts w:cs="Times New Roman"/>
              </w:rPr>
              <w:t>36</w:t>
            </w:r>
          </w:p>
        </w:tc>
      </w:tr>
      <w:tr w:rsidR="00404213" w:rsidTr="00404213">
        <w:trPr>
          <w:trHeight w:val="225"/>
        </w:trPr>
        <w:tc>
          <w:tcPr>
            <w:tcW w:w="4820" w:type="dxa"/>
            <w:tcBorders>
              <w:top w:val="single" w:sz="4" w:space="0" w:color="auto"/>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02</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03</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99 0 00 51180</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100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C57217">
            <w:pPr>
              <w:spacing w:after="0"/>
              <w:rPr>
                <w:rFonts w:cs="Times New Roman"/>
              </w:rPr>
            </w:pPr>
            <w:r>
              <w:rPr>
                <w:rFonts w:cs="Times New Roman"/>
              </w:rPr>
              <w:t>85.0</w:t>
            </w:r>
            <w:r w:rsidR="008D65A2">
              <w:rPr>
                <w:rFonts w:cs="Times New Roman"/>
              </w:rPr>
              <w:t>36</w:t>
            </w:r>
          </w:p>
        </w:tc>
      </w:tr>
      <w:tr w:rsidR="00404213" w:rsidTr="00404213">
        <w:trPr>
          <w:trHeight w:val="220"/>
        </w:trPr>
        <w:tc>
          <w:tcPr>
            <w:tcW w:w="4820" w:type="dxa"/>
            <w:tcBorders>
              <w:top w:val="single" w:sz="4" w:space="0" w:color="auto"/>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02</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03</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99 0 00 51180</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120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C57217">
            <w:pPr>
              <w:spacing w:after="0"/>
              <w:rPr>
                <w:rFonts w:cs="Times New Roman"/>
              </w:rPr>
            </w:pPr>
            <w:r>
              <w:rPr>
                <w:rFonts w:cs="Times New Roman"/>
              </w:rPr>
              <w:t>85.0</w:t>
            </w:r>
            <w:r w:rsidR="008D65A2">
              <w:rPr>
                <w:rFonts w:cs="Times New Roman"/>
              </w:rPr>
              <w:t>36</w:t>
            </w:r>
          </w:p>
        </w:tc>
      </w:tr>
      <w:tr w:rsidR="00404213" w:rsidTr="00404213">
        <w:trPr>
          <w:trHeight w:val="510"/>
        </w:trPr>
        <w:tc>
          <w:tcPr>
            <w:tcW w:w="4820" w:type="dxa"/>
            <w:tcBorders>
              <w:top w:val="nil"/>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bCs/>
                <w:i/>
                <w:iCs/>
                <w:sz w:val="20"/>
                <w:szCs w:val="20"/>
                <w:lang w:eastAsia="en-US" w:bidi="en-US"/>
              </w:rPr>
            </w:pPr>
            <w:r>
              <w:rPr>
                <w:rFonts w:ascii="Times New Roman" w:hAnsi="Times New Roman"/>
                <w:bCs/>
                <w:i/>
                <w:iCs/>
                <w:sz w:val="20"/>
                <w:szCs w:val="20"/>
              </w:rPr>
              <w:lastRenderedPageBreak/>
              <w:t xml:space="preserve">Защита населения и территории от последствий чрезвычайных ситуаций природного и техногенного характера , гражданская оборона </w:t>
            </w:r>
          </w:p>
        </w:tc>
        <w:tc>
          <w:tcPr>
            <w:tcW w:w="709" w:type="dxa"/>
            <w:tcBorders>
              <w:top w:val="nil"/>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007</w:t>
            </w:r>
          </w:p>
        </w:tc>
        <w:tc>
          <w:tcPr>
            <w:tcW w:w="538"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i/>
                <w:iCs/>
                <w:sz w:val="20"/>
                <w:szCs w:val="20"/>
                <w:lang w:val="en-US" w:eastAsia="en-US" w:bidi="en-US"/>
              </w:rPr>
            </w:pPr>
            <w:r>
              <w:rPr>
                <w:rFonts w:ascii="Times New Roman" w:hAnsi="Times New Roman"/>
                <w:i/>
                <w:iCs/>
                <w:sz w:val="20"/>
                <w:szCs w:val="20"/>
              </w:rPr>
              <w:t>03</w:t>
            </w:r>
          </w:p>
        </w:tc>
        <w:tc>
          <w:tcPr>
            <w:tcW w:w="425"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i/>
                <w:iCs/>
                <w:sz w:val="20"/>
                <w:szCs w:val="20"/>
                <w:lang w:val="en-US" w:eastAsia="en-US" w:bidi="en-US"/>
              </w:rPr>
            </w:pPr>
            <w:r>
              <w:rPr>
                <w:rFonts w:ascii="Times New Roman" w:hAnsi="Times New Roman"/>
                <w:i/>
                <w:iCs/>
                <w:sz w:val="20"/>
                <w:szCs w:val="20"/>
              </w:rPr>
              <w:t>09</w:t>
            </w:r>
          </w:p>
        </w:tc>
        <w:tc>
          <w:tcPr>
            <w:tcW w:w="1418" w:type="dxa"/>
            <w:tcBorders>
              <w:top w:val="nil"/>
              <w:left w:val="single" w:sz="4" w:space="0" w:color="000000"/>
              <w:bottom w:val="single" w:sz="4" w:space="0" w:color="auto"/>
              <w:right w:val="nil"/>
            </w:tcBorders>
            <w:vAlign w:val="bottom"/>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00 0 00 00000</w:t>
            </w:r>
          </w:p>
          <w:p w:rsidR="00404213" w:rsidRDefault="00404213">
            <w:pPr>
              <w:pStyle w:val="a3"/>
              <w:spacing w:line="276" w:lineRule="auto"/>
              <w:rPr>
                <w:rFonts w:ascii="Times New Roman" w:eastAsia="Times New Roman" w:hAnsi="Times New Roman"/>
                <w:color w:val="000000"/>
                <w:sz w:val="20"/>
                <w:szCs w:val="20"/>
                <w:lang w:val="en-US" w:eastAsia="en-US" w:bidi="en-US"/>
              </w:rPr>
            </w:pPr>
          </w:p>
        </w:tc>
        <w:tc>
          <w:tcPr>
            <w:tcW w:w="595"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000</w:t>
            </w:r>
          </w:p>
        </w:tc>
        <w:tc>
          <w:tcPr>
            <w:tcW w:w="1418" w:type="dxa"/>
            <w:tcBorders>
              <w:top w:val="nil"/>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i/>
                <w:iCs/>
                <w:sz w:val="20"/>
                <w:szCs w:val="20"/>
                <w:lang w:eastAsia="en-US" w:bidi="en-US"/>
              </w:rPr>
            </w:pPr>
            <w:r>
              <w:rPr>
                <w:rFonts w:ascii="Times New Roman" w:eastAsia="Times New Roman" w:hAnsi="Times New Roman"/>
                <w:i/>
                <w:iCs/>
                <w:sz w:val="20"/>
                <w:szCs w:val="20"/>
                <w:lang w:bidi="en-US"/>
              </w:rPr>
              <w:t>25.0</w:t>
            </w:r>
          </w:p>
        </w:tc>
      </w:tr>
      <w:tr w:rsidR="00404213" w:rsidTr="00404213">
        <w:trPr>
          <w:trHeight w:val="165"/>
        </w:trPr>
        <w:tc>
          <w:tcPr>
            <w:tcW w:w="4820" w:type="dxa"/>
            <w:tcBorders>
              <w:top w:val="single" w:sz="4" w:space="0" w:color="auto"/>
              <w:left w:val="single" w:sz="4" w:space="0" w:color="000000"/>
              <w:bottom w:val="single" w:sz="4" w:space="0" w:color="000000"/>
              <w:right w:val="single" w:sz="4" w:space="0" w:color="auto"/>
            </w:tcBorders>
            <w:vAlign w:val="bottom"/>
            <w:hideMark/>
          </w:tcPr>
          <w:p w:rsidR="00404213" w:rsidRDefault="00404213">
            <w:pPr>
              <w:pStyle w:val="a3"/>
              <w:spacing w:line="276" w:lineRule="auto"/>
              <w:rPr>
                <w:rFonts w:ascii="Times New Roman" w:eastAsia="Times New Roman" w:hAnsi="Times New Roman"/>
                <w:color w:val="000000"/>
                <w:sz w:val="20"/>
                <w:szCs w:val="20"/>
                <w:lang w:eastAsia="en-US" w:bidi="en-US"/>
              </w:rPr>
            </w:pPr>
            <w:r>
              <w:rPr>
                <w:rFonts w:ascii="Times New Roman" w:hAnsi="Times New Roman"/>
                <w:color w:val="000000"/>
                <w:sz w:val="20"/>
                <w:szCs w:val="20"/>
              </w:rPr>
              <w:t>Не программное направление бюджета поселения</w:t>
            </w:r>
          </w:p>
        </w:tc>
        <w:tc>
          <w:tcPr>
            <w:tcW w:w="709" w:type="dxa"/>
            <w:tcBorders>
              <w:top w:val="single" w:sz="4" w:space="0" w:color="auto"/>
              <w:left w:val="single" w:sz="4" w:space="0" w:color="auto"/>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iCs/>
                <w:sz w:val="20"/>
                <w:szCs w:val="20"/>
                <w:lang w:val="en-US" w:eastAsia="en-US" w:bidi="en-US"/>
              </w:rPr>
            </w:pPr>
            <w:r>
              <w:rPr>
                <w:rFonts w:ascii="Times New Roman" w:hAnsi="Times New Roman"/>
                <w:iCs/>
                <w:sz w:val="20"/>
                <w:szCs w:val="20"/>
              </w:rPr>
              <w:t>03</w:t>
            </w:r>
          </w:p>
        </w:tc>
        <w:tc>
          <w:tcPr>
            <w:tcW w:w="425"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iCs/>
                <w:sz w:val="20"/>
                <w:szCs w:val="20"/>
                <w:lang w:val="en-US" w:eastAsia="en-US" w:bidi="en-US"/>
              </w:rPr>
            </w:pPr>
            <w:r>
              <w:rPr>
                <w:rFonts w:ascii="Times New Roman" w:hAnsi="Times New Roman"/>
                <w:iCs/>
                <w:sz w:val="20"/>
                <w:szCs w:val="20"/>
              </w:rPr>
              <w:t>09</w:t>
            </w:r>
          </w:p>
        </w:tc>
        <w:tc>
          <w:tcPr>
            <w:tcW w:w="1418" w:type="dxa"/>
            <w:tcBorders>
              <w:top w:val="single" w:sz="4" w:space="0" w:color="auto"/>
              <w:left w:val="single" w:sz="4" w:space="0" w:color="000000"/>
              <w:bottom w:val="single" w:sz="4" w:space="0" w:color="000000"/>
              <w:right w:val="nil"/>
            </w:tcBorders>
            <w:vAlign w:val="bottom"/>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99 0 00 00000</w:t>
            </w:r>
          </w:p>
        </w:tc>
        <w:tc>
          <w:tcPr>
            <w:tcW w:w="595"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000</w:t>
            </w:r>
          </w:p>
        </w:tc>
        <w:tc>
          <w:tcPr>
            <w:tcW w:w="1418" w:type="dxa"/>
            <w:tcBorders>
              <w:top w:val="single" w:sz="4" w:space="0" w:color="auto"/>
              <w:left w:val="single" w:sz="4" w:space="0" w:color="000000"/>
              <w:bottom w:val="single" w:sz="4" w:space="0" w:color="000000"/>
              <w:right w:val="single" w:sz="4" w:space="0" w:color="000000"/>
            </w:tcBorders>
            <w:hideMark/>
          </w:tcPr>
          <w:p w:rsidR="00404213" w:rsidRDefault="00404213">
            <w:pPr>
              <w:pStyle w:val="a3"/>
              <w:spacing w:line="276" w:lineRule="auto"/>
              <w:rPr>
                <w:rFonts w:ascii="Times New Roman" w:eastAsia="Times New Roman" w:hAnsi="Times New Roman"/>
                <w:iCs/>
                <w:sz w:val="20"/>
                <w:szCs w:val="20"/>
                <w:lang w:eastAsia="en-US" w:bidi="en-US"/>
              </w:rPr>
            </w:pPr>
            <w:r>
              <w:rPr>
                <w:rFonts w:ascii="Times New Roman" w:eastAsia="Times New Roman" w:hAnsi="Times New Roman"/>
                <w:i/>
                <w:iCs/>
                <w:sz w:val="20"/>
                <w:szCs w:val="20"/>
                <w:lang w:bidi="en-US"/>
              </w:rPr>
              <w:t>25.0</w:t>
            </w:r>
          </w:p>
        </w:tc>
      </w:tr>
      <w:tr w:rsidR="00404213" w:rsidTr="00404213">
        <w:trPr>
          <w:trHeight w:val="405"/>
        </w:trPr>
        <w:tc>
          <w:tcPr>
            <w:tcW w:w="4820" w:type="dxa"/>
            <w:tcBorders>
              <w:top w:val="single" w:sz="4" w:space="0" w:color="auto"/>
              <w:left w:val="single" w:sz="4" w:space="0" w:color="000000"/>
              <w:bottom w:val="single" w:sz="4" w:space="0" w:color="auto"/>
              <w:right w:val="single" w:sz="4" w:space="0" w:color="auto"/>
            </w:tcBorders>
            <w:vAlign w:val="bottom"/>
            <w:hideMark/>
          </w:tcPr>
          <w:p w:rsidR="00404213" w:rsidRDefault="00404213">
            <w:pPr>
              <w:pStyle w:val="a3"/>
              <w:spacing w:line="276" w:lineRule="auto"/>
              <w:rPr>
                <w:rFonts w:ascii="Times New Roman" w:eastAsia="Times New Roman" w:hAnsi="Times New Roman"/>
                <w:color w:val="000000"/>
                <w:sz w:val="20"/>
                <w:szCs w:val="20"/>
                <w:lang w:eastAsia="en-US" w:bidi="en-US"/>
              </w:rPr>
            </w:pPr>
            <w:r>
              <w:rPr>
                <w:rFonts w:ascii="Times New Roman" w:hAnsi="Times New Roman"/>
                <w:color w:val="000000"/>
                <w:sz w:val="20"/>
                <w:szCs w:val="20"/>
              </w:rPr>
              <w:t>Предупреждение и ликвидация  последствий ЧС и стихийных бедствий природного и техногенного характера</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03</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09</w:t>
            </w:r>
          </w:p>
        </w:tc>
        <w:tc>
          <w:tcPr>
            <w:tcW w:w="1418" w:type="dxa"/>
            <w:tcBorders>
              <w:top w:val="single" w:sz="4" w:space="0" w:color="auto"/>
              <w:left w:val="single" w:sz="4" w:space="0" w:color="000000"/>
              <w:bottom w:val="single" w:sz="4" w:space="0" w:color="auto"/>
              <w:right w:val="nil"/>
            </w:tcBorders>
            <w:vAlign w:val="bottom"/>
          </w:tcPr>
          <w:p w:rsidR="00404213" w:rsidRDefault="00404213">
            <w:pPr>
              <w:pStyle w:val="a3"/>
              <w:spacing w:line="276" w:lineRule="auto"/>
              <w:rPr>
                <w:rFonts w:ascii="Times New Roman" w:eastAsia="Times New Roman" w:hAnsi="Times New Roman"/>
                <w:color w:val="000000"/>
                <w:sz w:val="20"/>
                <w:szCs w:val="20"/>
                <w:lang w:eastAsia="en-US" w:bidi="en-US"/>
              </w:rPr>
            </w:pPr>
            <w:r>
              <w:rPr>
                <w:rFonts w:ascii="Times New Roman" w:hAnsi="Times New Roman"/>
                <w:color w:val="000000"/>
                <w:sz w:val="20"/>
                <w:szCs w:val="20"/>
              </w:rPr>
              <w:t>99 0 00 81218</w:t>
            </w:r>
          </w:p>
          <w:p w:rsidR="00404213" w:rsidRDefault="00404213">
            <w:pPr>
              <w:pStyle w:val="a3"/>
              <w:spacing w:line="276" w:lineRule="auto"/>
              <w:rPr>
                <w:rFonts w:ascii="Times New Roman" w:eastAsia="Times New Roman" w:hAnsi="Times New Roman"/>
                <w:color w:val="000000"/>
                <w:sz w:val="20"/>
                <w:szCs w:val="20"/>
                <w:lang w:eastAsia="en-US" w:bidi="en-US"/>
              </w:rPr>
            </w:pPr>
          </w:p>
        </w:tc>
        <w:tc>
          <w:tcPr>
            <w:tcW w:w="595" w:type="dxa"/>
            <w:tcBorders>
              <w:top w:val="single" w:sz="4" w:space="0" w:color="auto"/>
              <w:left w:val="single" w:sz="4" w:space="0" w:color="000000"/>
              <w:bottom w:val="single" w:sz="4" w:space="0" w:color="auto"/>
              <w:right w:val="nil"/>
            </w:tcBorders>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000</w:t>
            </w:r>
          </w:p>
          <w:p w:rsidR="00404213" w:rsidRDefault="00404213">
            <w:pPr>
              <w:pStyle w:val="a3"/>
              <w:spacing w:line="276" w:lineRule="auto"/>
              <w:rPr>
                <w:rFonts w:ascii="Times New Roman" w:eastAsia="Times New Roman" w:hAnsi="Times New Roman"/>
                <w:sz w:val="20"/>
                <w:szCs w:val="20"/>
                <w:lang w:val="en-US" w:eastAsia="en-US" w:bidi="en-US"/>
              </w:rPr>
            </w:pP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eastAsia="Times New Roman" w:hAnsi="Times New Roman"/>
                <w:i/>
                <w:iCs/>
                <w:sz w:val="20"/>
                <w:szCs w:val="20"/>
                <w:lang w:bidi="en-US"/>
              </w:rPr>
              <w:t>25.0</w:t>
            </w:r>
          </w:p>
        </w:tc>
      </w:tr>
      <w:tr w:rsidR="00404213" w:rsidTr="00404213">
        <w:trPr>
          <w:trHeight w:val="226"/>
        </w:trPr>
        <w:tc>
          <w:tcPr>
            <w:tcW w:w="4820" w:type="dxa"/>
            <w:tcBorders>
              <w:top w:val="single" w:sz="4" w:space="0" w:color="auto"/>
              <w:left w:val="single" w:sz="4" w:space="0" w:color="000000"/>
              <w:bottom w:val="single" w:sz="4" w:space="0" w:color="auto"/>
              <w:right w:val="single" w:sz="4" w:space="0" w:color="auto"/>
            </w:tcBorders>
            <w:vAlign w:val="bottom"/>
            <w:hideMark/>
          </w:tcPr>
          <w:p w:rsidR="00404213" w:rsidRDefault="00404213">
            <w:pPr>
              <w:pStyle w:val="a3"/>
              <w:spacing w:line="276" w:lineRule="auto"/>
              <w:rPr>
                <w:rFonts w:ascii="Times New Roman" w:eastAsia="Times New Roman" w:hAnsi="Times New Roman"/>
                <w:color w:val="000000"/>
                <w:sz w:val="20"/>
                <w:szCs w:val="20"/>
                <w:lang w:eastAsia="en-US" w:bidi="en-US"/>
              </w:rPr>
            </w:pPr>
            <w:r>
              <w:rPr>
                <w:rFonts w:ascii="Times New Roman" w:hAnsi="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03</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09</w:t>
            </w:r>
          </w:p>
        </w:tc>
        <w:tc>
          <w:tcPr>
            <w:tcW w:w="1418" w:type="dxa"/>
            <w:tcBorders>
              <w:top w:val="single" w:sz="4" w:space="0" w:color="auto"/>
              <w:left w:val="single" w:sz="4" w:space="0" w:color="000000"/>
              <w:bottom w:val="single" w:sz="4" w:space="0" w:color="auto"/>
              <w:right w:val="nil"/>
            </w:tcBorders>
            <w:vAlign w:val="bottom"/>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99 0 00 81218</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200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eastAsia="Times New Roman" w:hAnsi="Times New Roman"/>
                <w:i/>
                <w:iCs/>
                <w:sz w:val="20"/>
                <w:szCs w:val="20"/>
                <w:lang w:bidi="en-US"/>
              </w:rPr>
              <w:t>25.0</w:t>
            </w:r>
          </w:p>
        </w:tc>
      </w:tr>
      <w:tr w:rsidR="00404213" w:rsidTr="00404213">
        <w:trPr>
          <w:trHeight w:val="149"/>
        </w:trPr>
        <w:tc>
          <w:tcPr>
            <w:tcW w:w="4820" w:type="dxa"/>
            <w:tcBorders>
              <w:top w:val="nil"/>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03</w:t>
            </w:r>
          </w:p>
        </w:tc>
        <w:tc>
          <w:tcPr>
            <w:tcW w:w="425"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09</w:t>
            </w:r>
          </w:p>
        </w:tc>
        <w:tc>
          <w:tcPr>
            <w:tcW w:w="1418" w:type="dxa"/>
            <w:tcBorders>
              <w:top w:val="nil"/>
              <w:left w:val="single" w:sz="4" w:space="0" w:color="000000"/>
              <w:bottom w:val="single" w:sz="4" w:space="0" w:color="auto"/>
              <w:right w:val="nil"/>
            </w:tcBorders>
            <w:vAlign w:val="bottom"/>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99 0 00 81218</w:t>
            </w:r>
          </w:p>
          <w:p w:rsidR="00404213" w:rsidRDefault="00404213">
            <w:pPr>
              <w:pStyle w:val="a3"/>
              <w:spacing w:line="276" w:lineRule="auto"/>
              <w:rPr>
                <w:rFonts w:ascii="Times New Roman" w:eastAsia="Times New Roman" w:hAnsi="Times New Roman"/>
                <w:color w:val="000000"/>
                <w:sz w:val="20"/>
                <w:szCs w:val="20"/>
                <w:lang w:val="en-US" w:eastAsia="en-US" w:bidi="en-US"/>
              </w:rPr>
            </w:pPr>
          </w:p>
        </w:tc>
        <w:tc>
          <w:tcPr>
            <w:tcW w:w="595"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240</w:t>
            </w:r>
          </w:p>
        </w:tc>
        <w:tc>
          <w:tcPr>
            <w:tcW w:w="1418" w:type="dxa"/>
            <w:tcBorders>
              <w:top w:val="nil"/>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eastAsia="Times New Roman" w:hAnsi="Times New Roman"/>
                <w:i/>
                <w:iCs/>
                <w:sz w:val="20"/>
                <w:szCs w:val="20"/>
                <w:lang w:bidi="en-US"/>
              </w:rPr>
              <w:t>25.0</w:t>
            </w:r>
          </w:p>
        </w:tc>
      </w:tr>
      <w:tr w:rsidR="00404213" w:rsidTr="00404213">
        <w:trPr>
          <w:trHeight w:val="261"/>
        </w:trPr>
        <w:tc>
          <w:tcPr>
            <w:tcW w:w="4820" w:type="dxa"/>
            <w:tcBorders>
              <w:top w:val="single" w:sz="4" w:space="0" w:color="auto"/>
              <w:left w:val="single" w:sz="4" w:space="0" w:color="000000"/>
              <w:bottom w:val="single" w:sz="4" w:space="0" w:color="auto"/>
              <w:right w:val="single" w:sz="4" w:space="0" w:color="auto"/>
            </w:tcBorders>
            <w:vAlign w:val="bottom"/>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Мероприятия по гражданской обороне</w:t>
            </w:r>
          </w:p>
          <w:p w:rsidR="00404213" w:rsidRDefault="00404213">
            <w:pPr>
              <w:pStyle w:val="a3"/>
              <w:spacing w:line="276" w:lineRule="auto"/>
              <w:rPr>
                <w:rFonts w:ascii="Times New Roman" w:eastAsia="Times New Roman" w:hAnsi="Times New Roman"/>
                <w:color w:val="000000"/>
                <w:sz w:val="20"/>
                <w:szCs w:val="20"/>
                <w:lang w:val="en-US" w:eastAsia="en-US" w:bidi="en-US"/>
              </w:rPr>
            </w:pP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03</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09</w:t>
            </w:r>
          </w:p>
        </w:tc>
        <w:tc>
          <w:tcPr>
            <w:tcW w:w="1418" w:type="dxa"/>
            <w:tcBorders>
              <w:top w:val="single" w:sz="4" w:space="0" w:color="auto"/>
              <w:left w:val="single" w:sz="4" w:space="0" w:color="000000"/>
              <w:bottom w:val="single" w:sz="4" w:space="0" w:color="auto"/>
              <w:right w:val="nil"/>
            </w:tcBorders>
            <w:vAlign w:val="bottom"/>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99 0 00 81219</w:t>
            </w:r>
          </w:p>
          <w:p w:rsidR="00404213" w:rsidRDefault="00404213">
            <w:pPr>
              <w:pStyle w:val="a3"/>
              <w:spacing w:line="276" w:lineRule="auto"/>
              <w:rPr>
                <w:rFonts w:ascii="Times New Roman" w:eastAsia="Times New Roman" w:hAnsi="Times New Roman"/>
                <w:color w:val="000000"/>
                <w:sz w:val="20"/>
                <w:szCs w:val="20"/>
                <w:lang w:val="en-US" w:eastAsia="en-US" w:bidi="en-US"/>
              </w:rPr>
            </w:pP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spacing w:after="0"/>
              <w:rPr>
                <w:rFonts w:cs="Times New Roman"/>
              </w:rPr>
            </w:pPr>
          </w:p>
        </w:tc>
      </w:tr>
      <w:tr w:rsidR="00404213" w:rsidTr="00404213">
        <w:trPr>
          <w:trHeight w:val="120"/>
        </w:trPr>
        <w:tc>
          <w:tcPr>
            <w:tcW w:w="4820" w:type="dxa"/>
            <w:tcBorders>
              <w:top w:val="single" w:sz="4" w:space="0" w:color="auto"/>
              <w:left w:val="single" w:sz="4" w:space="0" w:color="000000"/>
              <w:bottom w:val="single" w:sz="4" w:space="0" w:color="auto"/>
              <w:right w:val="single" w:sz="4" w:space="0" w:color="auto"/>
            </w:tcBorders>
            <w:vAlign w:val="bottom"/>
            <w:hideMark/>
          </w:tcPr>
          <w:p w:rsidR="00404213" w:rsidRDefault="00404213">
            <w:pPr>
              <w:pStyle w:val="a3"/>
              <w:spacing w:line="276" w:lineRule="auto"/>
              <w:rPr>
                <w:rFonts w:ascii="Times New Roman" w:eastAsia="Times New Roman" w:hAnsi="Times New Roman"/>
                <w:color w:val="000000"/>
                <w:sz w:val="20"/>
                <w:szCs w:val="20"/>
                <w:lang w:eastAsia="en-US" w:bidi="en-US"/>
              </w:rPr>
            </w:pPr>
            <w:r>
              <w:rPr>
                <w:rFonts w:ascii="Times New Roman" w:hAnsi="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03</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09</w:t>
            </w:r>
          </w:p>
        </w:tc>
        <w:tc>
          <w:tcPr>
            <w:tcW w:w="1418" w:type="dxa"/>
            <w:tcBorders>
              <w:top w:val="single" w:sz="4" w:space="0" w:color="auto"/>
              <w:left w:val="single" w:sz="4" w:space="0" w:color="000000"/>
              <w:bottom w:val="single" w:sz="4" w:space="0" w:color="auto"/>
              <w:right w:val="nil"/>
            </w:tcBorders>
            <w:vAlign w:val="bottom"/>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99 0 00 81219</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200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spacing w:after="0"/>
              <w:rPr>
                <w:rFonts w:cs="Times New Roman"/>
              </w:rPr>
            </w:pPr>
          </w:p>
        </w:tc>
      </w:tr>
      <w:tr w:rsidR="00404213" w:rsidTr="00404213">
        <w:trPr>
          <w:trHeight w:val="257"/>
        </w:trPr>
        <w:tc>
          <w:tcPr>
            <w:tcW w:w="4820" w:type="dxa"/>
            <w:tcBorders>
              <w:top w:val="single" w:sz="4" w:space="0" w:color="auto"/>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03</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09</w:t>
            </w:r>
          </w:p>
        </w:tc>
        <w:tc>
          <w:tcPr>
            <w:tcW w:w="1418" w:type="dxa"/>
            <w:tcBorders>
              <w:top w:val="single" w:sz="4" w:space="0" w:color="auto"/>
              <w:left w:val="single" w:sz="4" w:space="0" w:color="000000"/>
              <w:bottom w:val="single" w:sz="4" w:space="0" w:color="auto"/>
              <w:right w:val="nil"/>
            </w:tcBorders>
            <w:vAlign w:val="bottom"/>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99 0 00 81219</w:t>
            </w:r>
          </w:p>
          <w:p w:rsidR="00404213" w:rsidRDefault="00404213">
            <w:pPr>
              <w:pStyle w:val="a3"/>
              <w:spacing w:line="276" w:lineRule="auto"/>
              <w:rPr>
                <w:rFonts w:ascii="Times New Roman" w:eastAsia="Times New Roman" w:hAnsi="Times New Roman"/>
                <w:color w:val="000000"/>
                <w:sz w:val="20"/>
                <w:szCs w:val="20"/>
                <w:lang w:val="en-US" w:eastAsia="en-US" w:bidi="en-US"/>
              </w:rPr>
            </w:pP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 xml:space="preserve">240 </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spacing w:after="0"/>
              <w:rPr>
                <w:rFonts w:cs="Times New Roman"/>
              </w:rPr>
            </w:pPr>
          </w:p>
        </w:tc>
      </w:tr>
      <w:tr w:rsidR="00404213" w:rsidTr="00404213">
        <w:trPr>
          <w:trHeight w:val="225"/>
        </w:trPr>
        <w:tc>
          <w:tcPr>
            <w:tcW w:w="4820" w:type="dxa"/>
            <w:tcBorders>
              <w:top w:val="single" w:sz="4" w:space="0" w:color="auto"/>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Национальная экономика</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04</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00 0 00 00000</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eastAsia="Times New Roman" w:hAnsi="Times New Roman"/>
                <w:sz w:val="20"/>
                <w:szCs w:val="20"/>
                <w:lang w:bidi="en-US"/>
              </w:rPr>
              <w:t>480.6</w:t>
            </w:r>
          </w:p>
        </w:tc>
      </w:tr>
      <w:tr w:rsidR="00404213" w:rsidTr="00404213">
        <w:trPr>
          <w:trHeight w:val="269"/>
        </w:trPr>
        <w:tc>
          <w:tcPr>
            <w:tcW w:w="4820" w:type="dxa"/>
            <w:tcBorders>
              <w:top w:val="single" w:sz="4" w:space="0" w:color="auto"/>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Дорожное хозяйство(дорожные фонды)</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04</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09</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00 0 00 00000</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000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eastAsia="Times New Roman" w:hAnsi="Times New Roman"/>
                <w:sz w:val="20"/>
                <w:szCs w:val="20"/>
                <w:lang w:bidi="en-US"/>
              </w:rPr>
              <w:t>480.6</w:t>
            </w:r>
          </w:p>
        </w:tc>
      </w:tr>
      <w:tr w:rsidR="00404213" w:rsidTr="00404213">
        <w:trPr>
          <w:trHeight w:val="191"/>
        </w:trPr>
        <w:tc>
          <w:tcPr>
            <w:tcW w:w="4820" w:type="dxa"/>
            <w:tcBorders>
              <w:top w:val="single" w:sz="4" w:space="0" w:color="auto"/>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color w:val="000000"/>
                <w:sz w:val="20"/>
                <w:szCs w:val="20"/>
              </w:rPr>
              <w:t xml:space="preserve"> Не программное направление бюджета поселения</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04</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09</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99 0 00 00000</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eastAsia="Times New Roman" w:hAnsi="Times New Roman"/>
                <w:sz w:val="20"/>
                <w:szCs w:val="20"/>
                <w:lang w:bidi="en-US"/>
              </w:rPr>
              <w:t>480.6</w:t>
            </w:r>
          </w:p>
        </w:tc>
      </w:tr>
      <w:tr w:rsidR="00404213" w:rsidTr="00404213">
        <w:trPr>
          <w:trHeight w:val="300"/>
        </w:trPr>
        <w:tc>
          <w:tcPr>
            <w:tcW w:w="4820" w:type="dxa"/>
            <w:tcBorders>
              <w:top w:val="single" w:sz="4" w:space="0" w:color="auto"/>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color w:val="000000"/>
                <w:sz w:val="20"/>
                <w:szCs w:val="20"/>
                <w:lang w:eastAsia="en-US" w:bidi="en-US"/>
              </w:rPr>
            </w:pPr>
            <w:r>
              <w:rPr>
                <w:rFonts w:ascii="Times New Roman" w:hAnsi="Times New Roman"/>
                <w:sz w:val="20"/>
                <w:szCs w:val="20"/>
              </w:rPr>
              <w:t>Расходы на содержание дорог за счет средств местного бюджета</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04</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09</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99 0 00 49790</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eastAsia="Times New Roman" w:hAnsi="Times New Roman"/>
                <w:sz w:val="20"/>
                <w:szCs w:val="20"/>
                <w:lang w:bidi="en-US"/>
              </w:rPr>
              <w:t>480.6</w:t>
            </w:r>
          </w:p>
        </w:tc>
      </w:tr>
      <w:tr w:rsidR="00404213" w:rsidTr="00404213">
        <w:trPr>
          <w:trHeight w:val="255"/>
        </w:trPr>
        <w:tc>
          <w:tcPr>
            <w:tcW w:w="4820" w:type="dxa"/>
            <w:tcBorders>
              <w:top w:val="single" w:sz="4" w:space="0" w:color="auto"/>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color w:val="000000"/>
                <w:sz w:val="20"/>
                <w:szCs w:val="20"/>
                <w:lang w:eastAsia="en-US" w:bidi="en-US"/>
              </w:rPr>
            </w:pPr>
            <w:r>
              <w:rPr>
                <w:rFonts w:ascii="Times New Roman" w:hAnsi="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04</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09</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99 0 00 49790</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200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eastAsia="Times New Roman" w:hAnsi="Times New Roman"/>
                <w:sz w:val="20"/>
                <w:szCs w:val="20"/>
                <w:lang w:bidi="en-US"/>
              </w:rPr>
              <w:t>480.6</w:t>
            </w:r>
          </w:p>
        </w:tc>
      </w:tr>
      <w:tr w:rsidR="00404213" w:rsidTr="00404213">
        <w:trPr>
          <w:trHeight w:val="330"/>
        </w:trPr>
        <w:tc>
          <w:tcPr>
            <w:tcW w:w="4820" w:type="dxa"/>
            <w:tcBorders>
              <w:top w:val="single" w:sz="4" w:space="0" w:color="auto"/>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04</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09</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99 0 00 49790</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240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eastAsia="Times New Roman" w:hAnsi="Times New Roman"/>
                <w:sz w:val="20"/>
                <w:szCs w:val="20"/>
                <w:lang w:bidi="en-US"/>
              </w:rPr>
              <w:t>480.6</w:t>
            </w:r>
          </w:p>
        </w:tc>
      </w:tr>
      <w:tr w:rsidR="00404213" w:rsidTr="00404213">
        <w:trPr>
          <w:trHeight w:val="206"/>
        </w:trPr>
        <w:tc>
          <w:tcPr>
            <w:tcW w:w="4820" w:type="dxa"/>
            <w:tcBorders>
              <w:top w:val="single" w:sz="4" w:space="0" w:color="auto"/>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Другие вопросы в области национальной экономики</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04</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12</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00 0 00 00000</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spacing w:after="0"/>
              <w:rPr>
                <w:rFonts w:cs="Times New Roman"/>
              </w:rPr>
            </w:pPr>
          </w:p>
        </w:tc>
      </w:tr>
      <w:tr w:rsidR="00404213" w:rsidTr="00404213">
        <w:trPr>
          <w:trHeight w:val="195"/>
        </w:trPr>
        <w:tc>
          <w:tcPr>
            <w:tcW w:w="4820" w:type="dxa"/>
            <w:tcBorders>
              <w:top w:val="single" w:sz="4" w:space="0" w:color="auto"/>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color w:val="000000"/>
                <w:sz w:val="20"/>
                <w:szCs w:val="20"/>
              </w:rPr>
              <w:t xml:space="preserve"> Не программное направление бюджета поселения</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04</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12</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99 0 00 00000</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spacing w:after="0"/>
              <w:rPr>
                <w:rFonts w:cs="Times New Roman"/>
              </w:rPr>
            </w:pPr>
          </w:p>
        </w:tc>
      </w:tr>
      <w:tr w:rsidR="00404213" w:rsidTr="00404213">
        <w:trPr>
          <w:trHeight w:val="300"/>
        </w:trPr>
        <w:tc>
          <w:tcPr>
            <w:tcW w:w="4820" w:type="dxa"/>
            <w:tcBorders>
              <w:top w:val="single" w:sz="4" w:space="0" w:color="auto"/>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sz w:val="20"/>
                <w:szCs w:val="20"/>
              </w:rPr>
              <w:t>Муниципальные программы</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04</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12</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99 0 00 81340</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spacing w:after="0"/>
              <w:rPr>
                <w:rFonts w:cs="Times New Roman"/>
              </w:rPr>
            </w:pPr>
          </w:p>
        </w:tc>
      </w:tr>
      <w:tr w:rsidR="00404213" w:rsidTr="00404213">
        <w:trPr>
          <w:trHeight w:val="225"/>
        </w:trPr>
        <w:tc>
          <w:tcPr>
            <w:tcW w:w="4820" w:type="dxa"/>
            <w:tcBorders>
              <w:top w:val="single" w:sz="4" w:space="0" w:color="auto"/>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color w:val="000000"/>
                <w:sz w:val="20"/>
                <w:szCs w:val="20"/>
                <w:lang w:eastAsia="en-US" w:bidi="en-US"/>
              </w:rPr>
            </w:pPr>
            <w:r>
              <w:rPr>
                <w:rFonts w:ascii="Times New Roman" w:hAnsi="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04</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12</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99 0 00 81340</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200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spacing w:after="0"/>
              <w:rPr>
                <w:rFonts w:cs="Times New Roman"/>
              </w:rPr>
            </w:pPr>
          </w:p>
        </w:tc>
      </w:tr>
      <w:tr w:rsidR="00404213" w:rsidTr="00404213">
        <w:trPr>
          <w:trHeight w:val="265"/>
        </w:trPr>
        <w:tc>
          <w:tcPr>
            <w:tcW w:w="4820" w:type="dxa"/>
            <w:tcBorders>
              <w:top w:val="single" w:sz="4" w:space="0" w:color="auto"/>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04</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12</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color w:val="000000"/>
                <w:sz w:val="20"/>
                <w:szCs w:val="20"/>
              </w:rPr>
              <w:t>99 0 00 81340</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240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spacing w:after="0"/>
              <w:rPr>
                <w:rFonts w:cs="Times New Roman"/>
              </w:rPr>
            </w:pPr>
          </w:p>
        </w:tc>
      </w:tr>
      <w:tr w:rsidR="00404213" w:rsidTr="00404213">
        <w:trPr>
          <w:trHeight w:val="214"/>
        </w:trPr>
        <w:tc>
          <w:tcPr>
            <w:tcW w:w="4820" w:type="dxa"/>
            <w:tcBorders>
              <w:top w:val="single" w:sz="4" w:space="0" w:color="auto"/>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Жилищно-коммунальное хозяйство</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05</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00 0 00 00000</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eastAsia="Times New Roman" w:hAnsi="Times New Roman"/>
                <w:sz w:val="20"/>
                <w:szCs w:val="20"/>
                <w:lang w:bidi="en-US"/>
              </w:rPr>
              <w:t>644,0</w:t>
            </w:r>
          </w:p>
        </w:tc>
      </w:tr>
      <w:tr w:rsidR="00404213" w:rsidTr="00404213">
        <w:trPr>
          <w:trHeight w:val="151"/>
        </w:trPr>
        <w:tc>
          <w:tcPr>
            <w:tcW w:w="4820" w:type="dxa"/>
            <w:tcBorders>
              <w:top w:val="single" w:sz="4" w:space="0" w:color="auto"/>
              <w:left w:val="single" w:sz="4" w:space="0" w:color="000000"/>
              <w:bottom w:val="single" w:sz="4" w:space="0" w:color="000000"/>
              <w:right w:val="single" w:sz="4" w:space="0" w:color="auto"/>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Благоустройство</w:t>
            </w:r>
          </w:p>
        </w:tc>
        <w:tc>
          <w:tcPr>
            <w:tcW w:w="709" w:type="dxa"/>
            <w:tcBorders>
              <w:top w:val="single" w:sz="4" w:space="0" w:color="auto"/>
              <w:left w:val="single" w:sz="4" w:space="0" w:color="auto"/>
              <w:bottom w:val="single" w:sz="4" w:space="0" w:color="000000"/>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007</w:t>
            </w:r>
          </w:p>
        </w:tc>
        <w:tc>
          <w:tcPr>
            <w:tcW w:w="538"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05</w:t>
            </w:r>
          </w:p>
        </w:tc>
        <w:tc>
          <w:tcPr>
            <w:tcW w:w="425"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bCs/>
                <w:i/>
                <w:iCs/>
                <w:sz w:val="20"/>
                <w:szCs w:val="20"/>
                <w:lang w:val="en-US" w:eastAsia="en-US" w:bidi="en-US"/>
              </w:rPr>
            </w:pPr>
            <w:r>
              <w:rPr>
                <w:rFonts w:ascii="Times New Roman" w:hAnsi="Times New Roman"/>
                <w:bCs/>
                <w:i/>
                <w:iCs/>
                <w:sz w:val="20"/>
                <w:szCs w:val="20"/>
              </w:rPr>
              <w:t>03</w:t>
            </w:r>
          </w:p>
        </w:tc>
        <w:tc>
          <w:tcPr>
            <w:tcW w:w="1418"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00 0 00 00000</w:t>
            </w:r>
          </w:p>
        </w:tc>
        <w:tc>
          <w:tcPr>
            <w:tcW w:w="595"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000</w:t>
            </w:r>
          </w:p>
        </w:tc>
        <w:tc>
          <w:tcPr>
            <w:tcW w:w="1418" w:type="dxa"/>
            <w:tcBorders>
              <w:top w:val="single" w:sz="4" w:space="0" w:color="auto"/>
              <w:left w:val="single" w:sz="4" w:space="0" w:color="000000"/>
              <w:bottom w:val="single" w:sz="4" w:space="0" w:color="000000"/>
              <w:right w:val="single" w:sz="4" w:space="0" w:color="000000"/>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eastAsia="Times New Roman" w:hAnsi="Times New Roman"/>
                <w:sz w:val="20"/>
                <w:szCs w:val="20"/>
                <w:lang w:bidi="en-US"/>
              </w:rPr>
              <w:t>644,0</w:t>
            </w:r>
          </w:p>
        </w:tc>
      </w:tr>
      <w:tr w:rsidR="00404213" w:rsidTr="00404213">
        <w:trPr>
          <w:trHeight w:val="180"/>
        </w:trPr>
        <w:tc>
          <w:tcPr>
            <w:tcW w:w="4820" w:type="dxa"/>
            <w:tcBorders>
              <w:top w:val="nil"/>
              <w:left w:val="single" w:sz="4" w:space="0" w:color="000000"/>
              <w:bottom w:val="single" w:sz="4" w:space="0" w:color="auto"/>
              <w:right w:val="single" w:sz="4" w:space="0" w:color="auto"/>
            </w:tcBorders>
            <w:vAlign w:val="bottom"/>
            <w:hideMark/>
          </w:tcPr>
          <w:p w:rsidR="00404213" w:rsidRDefault="00404213">
            <w:pPr>
              <w:pStyle w:val="a3"/>
              <w:spacing w:line="276" w:lineRule="auto"/>
              <w:rPr>
                <w:rFonts w:ascii="Times New Roman" w:eastAsiaTheme="minorHAnsi" w:hAnsi="Times New Roman"/>
                <w:sz w:val="20"/>
                <w:szCs w:val="20"/>
                <w:lang w:eastAsia="en-US"/>
              </w:rPr>
            </w:pPr>
            <w:r>
              <w:rPr>
                <w:rFonts w:ascii="Times New Roman" w:hAnsi="Times New Roman"/>
                <w:color w:val="000000"/>
                <w:sz w:val="20"/>
                <w:szCs w:val="20"/>
              </w:rPr>
              <w:t>Не программное направление бюджета поселения</w:t>
            </w:r>
          </w:p>
        </w:tc>
        <w:tc>
          <w:tcPr>
            <w:tcW w:w="709" w:type="dxa"/>
            <w:tcBorders>
              <w:top w:val="nil"/>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05</w:t>
            </w:r>
          </w:p>
        </w:tc>
        <w:tc>
          <w:tcPr>
            <w:tcW w:w="425"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03</w:t>
            </w:r>
          </w:p>
        </w:tc>
        <w:tc>
          <w:tcPr>
            <w:tcW w:w="1418" w:type="dxa"/>
            <w:tcBorders>
              <w:top w:val="nil"/>
              <w:left w:val="single" w:sz="4" w:space="0" w:color="000000"/>
              <w:bottom w:val="single" w:sz="4" w:space="0" w:color="auto"/>
              <w:right w:val="nil"/>
            </w:tcBorders>
            <w:vAlign w:val="bottom"/>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99 0 00 00000</w:t>
            </w:r>
          </w:p>
        </w:tc>
        <w:tc>
          <w:tcPr>
            <w:tcW w:w="595"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 xml:space="preserve"> 000</w:t>
            </w:r>
          </w:p>
        </w:tc>
        <w:tc>
          <w:tcPr>
            <w:tcW w:w="1418" w:type="dxa"/>
            <w:tcBorders>
              <w:top w:val="nil"/>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eastAsia="Times New Roman" w:hAnsi="Times New Roman"/>
                <w:sz w:val="20"/>
                <w:szCs w:val="20"/>
                <w:lang w:bidi="en-US"/>
              </w:rPr>
              <w:t>644,0</w:t>
            </w:r>
          </w:p>
        </w:tc>
      </w:tr>
      <w:tr w:rsidR="00404213" w:rsidTr="00404213">
        <w:trPr>
          <w:trHeight w:val="435"/>
        </w:trPr>
        <w:tc>
          <w:tcPr>
            <w:tcW w:w="4820" w:type="dxa"/>
            <w:tcBorders>
              <w:top w:val="single" w:sz="4" w:space="0" w:color="auto"/>
              <w:left w:val="single" w:sz="4" w:space="0" w:color="000000"/>
              <w:bottom w:val="single" w:sz="4" w:space="0" w:color="auto"/>
              <w:right w:val="single" w:sz="4" w:space="0" w:color="auto"/>
            </w:tcBorders>
            <w:vAlign w:val="center"/>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Отдельные мероприятия, осуществляемые в рамках благоустройства в части уличного освещения</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05</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03</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99 0 00 76100</w:t>
            </w:r>
          </w:p>
        </w:tc>
        <w:tc>
          <w:tcPr>
            <w:tcW w:w="595" w:type="dxa"/>
            <w:tcBorders>
              <w:top w:val="single" w:sz="4" w:space="0" w:color="auto"/>
              <w:left w:val="single" w:sz="4" w:space="0" w:color="000000"/>
              <w:bottom w:val="single" w:sz="4" w:space="0" w:color="auto"/>
              <w:right w:val="nil"/>
            </w:tcBorders>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000</w:t>
            </w:r>
          </w:p>
          <w:p w:rsidR="00404213" w:rsidRDefault="00404213">
            <w:pPr>
              <w:pStyle w:val="a3"/>
              <w:spacing w:line="276" w:lineRule="auto"/>
              <w:rPr>
                <w:rFonts w:ascii="Times New Roman" w:eastAsia="Times New Roman" w:hAnsi="Times New Roman"/>
                <w:sz w:val="20"/>
                <w:szCs w:val="20"/>
                <w:lang w:val="en-US" w:eastAsia="en-US" w:bidi="en-US"/>
              </w:rPr>
            </w:pP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eastAsia="Times New Roman" w:hAnsi="Times New Roman"/>
                <w:sz w:val="20"/>
                <w:szCs w:val="20"/>
                <w:lang w:bidi="en-US"/>
              </w:rPr>
              <w:t>519.0</w:t>
            </w:r>
          </w:p>
        </w:tc>
      </w:tr>
      <w:tr w:rsidR="00404213" w:rsidTr="00404213">
        <w:trPr>
          <w:trHeight w:val="211"/>
        </w:trPr>
        <w:tc>
          <w:tcPr>
            <w:tcW w:w="4820" w:type="dxa"/>
            <w:tcBorders>
              <w:top w:val="single" w:sz="4" w:space="0" w:color="auto"/>
              <w:left w:val="single" w:sz="4" w:space="0" w:color="000000"/>
              <w:bottom w:val="single" w:sz="4" w:space="0" w:color="auto"/>
              <w:right w:val="single" w:sz="4" w:space="0" w:color="auto"/>
            </w:tcBorders>
            <w:vAlign w:val="center"/>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05</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03</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99 0 00 76100</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200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eastAsia="Times New Roman" w:hAnsi="Times New Roman"/>
                <w:sz w:val="20"/>
                <w:szCs w:val="20"/>
                <w:lang w:bidi="en-US"/>
              </w:rPr>
              <w:t>519,0</w:t>
            </w:r>
          </w:p>
        </w:tc>
      </w:tr>
      <w:tr w:rsidR="00404213" w:rsidTr="00404213">
        <w:trPr>
          <w:trHeight w:val="211"/>
        </w:trPr>
        <w:tc>
          <w:tcPr>
            <w:tcW w:w="4820" w:type="dxa"/>
            <w:tcBorders>
              <w:top w:val="single" w:sz="4" w:space="0" w:color="auto"/>
              <w:left w:val="single" w:sz="4" w:space="0" w:color="000000"/>
              <w:bottom w:val="single" w:sz="4" w:space="0" w:color="auto"/>
              <w:right w:val="single" w:sz="4" w:space="0" w:color="auto"/>
            </w:tcBorders>
            <w:vAlign w:val="center"/>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05</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03</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99 0 00 76100</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200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eastAsia="Times New Roman" w:hAnsi="Times New Roman"/>
                <w:sz w:val="20"/>
                <w:szCs w:val="20"/>
                <w:lang w:bidi="en-US"/>
              </w:rPr>
              <w:t>519,0</w:t>
            </w:r>
          </w:p>
        </w:tc>
      </w:tr>
      <w:tr w:rsidR="00404213" w:rsidTr="00404213">
        <w:trPr>
          <w:trHeight w:val="211"/>
        </w:trPr>
        <w:tc>
          <w:tcPr>
            <w:tcW w:w="4820" w:type="dxa"/>
            <w:tcBorders>
              <w:top w:val="single" w:sz="4" w:space="0" w:color="auto"/>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 xml:space="preserve">Отдельные мероприятия, осуществляемые по </w:t>
            </w:r>
            <w:r>
              <w:rPr>
                <w:rFonts w:ascii="Times New Roman" w:hAnsi="Times New Roman"/>
                <w:sz w:val="20"/>
                <w:szCs w:val="20"/>
              </w:rPr>
              <w:lastRenderedPageBreak/>
              <w:t>благоустройству мест захоронения сельских поселений</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lastRenderedPageBreak/>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05</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03</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color w:val="000000"/>
                <w:sz w:val="20"/>
                <w:szCs w:val="20"/>
                <w:lang w:eastAsia="en-US" w:bidi="en-US"/>
              </w:rPr>
            </w:pPr>
            <w:r>
              <w:rPr>
                <w:rFonts w:ascii="Times New Roman" w:hAnsi="Times New Roman"/>
                <w:color w:val="000000"/>
                <w:sz w:val="20"/>
                <w:szCs w:val="20"/>
              </w:rPr>
              <w:t xml:space="preserve">99 000 76400  </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000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eastAsia="Times New Roman" w:hAnsi="Times New Roman"/>
                <w:sz w:val="20"/>
                <w:szCs w:val="20"/>
                <w:lang w:bidi="en-US"/>
              </w:rPr>
              <w:t>80,0</w:t>
            </w:r>
          </w:p>
        </w:tc>
      </w:tr>
      <w:tr w:rsidR="00404213" w:rsidTr="00404213">
        <w:trPr>
          <w:trHeight w:val="211"/>
        </w:trPr>
        <w:tc>
          <w:tcPr>
            <w:tcW w:w="4820" w:type="dxa"/>
            <w:tcBorders>
              <w:top w:val="single" w:sz="4" w:space="0" w:color="auto"/>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lastRenderedPageBreak/>
              <w:t>Закупка товаров, работ и услуг для государственных (муниципальных) нужд мест захоронения</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05</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03</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color w:val="000000"/>
                <w:sz w:val="20"/>
                <w:szCs w:val="20"/>
                <w:lang w:eastAsia="en-US" w:bidi="en-US"/>
              </w:rPr>
            </w:pPr>
            <w:r>
              <w:rPr>
                <w:rFonts w:ascii="Times New Roman" w:hAnsi="Times New Roman"/>
                <w:color w:val="000000"/>
                <w:sz w:val="20"/>
                <w:szCs w:val="20"/>
              </w:rPr>
              <w:t xml:space="preserve">99 000 76400  </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200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eastAsia="Times New Roman" w:hAnsi="Times New Roman"/>
                <w:sz w:val="20"/>
                <w:szCs w:val="20"/>
                <w:lang w:bidi="en-US"/>
              </w:rPr>
              <w:t>80,0</w:t>
            </w:r>
          </w:p>
        </w:tc>
      </w:tr>
      <w:tr w:rsidR="00404213" w:rsidTr="00404213">
        <w:trPr>
          <w:trHeight w:val="211"/>
        </w:trPr>
        <w:tc>
          <w:tcPr>
            <w:tcW w:w="4820" w:type="dxa"/>
            <w:tcBorders>
              <w:top w:val="single" w:sz="4" w:space="0" w:color="auto"/>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Иные закупки товаров, работ и услуг для обеспечения государственных (муниципальных) нужд мест захоронение</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05</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03</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color w:val="000000"/>
                <w:sz w:val="20"/>
                <w:szCs w:val="20"/>
                <w:lang w:eastAsia="en-US" w:bidi="en-US"/>
              </w:rPr>
            </w:pPr>
            <w:r>
              <w:rPr>
                <w:rFonts w:ascii="Times New Roman" w:hAnsi="Times New Roman"/>
                <w:color w:val="000000"/>
                <w:sz w:val="20"/>
                <w:szCs w:val="20"/>
              </w:rPr>
              <w:t xml:space="preserve">99 000 76400  </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240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eastAsia="Times New Roman" w:hAnsi="Times New Roman"/>
                <w:sz w:val="20"/>
                <w:szCs w:val="20"/>
                <w:lang w:bidi="en-US"/>
              </w:rPr>
              <w:t>80,0</w:t>
            </w:r>
          </w:p>
        </w:tc>
      </w:tr>
      <w:tr w:rsidR="00404213" w:rsidTr="00404213">
        <w:trPr>
          <w:trHeight w:val="413"/>
        </w:trPr>
        <w:tc>
          <w:tcPr>
            <w:tcW w:w="4820" w:type="dxa"/>
            <w:tcBorders>
              <w:top w:val="single" w:sz="4" w:space="0" w:color="auto"/>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Отдельные мероприятия, осуществляемые по благоустройству сельских поселений</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05</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03</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color w:val="000000"/>
                <w:sz w:val="20"/>
                <w:szCs w:val="20"/>
                <w:lang w:eastAsia="en-US" w:bidi="en-US"/>
              </w:rPr>
            </w:pPr>
            <w:r>
              <w:rPr>
                <w:rFonts w:ascii="Times New Roman" w:hAnsi="Times New Roman"/>
                <w:color w:val="000000"/>
                <w:sz w:val="20"/>
                <w:szCs w:val="20"/>
              </w:rPr>
              <w:t xml:space="preserve">99 000 76500  </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000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eastAsia="Times New Roman" w:hAnsi="Times New Roman"/>
                <w:sz w:val="20"/>
                <w:szCs w:val="20"/>
                <w:lang w:bidi="en-US"/>
              </w:rPr>
              <w:t>45,0</w:t>
            </w:r>
          </w:p>
        </w:tc>
      </w:tr>
      <w:tr w:rsidR="00404213" w:rsidTr="00404213">
        <w:trPr>
          <w:trHeight w:val="134"/>
        </w:trPr>
        <w:tc>
          <w:tcPr>
            <w:tcW w:w="4820" w:type="dxa"/>
            <w:tcBorders>
              <w:top w:val="single" w:sz="4" w:space="0" w:color="auto"/>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05</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03</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color w:val="000000"/>
                <w:sz w:val="20"/>
                <w:szCs w:val="20"/>
                <w:lang w:eastAsia="en-US" w:bidi="en-US"/>
              </w:rPr>
            </w:pPr>
            <w:r>
              <w:rPr>
                <w:rFonts w:ascii="Times New Roman" w:hAnsi="Times New Roman"/>
                <w:color w:val="000000"/>
                <w:sz w:val="20"/>
                <w:szCs w:val="20"/>
              </w:rPr>
              <w:t xml:space="preserve">99 000 76500  </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200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eastAsia="Times New Roman" w:hAnsi="Times New Roman"/>
                <w:sz w:val="20"/>
                <w:szCs w:val="20"/>
                <w:lang w:bidi="en-US"/>
              </w:rPr>
              <w:t>45,0</w:t>
            </w:r>
          </w:p>
        </w:tc>
      </w:tr>
      <w:tr w:rsidR="00404213" w:rsidTr="00404213">
        <w:trPr>
          <w:trHeight w:val="178"/>
        </w:trPr>
        <w:tc>
          <w:tcPr>
            <w:tcW w:w="4820" w:type="dxa"/>
            <w:tcBorders>
              <w:top w:val="single" w:sz="4" w:space="0" w:color="auto"/>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05</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03</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color w:val="000000"/>
                <w:sz w:val="20"/>
                <w:szCs w:val="20"/>
                <w:lang w:eastAsia="en-US" w:bidi="en-US"/>
              </w:rPr>
            </w:pPr>
            <w:r>
              <w:rPr>
                <w:rFonts w:ascii="Times New Roman" w:hAnsi="Times New Roman"/>
                <w:color w:val="000000"/>
                <w:sz w:val="20"/>
                <w:szCs w:val="20"/>
              </w:rPr>
              <w:t xml:space="preserve">99 000 76500  </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240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eastAsia="Times New Roman" w:hAnsi="Times New Roman"/>
                <w:sz w:val="20"/>
                <w:szCs w:val="20"/>
                <w:lang w:bidi="en-US"/>
              </w:rPr>
              <w:t>45,0</w:t>
            </w:r>
          </w:p>
        </w:tc>
      </w:tr>
      <w:tr w:rsidR="00404213" w:rsidTr="00404213">
        <w:tc>
          <w:tcPr>
            <w:tcW w:w="4820" w:type="dxa"/>
            <w:tcBorders>
              <w:top w:val="nil"/>
              <w:left w:val="single" w:sz="4" w:space="0" w:color="auto"/>
              <w:bottom w:val="single" w:sz="4" w:space="0" w:color="000000"/>
              <w:right w:val="single" w:sz="4" w:space="0" w:color="auto"/>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Культура, кинематография и  средства массовой информации</w:t>
            </w:r>
          </w:p>
        </w:tc>
        <w:tc>
          <w:tcPr>
            <w:tcW w:w="709" w:type="dxa"/>
            <w:tcBorders>
              <w:top w:val="nil"/>
              <w:left w:val="single" w:sz="4" w:space="0" w:color="auto"/>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nil"/>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08</w:t>
            </w:r>
          </w:p>
        </w:tc>
        <w:tc>
          <w:tcPr>
            <w:tcW w:w="425" w:type="dxa"/>
            <w:tcBorders>
              <w:top w:val="nil"/>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w:t>
            </w:r>
          </w:p>
        </w:tc>
        <w:tc>
          <w:tcPr>
            <w:tcW w:w="1418" w:type="dxa"/>
            <w:tcBorders>
              <w:top w:val="nil"/>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00 0 00 00000</w:t>
            </w:r>
          </w:p>
        </w:tc>
        <w:tc>
          <w:tcPr>
            <w:tcW w:w="595" w:type="dxa"/>
            <w:tcBorders>
              <w:top w:val="nil"/>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000</w:t>
            </w:r>
          </w:p>
        </w:tc>
        <w:tc>
          <w:tcPr>
            <w:tcW w:w="1418" w:type="dxa"/>
            <w:tcBorders>
              <w:top w:val="nil"/>
              <w:left w:val="single" w:sz="4" w:space="0" w:color="000000"/>
              <w:bottom w:val="single" w:sz="4" w:space="0" w:color="000000"/>
              <w:right w:val="single" w:sz="4" w:space="0" w:color="000000"/>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eastAsia="Times New Roman" w:hAnsi="Times New Roman"/>
                <w:sz w:val="20"/>
                <w:szCs w:val="20"/>
                <w:lang w:bidi="en-US"/>
              </w:rPr>
              <w:t>1900,6</w:t>
            </w:r>
          </w:p>
        </w:tc>
      </w:tr>
      <w:tr w:rsidR="00404213" w:rsidTr="00404213">
        <w:trPr>
          <w:trHeight w:val="195"/>
        </w:trPr>
        <w:tc>
          <w:tcPr>
            <w:tcW w:w="4820" w:type="dxa"/>
            <w:tcBorders>
              <w:top w:val="single" w:sz="4" w:space="0" w:color="auto"/>
              <w:left w:val="single" w:sz="4" w:space="0" w:color="auto"/>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Культура</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08</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01</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00 0 00 00000</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000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eastAsia="Times New Roman" w:hAnsi="Times New Roman"/>
                <w:sz w:val="20"/>
                <w:szCs w:val="20"/>
                <w:lang w:bidi="en-US"/>
              </w:rPr>
              <w:t>1900,6</w:t>
            </w:r>
          </w:p>
        </w:tc>
      </w:tr>
      <w:tr w:rsidR="00404213" w:rsidTr="00404213">
        <w:trPr>
          <w:trHeight w:val="161"/>
        </w:trPr>
        <w:tc>
          <w:tcPr>
            <w:tcW w:w="4820" w:type="dxa"/>
            <w:tcBorders>
              <w:top w:val="single" w:sz="4" w:space="0" w:color="auto"/>
              <w:left w:val="single" w:sz="4" w:space="0" w:color="auto"/>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i/>
                <w:sz w:val="20"/>
                <w:szCs w:val="20"/>
                <w:lang w:eastAsia="en-US" w:bidi="en-US"/>
              </w:rPr>
            </w:pPr>
            <w:r>
              <w:rPr>
                <w:rFonts w:ascii="Times New Roman" w:hAnsi="Times New Roman"/>
                <w:color w:val="000000"/>
                <w:sz w:val="20"/>
                <w:szCs w:val="20"/>
              </w:rPr>
              <w:t>Не программное направление бюджета поселения</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08</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01</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color w:val="000000"/>
                <w:sz w:val="20"/>
                <w:szCs w:val="20"/>
              </w:rPr>
              <w:t>99 0 00 00000</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eastAsia="Times New Roman" w:hAnsi="Times New Roman"/>
                <w:sz w:val="20"/>
                <w:szCs w:val="20"/>
                <w:lang w:bidi="en-US"/>
              </w:rPr>
              <w:t>1900,6</w:t>
            </w:r>
          </w:p>
        </w:tc>
      </w:tr>
      <w:tr w:rsidR="00404213" w:rsidTr="00404213">
        <w:trPr>
          <w:trHeight w:val="422"/>
        </w:trPr>
        <w:tc>
          <w:tcPr>
            <w:tcW w:w="4820" w:type="dxa"/>
            <w:tcBorders>
              <w:top w:val="single" w:sz="4" w:space="0" w:color="auto"/>
              <w:left w:val="single" w:sz="4" w:space="0" w:color="auto"/>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i/>
                <w:sz w:val="20"/>
                <w:szCs w:val="20"/>
                <w:lang w:eastAsia="en-US" w:bidi="en-US"/>
              </w:rPr>
            </w:pPr>
            <w:r>
              <w:rPr>
                <w:rFonts w:ascii="Times New Roman" w:hAnsi="Times New Roman"/>
                <w:sz w:val="20"/>
                <w:szCs w:val="20"/>
              </w:rPr>
              <w:t>Дворцы и дома культуры, другие учреждения культуры и средств массовой информации</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08</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01</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color w:val="000000"/>
                <w:sz w:val="20"/>
                <w:szCs w:val="20"/>
              </w:rPr>
              <w:t>99 0 00 81440</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eastAsia="Times New Roman" w:hAnsi="Times New Roman"/>
                <w:sz w:val="20"/>
                <w:szCs w:val="20"/>
                <w:lang w:bidi="en-US"/>
              </w:rPr>
              <w:t>1900,6</w:t>
            </w:r>
          </w:p>
        </w:tc>
      </w:tr>
      <w:tr w:rsidR="00404213" w:rsidTr="00404213">
        <w:trPr>
          <w:trHeight w:val="195"/>
        </w:trPr>
        <w:tc>
          <w:tcPr>
            <w:tcW w:w="4820" w:type="dxa"/>
            <w:tcBorders>
              <w:top w:val="single" w:sz="4" w:space="0" w:color="auto"/>
              <w:left w:val="single" w:sz="4" w:space="0" w:color="000000"/>
              <w:bottom w:val="single" w:sz="4" w:space="0" w:color="000000"/>
              <w:right w:val="single" w:sz="4" w:space="0" w:color="auto"/>
            </w:tcBorders>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Межбюджетные трансферты</w:t>
            </w:r>
          </w:p>
        </w:tc>
        <w:tc>
          <w:tcPr>
            <w:tcW w:w="709" w:type="dxa"/>
            <w:tcBorders>
              <w:top w:val="single" w:sz="4" w:space="0" w:color="auto"/>
              <w:left w:val="single" w:sz="4" w:space="0" w:color="auto"/>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08</w:t>
            </w:r>
          </w:p>
        </w:tc>
        <w:tc>
          <w:tcPr>
            <w:tcW w:w="425"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01</w:t>
            </w:r>
          </w:p>
        </w:tc>
        <w:tc>
          <w:tcPr>
            <w:tcW w:w="1418"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color w:val="000000"/>
                <w:sz w:val="20"/>
                <w:szCs w:val="20"/>
              </w:rPr>
              <w:t>99 0 00 81440</w:t>
            </w:r>
          </w:p>
        </w:tc>
        <w:tc>
          <w:tcPr>
            <w:tcW w:w="595"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500</w:t>
            </w:r>
          </w:p>
        </w:tc>
        <w:tc>
          <w:tcPr>
            <w:tcW w:w="1418" w:type="dxa"/>
            <w:tcBorders>
              <w:top w:val="single" w:sz="4" w:space="0" w:color="auto"/>
              <w:left w:val="single" w:sz="4" w:space="0" w:color="000000"/>
              <w:bottom w:val="single" w:sz="4" w:space="0" w:color="000000"/>
              <w:right w:val="single" w:sz="4" w:space="0" w:color="000000"/>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eastAsia="Times New Roman" w:hAnsi="Times New Roman"/>
                <w:sz w:val="20"/>
                <w:szCs w:val="20"/>
                <w:lang w:bidi="en-US"/>
              </w:rPr>
              <w:t>1900,6</w:t>
            </w:r>
          </w:p>
        </w:tc>
      </w:tr>
      <w:tr w:rsidR="00404213" w:rsidTr="00404213">
        <w:tc>
          <w:tcPr>
            <w:tcW w:w="4820" w:type="dxa"/>
            <w:tcBorders>
              <w:top w:val="single" w:sz="4" w:space="0" w:color="auto"/>
              <w:left w:val="single" w:sz="4" w:space="0" w:color="000000"/>
              <w:bottom w:val="single" w:sz="4" w:space="0" w:color="000000"/>
              <w:right w:val="single" w:sz="4" w:space="0" w:color="auto"/>
            </w:tcBorders>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Иные межбюджетные трансферты</w:t>
            </w:r>
          </w:p>
        </w:tc>
        <w:tc>
          <w:tcPr>
            <w:tcW w:w="709" w:type="dxa"/>
            <w:tcBorders>
              <w:top w:val="single" w:sz="4" w:space="0" w:color="auto"/>
              <w:left w:val="single" w:sz="4" w:space="0" w:color="auto"/>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08</w:t>
            </w:r>
          </w:p>
        </w:tc>
        <w:tc>
          <w:tcPr>
            <w:tcW w:w="425"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01</w:t>
            </w:r>
          </w:p>
        </w:tc>
        <w:tc>
          <w:tcPr>
            <w:tcW w:w="1418"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color w:val="000000"/>
                <w:sz w:val="20"/>
                <w:szCs w:val="20"/>
              </w:rPr>
              <w:t>99 0 00 81440</w:t>
            </w:r>
          </w:p>
        </w:tc>
        <w:tc>
          <w:tcPr>
            <w:tcW w:w="595"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540</w:t>
            </w:r>
          </w:p>
        </w:tc>
        <w:tc>
          <w:tcPr>
            <w:tcW w:w="1418" w:type="dxa"/>
            <w:tcBorders>
              <w:top w:val="single" w:sz="4" w:space="0" w:color="auto"/>
              <w:left w:val="single" w:sz="4" w:space="0" w:color="000000"/>
              <w:bottom w:val="single" w:sz="4" w:space="0" w:color="000000"/>
              <w:right w:val="single" w:sz="4" w:space="0" w:color="000000"/>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eastAsia="Times New Roman" w:hAnsi="Times New Roman"/>
                <w:sz w:val="20"/>
                <w:szCs w:val="20"/>
                <w:lang w:bidi="en-US"/>
              </w:rPr>
              <w:t>1900,6</w:t>
            </w:r>
          </w:p>
        </w:tc>
      </w:tr>
      <w:tr w:rsidR="00404213" w:rsidTr="00404213">
        <w:trPr>
          <w:trHeight w:val="329"/>
        </w:trPr>
        <w:tc>
          <w:tcPr>
            <w:tcW w:w="4820" w:type="dxa"/>
            <w:tcBorders>
              <w:top w:val="single" w:sz="4" w:space="0" w:color="auto"/>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Физическая культура и  спорт</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11</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w:t>
            </w:r>
          </w:p>
        </w:tc>
        <w:tc>
          <w:tcPr>
            <w:tcW w:w="1418" w:type="dxa"/>
            <w:tcBorders>
              <w:top w:val="single" w:sz="4" w:space="0" w:color="auto"/>
              <w:left w:val="single" w:sz="4" w:space="0" w:color="000000"/>
              <w:bottom w:val="single" w:sz="4" w:space="0" w:color="auto"/>
              <w:right w:val="nil"/>
            </w:tcBorders>
            <w:vAlign w:val="bottom"/>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00 0 00 00000</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10,0</w:t>
            </w:r>
          </w:p>
        </w:tc>
      </w:tr>
      <w:tr w:rsidR="00404213" w:rsidTr="00404213">
        <w:trPr>
          <w:trHeight w:val="191"/>
        </w:trPr>
        <w:tc>
          <w:tcPr>
            <w:tcW w:w="4820" w:type="dxa"/>
            <w:tcBorders>
              <w:top w:val="single" w:sz="4" w:space="0" w:color="auto"/>
              <w:left w:val="single" w:sz="4" w:space="0" w:color="auto"/>
              <w:bottom w:val="single" w:sz="4" w:space="0" w:color="auto"/>
              <w:right w:val="single" w:sz="4" w:space="0" w:color="auto"/>
            </w:tcBorders>
            <w:vAlign w:val="bottom"/>
            <w:hideMark/>
          </w:tcPr>
          <w:p w:rsidR="00404213" w:rsidRDefault="00404213">
            <w:pPr>
              <w:pStyle w:val="a3"/>
              <w:spacing w:line="276" w:lineRule="auto"/>
              <w:rPr>
                <w:rFonts w:ascii="Times New Roman" w:eastAsia="Times New Roman" w:hAnsi="Times New Roman"/>
                <w:color w:val="000000"/>
                <w:sz w:val="20"/>
                <w:szCs w:val="20"/>
                <w:lang w:eastAsia="en-US" w:bidi="en-US"/>
              </w:rPr>
            </w:pPr>
            <w:r>
              <w:rPr>
                <w:rFonts w:ascii="Times New Roman" w:hAnsi="Times New Roman"/>
                <w:color w:val="000000"/>
                <w:sz w:val="20"/>
                <w:szCs w:val="20"/>
              </w:rPr>
              <w:t>Не программное направление бюджета поселения</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11</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05</w:t>
            </w:r>
          </w:p>
        </w:tc>
        <w:tc>
          <w:tcPr>
            <w:tcW w:w="1418" w:type="dxa"/>
            <w:tcBorders>
              <w:top w:val="single" w:sz="4" w:space="0" w:color="auto"/>
              <w:left w:val="single" w:sz="4" w:space="0" w:color="000000"/>
              <w:bottom w:val="single" w:sz="4" w:space="0" w:color="auto"/>
              <w:right w:val="nil"/>
            </w:tcBorders>
            <w:vAlign w:val="bottom"/>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99 0 00 00000</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000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hAnsi="Times New Roman"/>
                <w:sz w:val="20"/>
                <w:szCs w:val="20"/>
              </w:rPr>
            </w:pPr>
            <w:r>
              <w:rPr>
                <w:rFonts w:ascii="Times New Roman" w:hAnsi="Times New Roman"/>
                <w:sz w:val="20"/>
                <w:szCs w:val="20"/>
              </w:rPr>
              <w:t xml:space="preserve">                         10,0</w:t>
            </w:r>
          </w:p>
        </w:tc>
      </w:tr>
      <w:tr w:rsidR="00404213" w:rsidTr="00404213">
        <w:trPr>
          <w:trHeight w:val="300"/>
        </w:trPr>
        <w:tc>
          <w:tcPr>
            <w:tcW w:w="4820" w:type="dxa"/>
            <w:tcBorders>
              <w:top w:val="single" w:sz="4" w:space="0" w:color="auto"/>
              <w:left w:val="single" w:sz="4" w:space="0" w:color="auto"/>
              <w:bottom w:val="single" w:sz="4" w:space="0" w:color="auto"/>
              <w:right w:val="single" w:sz="4" w:space="0" w:color="auto"/>
            </w:tcBorders>
            <w:vAlign w:val="bottom"/>
            <w:hideMark/>
          </w:tcPr>
          <w:p w:rsidR="00404213" w:rsidRDefault="00404213">
            <w:pPr>
              <w:pStyle w:val="a3"/>
              <w:spacing w:line="276" w:lineRule="auto"/>
              <w:rPr>
                <w:rFonts w:ascii="Times New Roman" w:eastAsia="Times New Roman" w:hAnsi="Times New Roman"/>
                <w:color w:val="000000"/>
                <w:sz w:val="20"/>
                <w:szCs w:val="20"/>
                <w:lang w:eastAsia="en-US" w:bidi="en-US"/>
              </w:rPr>
            </w:pPr>
            <w:r>
              <w:rPr>
                <w:rFonts w:ascii="Times New Roman" w:hAnsi="Times New Roman"/>
                <w:sz w:val="20"/>
                <w:szCs w:val="20"/>
              </w:rPr>
              <w:t>Мероприятия в области здравоохранения, спорта и физической культуры, туризма</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11</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05</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color w:val="000000"/>
                <w:sz w:val="20"/>
                <w:szCs w:val="20"/>
              </w:rPr>
              <w:t>99 0 00 81450</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000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hAnsi="Times New Roman"/>
                <w:sz w:val="20"/>
                <w:szCs w:val="20"/>
              </w:rPr>
            </w:pPr>
            <w:r>
              <w:rPr>
                <w:rFonts w:ascii="Times New Roman" w:hAnsi="Times New Roman"/>
                <w:sz w:val="20"/>
                <w:szCs w:val="20"/>
              </w:rPr>
              <w:t xml:space="preserve">                         10,0</w:t>
            </w:r>
          </w:p>
        </w:tc>
      </w:tr>
      <w:tr w:rsidR="00404213" w:rsidTr="00404213">
        <w:trPr>
          <w:trHeight w:val="315"/>
        </w:trPr>
        <w:tc>
          <w:tcPr>
            <w:tcW w:w="4820" w:type="dxa"/>
            <w:tcBorders>
              <w:top w:val="single" w:sz="4" w:space="0" w:color="auto"/>
              <w:left w:val="single" w:sz="4" w:space="0" w:color="auto"/>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Межбюджетные трансферты</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11</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05</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color w:val="000000"/>
                <w:sz w:val="20"/>
                <w:szCs w:val="20"/>
              </w:rPr>
              <w:t>99 0 00 81450</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500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hAnsi="Times New Roman"/>
                <w:sz w:val="20"/>
                <w:szCs w:val="20"/>
              </w:rPr>
            </w:pPr>
            <w:r>
              <w:rPr>
                <w:rFonts w:ascii="Times New Roman" w:hAnsi="Times New Roman"/>
                <w:sz w:val="20"/>
                <w:szCs w:val="20"/>
              </w:rPr>
              <w:t xml:space="preserve">                         10,0</w:t>
            </w:r>
          </w:p>
        </w:tc>
      </w:tr>
      <w:tr w:rsidR="00404213" w:rsidTr="00404213">
        <w:trPr>
          <w:trHeight w:val="165"/>
        </w:trPr>
        <w:tc>
          <w:tcPr>
            <w:tcW w:w="4820" w:type="dxa"/>
            <w:tcBorders>
              <w:top w:val="single" w:sz="4" w:space="0" w:color="auto"/>
              <w:left w:val="single" w:sz="4" w:space="0" w:color="auto"/>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Иные межбюджетные трансферты</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11</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05</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color w:val="000000"/>
                <w:sz w:val="20"/>
                <w:szCs w:val="20"/>
              </w:rPr>
              <w:t>99 0 00 81450</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540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hAnsi="Times New Roman"/>
                <w:sz w:val="20"/>
                <w:szCs w:val="20"/>
              </w:rPr>
            </w:pPr>
            <w:r>
              <w:rPr>
                <w:rFonts w:ascii="Times New Roman" w:hAnsi="Times New Roman"/>
                <w:sz w:val="20"/>
                <w:szCs w:val="20"/>
              </w:rPr>
              <w:t xml:space="preserve">                       10,0</w:t>
            </w:r>
          </w:p>
        </w:tc>
      </w:tr>
      <w:tr w:rsidR="00404213" w:rsidTr="00404213">
        <w:trPr>
          <w:trHeight w:val="240"/>
        </w:trPr>
        <w:tc>
          <w:tcPr>
            <w:tcW w:w="4820" w:type="dxa"/>
            <w:tcBorders>
              <w:top w:val="single" w:sz="4" w:space="0" w:color="auto"/>
              <w:left w:val="single" w:sz="4" w:space="0" w:color="auto"/>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Социальная политика</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10</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00 0 00 00000</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eastAsia="Times New Roman" w:hAnsi="Times New Roman"/>
                <w:sz w:val="20"/>
                <w:szCs w:val="20"/>
                <w:lang w:bidi="en-US"/>
              </w:rPr>
              <w:t>216,0</w:t>
            </w:r>
          </w:p>
        </w:tc>
      </w:tr>
      <w:tr w:rsidR="00404213" w:rsidTr="00404213">
        <w:tc>
          <w:tcPr>
            <w:tcW w:w="4820" w:type="dxa"/>
            <w:tcBorders>
              <w:top w:val="single" w:sz="4" w:space="0" w:color="auto"/>
              <w:left w:val="single" w:sz="4" w:space="0" w:color="000000"/>
              <w:bottom w:val="single" w:sz="4" w:space="0" w:color="000000"/>
              <w:right w:val="single" w:sz="4" w:space="0" w:color="auto"/>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Пенсионное обеспечение</w:t>
            </w:r>
          </w:p>
        </w:tc>
        <w:tc>
          <w:tcPr>
            <w:tcW w:w="709" w:type="dxa"/>
            <w:tcBorders>
              <w:top w:val="single" w:sz="4" w:space="0" w:color="auto"/>
              <w:left w:val="single" w:sz="4" w:space="0" w:color="auto"/>
              <w:bottom w:val="single" w:sz="4" w:space="0" w:color="000000"/>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007</w:t>
            </w:r>
          </w:p>
        </w:tc>
        <w:tc>
          <w:tcPr>
            <w:tcW w:w="538"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10</w:t>
            </w:r>
          </w:p>
        </w:tc>
        <w:tc>
          <w:tcPr>
            <w:tcW w:w="425"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01</w:t>
            </w:r>
          </w:p>
        </w:tc>
        <w:tc>
          <w:tcPr>
            <w:tcW w:w="1418"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00 0 00 00000</w:t>
            </w:r>
          </w:p>
        </w:tc>
        <w:tc>
          <w:tcPr>
            <w:tcW w:w="595"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000</w:t>
            </w:r>
          </w:p>
        </w:tc>
        <w:tc>
          <w:tcPr>
            <w:tcW w:w="1418" w:type="dxa"/>
            <w:tcBorders>
              <w:top w:val="single" w:sz="4" w:space="0" w:color="auto"/>
              <w:left w:val="single" w:sz="4" w:space="0" w:color="000000"/>
              <w:bottom w:val="single" w:sz="4" w:space="0" w:color="000000"/>
              <w:right w:val="single" w:sz="4" w:space="0" w:color="000000"/>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eastAsia="Times New Roman" w:hAnsi="Times New Roman"/>
                <w:sz w:val="20"/>
                <w:szCs w:val="20"/>
                <w:lang w:bidi="en-US"/>
              </w:rPr>
              <w:t>216,0</w:t>
            </w:r>
          </w:p>
        </w:tc>
      </w:tr>
      <w:tr w:rsidR="00404213" w:rsidTr="00404213">
        <w:trPr>
          <w:trHeight w:val="180"/>
        </w:trPr>
        <w:tc>
          <w:tcPr>
            <w:tcW w:w="4820" w:type="dxa"/>
            <w:tcBorders>
              <w:top w:val="nil"/>
              <w:left w:val="single" w:sz="4" w:space="0" w:color="000000"/>
              <w:bottom w:val="single" w:sz="4" w:space="0" w:color="auto"/>
              <w:right w:val="single" w:sz="4" w:space="0" w:color="auto"/>
            </w:tcBorders>
            <w:vAlign w:val="bottom"/>
            <w:hideMark/>
          </w:tcPr>
          <w:p w:rsidR="00404213" w:rsidRDefault="00404213">
            <w:pPr>
              <w:pStyle w:val="a3"/>
              <w:spacing w:line="276" w:lineRule="auto"/>
              <w:rPr>
                <w:rFonts w:ascii="Times New Roman" w:eastAsia="Times New Roman" w:hAnsi="Times New Roman"/>
                <w:color w:val="000000"/>
                <w:sz w:val="20"/>
                <w:szCs w:val="20"/>
                <w:lang w:eastAsia="en-US" w:bidi="en-US"/>
              </w:rPr>
            </w:pPr>
            <w:r>
              <w:rPr>
                <w:rFonts w:ascii="Times New Roman" w:hAnsi="Times New Roman"/>
                <w:color w:val="000000"/>
                <w:sz w:val="20"/>
                <w:szCs w:val="20"/>
              </w:rPr>
              <w:t>Не программное направление бюджета поселения</w:t>
            </w:r>
          </w:p>
        </w:tc>
        <w:tc>
          <w:tcPr>
            <w:tcW w:w="709" w:type="dxa"/>
            <w:tcBorders>
              <w:top w:val="nil"/>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10</w:t>
            </w:r>
          </w:p>
        </w:tc>
        <w:tc>
          <w:tcPr>
            <w:tcW w:w="425"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01</w:t>
            </w:r>
          </w:p>
        </w:tc>
        <w:tc>
          <w:tcPr>
            <w:tcW w:w="1418" w:type="dxa"/>
            <w:tcBorders>
              <w:top w:val="nil"/>
              <w:left w:val="single" w:sz="4" w:space="0" w:color="000000"/>
              <w:bottom w:val="single" w:sz="4" w:space="0" w:color="auto"/>
              <w:right w:val="nil"/>
            </w:tcBorders>
            <w:vAlign w:val="bottom"/>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99 0 00 00000</w:t>
            </w:r>
          </w:p>
        </w:tc>
        <w:tc>
          <w:tcPr>
            <w:tcW w:w="595"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 xml:space="preserve"> 000</w:t>
            </w:r>
          </w:p>
        </w:tc>
        <w:tc>
          <w:tcPr>
            <w:tcW w:w="1418" w:type="dxa"/>
            <w:tcBorders>
              <w:top w:val="nil"/>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eastAsia="Times New Roman" w:hAnsi="Times New Roman"/>
                <w:sz w:val="20"/>
                <w:szCs w:val="20"/>
                <w:lang w:bidi="en-US"/>
              </w:rPr>
              <w:t>216,0</w:t>
            </w:r>
          </w:p>
        </w:tc>
      </w:tr>
      <w:tr w:rsidR="00404213" w:rsidTr="00404213">
        <w:trPr>
          <w:trHeight w:val="270"/>
        </w:trPr>
        <w:tc>
          <w:tcPr>
            <w:tcW w:w="4820" w:type="dxa"/>
            <w:tcBorders>
              <w:top w:val="single" w:sz="4" w:space="0" w:color="auto"/>
              <w:left w:val="single" w:sz="4" w:space="0" w:color="000000"/>
              <w:bottom w:val="single" w:sz="4" w:space="0" w:color="auto"/>
              <w:right w:val="single" w:sz="4" w:space="0" w:color="auto"/>
            </w:tcBorders>
            <w:vAlign w:val="bottom"/>
            <w:hideMark/>
          </w:tcPr>
          <w:p w:rsidR="00404213" w:rsidRDefault="00404213">
            <w:pPr>
              <w:pStyle w:val="a3"/>
              <w:spacing w:line="276" w:lineRule="auto"/>
              <w:rPr>
                <w:rFonts w:ascii="Times New Roman" w:eastAsia="Times New Roman" w:hAnsi="Times New Roman"/>
                <w:color w:val="000000"/>
                <w:sz w:val="20"/>
                <w:szCs w:val="20"/>
                <w:lang w:eastAsia="en-US" w:bidi="en-US"/>
              </w:rPr>
            </w:pPr>
            <w:r>
              <w:rPr>
                <w:rFonts w:ascii="Times New Roman" w:hAnsi="Times New Roman"/>
                <w:color w:val="000000"/>
                <w:sz w:val="20"/>
                <w:szCs w:val="20"/>
              </w:rPr>
              <w:t>Доплаты к пенсиям государственных служащих субъектов Российской Федерации и муниципальных служащих</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10</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01</w:t>
            </w:r>
          </w:p>
        </w:tc>
        <w:tc>
          <w:tcPr>
            <w:tcW w:w="1418" w:type="dxa"/>
            <w:tcBorders>
              <w:top w:val="single" w:sz="4" w:space="0" w:color="auto"/>
              <w:left w:val="single" w:sz="4" w:space="0" w:color="000000"/>
              <w:bottom w:val="single" w:sz="4" w:space="0" w:color="auto"/>
              <w:right w:val="nil"/>
            </w:tcBorders>
            <w:vAlign w:val="bottom"/>
          </w:tcPr>
          <w:p w:rsidR="00404213" w:rsidRDefault="00404213">
            <w:pPr>
              <w:pStyle w:val="a3"/>
              <w:spacing w:line="276" w:lineRule="auto"/>
              <w:rPr>
                <w:rFonts w:ascii="Times New Roman" w:eastAsia="Times New Roman" w:hAnsi="Times New Roman"/>
                <w:color w:val="000000"/>
                <w:sz w:val="20"/>
                <w:szCs w:val="20"/>
                <w:lang w:eastAsia="en-US" w:bidi="en-US"/>
              </w:rPr>
            </w:pPr>
            <w:r>
              <w:rPr>
                <w:rFonts w:ascii="Times New Roman" w:hAnsi="Times New Roman"/>
                <w:color w:val="000000"/>
                <w:sz w:val="20"/>
                <w:szCs w:val="20"/>
              </w:rPr>
              <w:t>99 0 00 81490</w:t>
            </w:r>
          </w:p>
          <w:p w:rsidR="00404213" w:rsidRDefault="00404213">
            <w:pPr>
              <w:pStyle w:val="a3"/>
              <w:spacing w:line="276" w:lineRule="auto"/>
              <w:rPr>
                <w:rFonts w:ascii="Times New Roman" w:eastAsia="Times New Roman" w:hAnsi="Times New Roman"/>
                <w:color w:val="000000"/>
                <w:sz w:val="20"/>
                <w:szCs w:val="20"/>
                <w:lang w:eastAsia="en-US" w:bidi="en-US"/>
              </w:rPr>
            </w:pP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eastAsia="Times New Roman" w:hAnsi="Times New Roman"/>
                <w:sz w:val="20"/>
                <w:szCs w:val="20"/>
                <w:lang w:bidi="en-US"/>
              </w:rPr>
              <w:t>216,0</w:t>
            </w:r>
          </w:p>
        </w:tc>
      </w:tr>
      <w:tr w:rsidR="00404213" w:rsidTr="00404213">
        <w:trPr>
          <w:trHeight w:val="210"/>
        </w:trPr>
        <w:tc>
          <w:tcPr>
            <w:tcW w:w="4820" w:type="dxa"/>
            <w:tcBorders>
              <w:top w:val="single" w:sz="4" w:space="0" w:color="auto"/>
              <w:left w:val="single" w:sz="4" w:space="0" w:color="000000"/>
              <w:bottom w:val="single" w:sz="4" w:space="0" w:color="auto"/>
              <w:right w:val="single" w:sz="4" w:space="0" w:color="auto"/>
            </w:tcBorders>
            <w:vAlign w:val="bottom"/>
            <w:hideMark/>
          </w:tcPr>
          <w:p w:rsidR="00404213" w:rsidRDefault="00404213">
            <w:pPr>
              <w:pStyle w:val="a3"/>
              <w:spacing w:line="276" w:lineRule="auto"/>
              <w:rPr>
                <w:rFonts w:ascii="Times New Roman" w:eastAsia="Times New Roman" w:hAnsi="Times New Roman"/>
                <w:color w:val="000000"/>
                <w:sz w:val="20"/>
                <w:szCs w:val="20"/>
                <w:lang w:eastAsia="en-US" w:bidi="en-US"/>
              </w:rPr>
            </w:pPr>
            <w:r>
              <w:rPr>
                <w:rFonts w:ascii="Times New Roman" w:hAnsi="Times New Roman"/>
                <w:color w:val="000000"/>
                <w:sz w:val="20"/>
                <w:szCs w:val="20"/>
              </w:rPr>
              <w:t>Социальное обеспечение и социальные выплаты населению</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10</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01</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color w:val="000000"/>
                <w:sz w:val="20"/>
                <w:szCs w:val="20"/>
              </w:rPr>
              <w:t>99 0 00 81490</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300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eastAsia="Times New Roman" w:hAnsi="Times New Roman"/>
                <w:sz w:val="20"/>
                <w:szCs w:val="20"/>
                <w:lang w:bidi="en-US"/>
              </w:rPr>
              <w:t>216,0</w:t>
            </w:r>
          </w:p>
        </w:tc>
      </w:tr>
      <w:tr w:rsidR="00404213" w:rsidTr="00404213">
        <w:tc>
          <w:tcPr>
            <w:tcW w:w="4820" w:type="dxa"/>
            <w:tcBorders>
              <w:top w:val="single" w:sz="4" w:space="0" w:color="auto"/>
              <w:left w:val="single" w:sz="4" w:space="0" w:color="000000"/>
              <w:bottom w:val="single" w:sz="4" w:space="0" w:color="000000"/>
              <w:right w:val="single" w:sz="4" w:space="0" w:color="auto"/>
            </w:tcBorders>
            <w:vAlign w:val="bottom"/>
            <w:hideMark/>
          </w:tcPr>
          <w:p w:rsidR="00404213" w:rsidRDefault="00404213">
            <w:pPr>
              <w:pStyle w:val="a3"/>
              <w:spacing w:line="276" w:lineRule="auto"/>
              <w:rPr>
                <w:rFonts w:ascii="Times New Roman" w:eastAsia="Times New Roman" w:hAnsi="Times New Roman"/>
                <w:color w:val="000000"/>
                <w:sz w:val="20"/>
                <w:szCs w:val="20"/>
                <w:lang w:eastAsia="en-US" w:bidi="en-US"/>
              </w:rPr>
            </w:pPr>
            <w:r>
              <w:rPr>
                <w:rFonts w:ascii="Times New Roman" w:hAnsi="Times New Roman"/>
                <w:color w:val="000000"/>
                <w:sz w:val="20"/>
                <w:szCs w:val="20"/>
              </w:rPr>
              <w:t>Публичные нормативные социальные выплаты гражданам</w:t>
            </w:r>
          </w:p>
        </w:tc>
        <w:tc>
          <w:tcPr>
            <w:tcW w:w="709" w:type="dxa"/>
            <w:tcBorders>
              <w:top w:val="single" w:sz="4" w:space="0" w:color="auto"/>
              <w:left w:val="single" w:sz="4" w:space="0" w:color="auto"/>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10</w:t>
            </w:r>
          </w:p>
        </w:tc>
        <w:tc>
          <w:tcPr>
            <w:tcW w:w="425"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01</w:t>
            </w:r>
          </w:p>
        </w:tc>
        <w:tc>
          <w:tcPr>
            <w:tcW w:w="1418"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color w:val="000000"/>
                <w:sz w:val="20"/>
                <w:szCs w:val="20"/>
              </w:rPr>
              <w:t>99 0 00 81490</w:t>
            </w:r>
          </w:p>
        </w:tc>
        <w:tc>
          <w:tcPr>
            <w:tcW w:w="595"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310</w:t>
            </w:r>
          </w:p>
        </w:tc>
        <w:tc>
          <w:tcPr>
            <w:tcW w:w="1418" w:type="dxa"/>
            <w:tcBorders>
              <w:top w:val="single" w:sz="4" w:space="0" w:color="auto"/>
              <w:left w:val="single" w:sz="4" w:space="0" w:color="000000"/>
              <w:bottom w:val="single" w:sz="4" w:space="0" w:color="000000"/>
              <w:right w:val="single" w:sz="4" w:space="0" w:color="000000"/>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eastAsia="Times New Roman" w:hAnsi="Times New Roman"/>
                <w:sz w:val="20"/>
                <w:szCs w:val="20"/>
                <w:lang w:bidi="en-US"/>
              </w:rPr>
              <w:t>216,0</w:t>
            </w:r>
          </w:p>
        </w:tc>
      </w:tr>
      <w:tr w:rsidR="00404213" w:rsidTr="00404213">
        <w:trPr>
          <w:trHeight w:val="255"/>
        </w:trPr>
        <w:tc>
          <w:tcPr>
            <w:tcW w:w="4820" w:type="dxa"/>
            <w:tcBorders>
              <w:top w:val="nil"/>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bCs/>
                <w:sz w:val="20"/>
                <w:szCs w:val="20"/>
                <w:lang w:eastAsia="en-US" w:bidi="en-US"/>
              </w:rPr>
            </w:pPr>
            <w:r>
              <w:rPr>
                <w:rFonts w:ascii="Times New Roman" w:hAnsi="Times New Roman"/>
                <w:bCs/>
                <w:sz w:val="20"/>
                <w:szCs w:val="20"/>
              </w:rPr>
              <w:t>Прочие межбюджетные трансферты общего характера</w:t>
            </w:r>
          </w:p>
        </w:tc>
        <w:tc>
          <w:tcPr>
            <w:tcW w:w="709" w:type="dxa"/>
            <w:tcBorders>
              <w:top w:val="nil"/>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bCs/>
                <w:sz w:val="20"/>
                <w:szCs w:val="20"/>
                <w:lang w:val="en-US" w:eastAsia="en-US" w:bidi="en-US"/>
              </w:rPr>
            </w:pPr>
            <w:r>
              <w:rPr>
                <w:rFonts w:ascii="Times New Roman" w:hAnsi="Times New Roman"/>
                <w:bCs/>
                <w:sz w:val="20"/>
                <w:szCs w:val="20"/>
              </w:rPr>
              <w:t>007</w:t>
            </w:r>
          </w:p>
        </w:tc>
        <w:tc>
          <w:tcPr>
            <w:tcW w:w="538"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bCs/>
                <w:sz w:val="20"/>
                <w:szCs w:val="20"/>
                <w:lang w:val="en-US" w:eastAsia="en-US" w:bidi="en-US"/>
              </w:rPr>
            </w:pPr>
            <w:r>
              <w:rPr>
                <w:rFonts w:ascii="Times New Roman" w:hAnsi="Times New Roman"/>
                <w:bCs/>
                <w:sz w:val="20"/>
                <w:szCs w:val="20"/>
              </w:rPr>
              <w:t>14</w:t>
            </w:r>
          </w:p>
        </w:tc>
        <w:tc>
          <w:tcPr>
            <w:tcW w:w="425"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bCs/>
                <w:sz w:val="20"/>
                <w:szCs w:val="20"/>
                <w:lang w:val="en-US" w:eastAsia="en-US" w:bidi="en-US"/>
              </w:rPr>
            </w:pPr>
            <w:r>
              <w:rPr>
                <w:rFonts w:ascii="Times New Roman" w:hAnsi="Times New Roman"/>
                <w:bCs/>
                <w:sz w:val="20"/>
                <w:szCs w:val="20"/>
              </w:rPr>
              <w:t>03</w:t>
            </w:r>
          </w:p>
        </w:tc>
        <w:tc>
          <w:tcPr>
            <w:tcW w:w="1418"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bCs/>
                <w:sz w:val="20"/>
                <w:szCs w:val="20"/>
                <w:lang w:val="en-US" w:eastAsia="en-US" w:bidi="en-US"/>
              </w:rPr>
            </w:pPr>
            <w:r>
              <w:rPr>
                <w:rFonts w:ascii="Times New Roman" w:hAnsi="Times New Roman"/>
                <w:bCs/>
                <w:sz w:val="20"/>
                <w:szCs w:val="20"/>
              </w:rPr>
              <w:t>00 0 00 00000</w:t>
            </w:r>
          </w:p>
        </w:tc>
        <w:tc>
          <w:tcPr>
            <w:tcW w:w="595"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bCs/>
                <w:sz w:val="20"/>
                <w:szCs w:val="20"/>
                <w:lang w:val="en-US" w:eastAsia="en-US" w:bidi="en-US"/>
              </w:rPr>
            </w:pPr>
            <w:r>
              <w:rPr>
                <w:rFonts w:ascii="Times New Roman" w:hAnsi="Times New Roman"/>
                <w:bCs/>
                <w:sz w:val="20"/>
                <w:szCs w:val="20"/>
              </w:rPr>
              <w:t>000</w:t>
            </w:r>
          </w:p>
        </w:tc>
        <w:tc>
          <w:tcPr>
            <w:tcW w:w="1418" w:type="dxa"/>
            <w:tcBorders>
              <w:top w:val="nil"/>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bCs/>
                <w:sz w:val="20"/>
                <w:szCs w:val="20"/>
                <w:lang w:eastAsia="en-US" w:bidi="en-US"/>
              </w:rPr>
            </w:pPr>
            <w:r>
              <w:rPr>
                <w:rFonts w:ascii="Times New Roman" w:eastAsia="Times New Roman" w:hAnsi="Times New Roman"/>
                <w:bCs/>
                <w:sz w:val="20"/>
                <w:szCs w:val="20"/>
                <w:lang w:bidi="en-US"/>
              </w:rPr>
              <w:t>72,2</w:t>
            </w:r>
          </w:p>
        </w:tc>
      </w:tr>
      <w:tr w:rsidR="00404213" w:rsidTr="00404213">
        <w:trPr>
          <w:trHeight w:val="240"/>
        </w:trPr>
        <w:tc>
          <w:tcPr>
            <w:tcW w:w="4820" w:type="dxa"/>
            <w:tcBorders>
              <w:top w:val="single" w:sz="4" w:space="0" w:color="auto"/>
              <w:left w:val="single" w:sz="4" w:space="0" w:color="000000"/>
              <w:bottom w:val="single" w:sz="4" w:space="0" w:color="auto"/>
              <w:right w:val="single" w:sz="4" w:space="0" w:color="auto"/>
            </w:tcBorders>
            <w:vAlign w:val="bottom"/>
            <w:hideMark/>
          </w:tcPr>
          <w:p w:rsidR="00404213" w:rsidRDefault="00404213">
            <w:pPr>
              <w:pStyle w:val="a3"/>
              <w:spacing w:line="276" w:lineRule="auto"/>
              <w:rPr>
                <w:rFonts w:ascii="Times New Roman" w:eastAsia="Times New Roman" w:hAnsi="Times New Roman"/>
                <w:color w:val="000000"/>
                <w:sz w:val="20"/>
                <w:szCs w:val="20"/>
                <w:lang w:eastAsia="en-US" w:bidi="en-US"/>
              </w:rPr>
            </w:pPr>
            <w:r>
              <w:rPr>
                <w:rFonts w:ascii="Times New Roman" w:hAnsi="Times New Roman"/>
                <w:color w:val="000000"/>
                <w:sz w:val="20"/>
                <w:szCs w:val="20"/>
              </w:rPr>
              <w:t>Не программное направление бюджета поселения</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bCs/>
                <w:sz w:val="20"/>
                <w:szCs w:val="20"/>
                <w:lang w:val="en-US" w:eastAsia="en-US" w:bidi="en-US"/>
              </w:rPr>
            </w:pPr>
            <w:r>
              <w:rPr>
                <w:rFonts w:ascii="Times New Roman" w:hAnsi="Times New Roman"/>
                <w:bCs/>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bCs/>
                <w:sz w:val="20"/>
                <w:szCs w:val="20"/>
                <w:lang w:val="en-US" w:eastAsia="en-US" w:bidi="en-US"/>
              </w:rPr>
            </w:pPr>
            <w:r>
              <w:rPr>
                <w:rFonts w:ascii="Times New Roman" w:hAnsi="Times New Roman"/>
                <w:bCs/>
                <w:sz w:val="20"/>
                <w:szCs w:val="20"/>
              </w:rPr>
              <w:t>14</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bCs/>
                <w:sz w:val="20"/>
                <w:szCs w:val="20"/>
                <w:lang w:val="en-US" w:eastAsia="en-US" w:bidi="en-US"/>
              </w:rPr>
            </w:pPr>
            <w:r>
              <w:rPr>
                <w:rFonts w:ascii="Times New Roman" w:hAnsi="Times New Roman"/>
                <w:bCs/>
                <w:sz w:val="20"/>
                <w:szCs w:val="20"/>
              </w:rPr>
              <w:t>03</w:t>
            </w:r>
          </w:p>
        </w:tc>
        <w:tc>
          <w:tcPr>
            <w:tcW w:w="1418" w:type="dxa"/>
            <w:tcBorders>
              <w:top w:val="single" w:sz="4" w:space="0" w:color="auto"/>
              <w:left w:val="single" w:sz="4" w:space="0" w:color="000000"/>
              <w:bottom w:val="single" w:sz="4" w:space="0" w:color="auto"/>
              <w:right w:val="nil"/>
            </w:tcBorders>
            <w:vAlign w:val="bottom"/>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99 0 00 00000</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bCs/>
                <w:sz w:val="20"/>
                <w:szCs w:val="20"/>
                <w:lang w:val="en-US" w:eastAsia="en-US" w:bidi="en-US"/>
              </w:rPr>
            </w:pPr>
            <w:r>
              <w:rPr>
                <w:rFonts w:ascii="Times New Roman" w:hAnsi="Times New Roman"/>
                <w:bCs/>
                <w:sz w:val="20"/>
                <w:szCs w:val="20"/>
              </w:rPr>
              <w:t>000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bCs/>
                <w:sz w:val="20"/>
                <w:szCs w:val="20"/>
                <w:lang w:val="en-US" w:eastAsia="en-US" w:bidi="en-US"/>
              </w:rPr>
            </w:pPr>
            <w:r>
              <w:rPr>
                <w:rFonts w:ascii="Times New Roman" w:eastAsia="Times New Roman" w:hAnsi="Times New Roman"/>
                <w:bCs/>
                <w:sz w:val="20"/>
                <w:szCs w:val="20"/>
                <w:lang w:bidi="en-US"/>
              </w:rPr>
              <w:t>72,2</w:t>
            </w:r>
          </w:p>
        </w:tc>
      </w:tr>
      <w:tr w:rsidR="00404213" w:rsidTr="00404213">
        <w:trPr>
          <w:trHeight w:val="120"/>
        </w:trPr>
        <w:tc>
          <w:tcPr>
            <w:tcW w:w="4820" w:type="dxa"/>
            <w:tcBorders>
              <w:top w:val="nil"/>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color w:val="000000"/>
                <w:sz w:val="20"/>
                <w:szCs w:val="20"/>
                <w:lang w:eastAsia="en-US" w:bidi="en-US"/>
              </w:rPr>
            </w:pPr>
            <w:r>
              <w:rPr>
                <w:rFonts w:ascii="Times New Roman" w:hAnsi="Times New Roman"/>
                <w:sz w:val="20"/>
                <w:szCs w:val="20"/>
              </w:rPr>
              <w:t>Межбюджетные трансферты бюджетам муниципальных районов из бюджетов сельских поселений</w:t>
            </w:r>
          </w:p>
        </w:tc>
        <w:tc>
          <w:tcPr>
            <w:tcW w:w="709" w:type="dxa"/>
            <w:tcBorders>
              <w:top w:val="nil"/>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14</w:t>
            </w:r>
          </w:p>
        </w:tc>
        <w:tc>
          <w:tcPr>
            <w:tcW w:w="425"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03</w:t>
            </w:r>
          </w:p>
        </w:tc>
        <w:tc>
          <w:tcPr>
            <w:tcW w:w="1418" w:type="dxa"/>
            <w:tcBorders>
              <w:top w:val="nil"/>
              <w:left w:val="single" w:sz="4" w:space="0" w:color="000000"/>
              <w:bottom w:val="single" w:sz="4" w:space="0" w:color="auto"/>
              <w:right w:val="nil"/>
            </w:tcBorders>
            <w:vAlign w:val="bottom"/>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99 0 00 81520</w:t>
            </w:r>
          </w:p>
          <w:p w:rsidR="00404213" w:rsidRDefault="00404213">
            <w:pPr>
              <w:pStyle w:val="a3"/>
              <w:spacing w:line="276" w:lineRule="auto"/>
              <w:rPr>
                <w:rFonts w:ascii="Times New Roman" w:eastAsia="Times New Roman" w:hAnsi="Times New Roman"/>
                <w:color w:val="000000"/>
                <w:sz w:val="20"/>
                <w:szCs w:val="20"/>
                <w:lang w:val="en-US" w:eastAsia="en-US" w:bidi="en-US"/>
              </w:rPr>
            </w:pPr>
          </w:p>
        </w:tc>
        <w:tc>
          <w:tcPr>
            <w:tcW w:w="595"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000</w:t>
            </w:r>
          </w:p>
        </w:tc>
        <w:tc>
          <w:tcPr>
            <w:tcW w:w="1418" w:type="dxa"/>
            <w:tcBorders>
              <w:top w:val="nil"/>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eastAsia="Times New Roman" w:hAnsi="Times New Roman"/>
                <w:bCs/>
                <w:sz w:val="20"/>
                <w:szCs w:val="20"/>
                <w:lang w:bidi="en-US"/>
              </w:rPr>
              <w:t>72,2</w:t>
            </w:r>
          </w:p>
        </w:tc>
      </w:tr>
      <w:tr w:rsidR="00404213" w:rsidTr="00404213">
        <w:trPr>
          <w:trHeight w:val="185"/>
        </w:trPr>
        <w:tc>
          <w:tcPr>
            <w:tcW w:w="4820" w:type="dxa"/>
            <w:tcBorders>
              <w:top w:val="single" w:sz="4" w:space="0" w:color="auto"/>
              <w:left w:val="single" w:sz="4" w:space="0" w:color="000000"/>
              <w:bottom w:val="single" w:sz="4" w:space="0" w:color="000000"/>
              <w:right w:val="single" w:sz="4" w:space="0" w:color="auto"/>
            </w:tcBorders>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lastRenderedPageBreak/>
              <w:t>Межбюджетные трансферты</w:t>
            </w:r>
          </w:p>
        </w:tc>
        <w:tc>
          <w:tcPr>
            <w:tcW w:w="709" w:type="dxa"/>
            <w:tcBorders>
              <w:top w:val="single" w:sz="4" w:space="0" w:color="auto"/>
              <w:left w:val="single" w:sz="4" w:space="0" w:color="auto"/>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14</w:t>
            </w:r>
          </w:p>
        </w:tc>
        <w:tc>
          <w:tcPr>
            <w:tcW w:w="425"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03</w:t>
            </w:r>
          </w:p>
        </w:tc>
        <w:tc>
          <w:tcPr>
            <w:tcW w:w="1418" w:type="dxa"/>
            <w:tcBorders>
              <w:top w:val="single" w:sz="4" w:space="0" w:color="auto"/>
              <w:left w:val="single" w:sz="4" w:space="0" w:color="000000"/>
              <w:bottom w:val="single" w:sz="4" w:space="0" w:color="000000"/>
              <w:right w:val="nil"/>
            </w:tcBorders>
            <w:vAlign w:val="bottom"/>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99 0 00 81520</w:t>
            </w:r>
          </w:p>
        </w:tc>
        <w:tc>
          <w:tcPr>
            <w:tcW w:w="595"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500</w:t>
            </w:r>
          </w:p>
        </w:tc>
        <w:tc>
          <w:tcPr>
            <w:tcW w:w="1418" w:type="dxa"/>
            <w:tcBorders>
              <w:top w:val="single" w:sz="4" w:space="0" w:color="auto"/>
              <w:left w:val="single" w:sz="4" w:space="0" w:color="000000"/>
              <w:bottom w:val="single" w:sz="4" w:space="0" w:color="000000"/>
              <w:right w:val="single" w:sz="4" w:space="0" w:color="000000"/>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eastAsia="Times New Roman" w:hAnsi="Times New Roman"/>
                <w:bCs/>
                <w:sz w:val="20"/>
                <w:szCs w:val="20"/>
                <w:lang w:bidi="en-US"/>
              </w:rPr>
              <w:t>72,2</w:t>
            </w:r>
          </w:p>
        </w:tc>
      </w:tr>
      <w:tr w:rsidR="00404213" w:rsidTr="00404213">
        <w:trPr>
          <w:trHeight w:val="195"/>
        </w:trPr>
        <w:tc>
          <w:tcPr>
            <w:tcW w:w="4820" w:type="dxa"/>
            <w:tcBorders>
              <w:top w:val="nil"/>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Иные межбюджетные трансферты</w:t>
            </w:r>
          </w:p>
        </w:tc>
        <w:tc>
          <w:tcPr>
            <w:tcW w:w="709" w:type="dxa"/>
            <w:tcBorders>
              <w:top w:val="nil"/>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14</w:t>
            </w:r>
          </w:p>
        </w:tc>
        <w:tc>
          <w:tcPr>
            <w:tcW w:w="425"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03</w:t>
            </w:r>
          </w:p>
        </w:tc>
        <w:tc>
          <w:tcPr>
            <w:tcW w:w="1418" w:type="dxa"/>
            <w:tcBorders>
              <w:top w:val="nil"/>
              <w:left w:val="single" w:sz="4" w:space="0" w:color="000000"/>
              <w:bottom w:val="single" w:sz="4" w:space="0" w:color="auto"/>
              <w:right w:val="nil"/>
            </w:tcBorders>
            <w:vAlign w:val="bottom"/>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99 0 00 81520</w:t>
            </w:r>
          </w:p>
        </w:tc>
        <w:tc>
          <w:tcPr>
            <w:tcW w:w="595"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540</w:t>
            </w:r>
          </w:p>
        </w:tc>
        <w:tc>
          <w:tcPr>
            <w:tcW w:w="1418" w:type="dxa"/>
            <w:tcBorders>
              <w:top w:val="nil"/>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eastAsia="Times New Roman" w:hAnsi="Times New Roman"/>
                <w:bCs/>
                <w:sz w:val="20"/>
                <w:szCs w:val="20"/>
                <w:lang w:bidi="en-US"/>
              </w:rPr>
              <w:t>72,2</w:t>
            </w:r>
          </w:p>
        </w:tc>
      </w:tr>
    </w:tbl>
    <w:p w:rsidR="00404213" w:rsidRDefault="00404213" w:rsidP="00404213">
      <w:pPr>
        <w:pStyle w:val="a3"/>
        <w:rPr>
          <w:rFonts w:ascii="Times New Roman" w:hAnsi="Times New Roman"/>
          <w:sz w:val="20"/>
          <w:szCs w:val="20"/>
        </w:rPr>
      </w:pPr>
    </w:p>
    <w:p w:rsidR="00C731FA" w:rsidRPr="00C731FA" w:rsidRDefault="00C731FA" w:rsidP="00282C18">
      <w:pPr>
        <w:pStyle w:val="a3"/>
        <w:jc w:val="right"/>
        <w:rPr>
          <w:rFonts w:ascii="Times New Roman" w:hAnsi="Times New Roman" w:cs="Times New Roman"/>
          <w:sz w:val="20"/>
          <w:szCs w:val="20"/>
        </w:rPr>
      </w:pPr>
      <w:r w:rsidRPr="00C731FA">
        <w:rPr>
          <w:rFonts w:ascii="Times New Roman" w:hAnsi="Times New Roman" w:cs="Times New Roman"/>
          <w:sz w:val="20"/>
          <w:szCs w:val="20"/>
        </w:rPr>
        <w:t>Приложение № 7</w:t>
      </w:r>
    </w:p>
    <w:p w:rsidR="00C731FA" w:rsidRPr="00C731FA" w:rsidRDefault="00C731FA" w:rsidP="00282C18">
      <w:pPr>
        <w:pStyle w:val="a3"/>
        <w:jc w:val="right"/>
        <w:rPr>
          <w:rFonts w:ascii="Times New Roman" w:hAnsi="Times New Roman" w:cs="Times New Roman"/>
          <w:sz w:val="20"/>
          <w:szCs w:val="20"/>
        </w:rPr>
      </w:pPr>
      <w:r w:rsidRPr="00C731FA">
        <w:rPr>
          <w:rFonts w:ascii="Times New Roman" w:hAnsi="Times New Roman" w:cs="Times New Roman"/>
          <w:sz w:val="20"/>
          <w:szCs w:val="20"/>
        </w:rPr>
        <w:t>к  решению №</w:t>
      </w:r>
      <w:r w:rsidR="00282C18">
        <w:rPr>
          <w:rFonts w:ascii="Times New Roman" w:hAnsi="Times New Roman" w:cs="Times New Roman"/>
          <w:sz w:val="20"/>
          <w:szCs w:val="20"/>
        </w:rPr>
        <w:t xml:space="preserve"> </w:t>
      </w:r>
      <w:r w:rsidR="006A5381">
        <w:rPr>
          <w:rFonts w:ascii="Times New Roman" w:hAnsi="Times New Roman" w:cs="Times New Roman"/>
          <w:sz w:val="20"/>
          <w:szCs w:val="20"/>
        </w:rPr>
        <w:t>97 от 27.12.2017г</w:t>
      </w:r>
      <w:r w:rsidRPr="00C731FA">
        <w:rPr>
          <w:rFonts w:ascii="Times New Roman" w:hAnsi="Times New Roman" w:cs="Times New Roman"/>
          <w:sz w:val="20"/>
          <w:szCs w:val="20"/>
        </w:rPr>
        <w:t xml:space="preserve"> </w:t>
      </w:r>
    </w:p>
    <w:p w:rsidR="00C731FA" w:rsidRPr="00C731FA" w:rsidRDefault="00C731FA" w:rsidP="00282C18">
      <w:pPr>
        <w:pStyle w:val="a3"/>
        <w:jc w:val="right"/>
        <w:rPr>
          <w:rFonts w:ascii="Times New Roman" w:hAnsi="Times New Roman" w:cs="Times New Roman"/>
          <w:sz w:val="20"/>
          <w:szCs w:val="20"/>
        </w:rPr>
      </w:pPr>
      <w:r w:rsidRPr="00C731FA">
        <w:rPr>
          <w:rFonts w:ascii="Times New Roman" w:hAnsi="Times New Roman" w:cs="Times New Roman"/>
          <w:sz w:val="20"/>
          <w:szCs w:val="20"/>
        </w:rPr>
        <w:t xml:space="preserve">                                                                                                         сессии  Совета депутатов </w:t>
      </w:r>
    </w:p>
    <w:p w:rsidR="00C731FA" w:rsidRPr="00C731FA" w:rsidRDefault="00C731FA" w:rsidP="00282C18">
      <w:pPr>
        <w:pStyle w:val="a3"/>
        <w:jc w:val="right"/>
        <w:rPr>
          <w:rFonts w:ascii="Times New Roman" w:hAnsi="Times New Roman" w:cs="Times New Roman"/>
          <w:sz w:val="20"/>
          <w:szCs w:val="20"/>
        </w:rPr>
      </w:pPr>
      <w:r w:rsidRPr="00C731FA">
        <w:rPr>
          <w:rFonts w:ascii="Times New Roman" w:hAnsi="Times New Roman" w:cs="Times New Roman"/>
          <w:sz w:val="20"/>
          <w:szCs w:val="20"/>
        </w:rPr>
        <w:t xml:space="preserve">                                                                                                          Калиновского сельсовета</w:t>
      </w:r>
    </w:p>
    <w:p w:rsidR="00C731FA" w:rsidRPr="00C731FA" w:rsidRDefault="00C731FA" w:rsidP="00C731FA">
      <w:pPr>
        <w:pStyle w:val="a3"/>
        <w:rPr>
          <w:rFonts w:ascii="Times New Roman" w:hAnsi="Times New Roman" w:cs="Times New Roman"/>
          <w:sz w:val="20"/>
          <w:szCs w:val="20"/>
        </w:rPr>
      </w:pPr>
    </w:p>
    <w:p w:rsidR="00C731FA" w:rsidRPr="00C731FA" w:rsidRDefault="00C731FA" w:rsidP="00C731FA">
      <w:pPr>
        <w:pStyle w:val="a3"/>
        <w:jc w:val="center"/>
        <w:rPr>
          <w:rFonts w:ascii="Times New Roman" w:hAnsi="Times New Roman" w:cs="Times New Roman"/>
          <w:sz w:val="20"/>
          <w:szCs w:val="20"/>
        </w:rPr>
      </w:pPr>
      <w:r w:rsidRPr="00C731FA">
        <w:rPr>
          <w:rFonts w:ascii="Times New Roman" w:hAnsi="Times New Roman" w:cs="Times New Roman"/>
          <w:sz w:val="20"/>
          <w:szCs w:val="20"/>
        </w:rPr>
        <w:t>Ведомственная структура распределения бюджетных ассигнований</w:t>
      </w:r>
    </w:p>
    <w:p w:rsidR="00C731FA" w:rsidRPr="00C731FA" w:rsidRDefault="00C731FA" w:rsidP="00C731FA">
      <w:pPr>
        <w:pStyle w:val="a3"/>
        <w:jc w:val="center"/>
        <w:rPr>
          <w:rFonts w:ascii="Times New Roman" w:hAnsi="Times New Roman" w:cs="Times New Roman"/>
          <w:sz w:val="20"/>
          <w:szCs w:val="20"/>
        </w:rPr>
      </w:pPr>
      <w:r w:rsidRPr="00C731FA">
        <w:rPr>
          <w:rFonts w:ascii="Times New Roman" w:hAnsi="Times New Roman" w:cs="Times New Roman"/>
          <w:sz w:val="20"/>
          <w:szCs w:val="20"/>
        </w:rPr>
        <w:t>по разделам, подразделам, целевым статьям и видам</w:t>
      </w:r>
    </w:p>
    <w:p w:rsidR="00C731FA" w:rsidRPr="00C731FA" w:rsidRDefault="00C731FA" w:rsidP="00C731FA">
      <w:pPr>
        <w:pStyle w:val="a3"/>
        <w:jc w:val="center"/>
        <w:rPr>
          <w:rFonts w:ascii="Times New Roman" w:hAnsi="Times New Roman" w:cs="Times New Roman"/>
          <w:sz w:val="20"/>
          <w:szCs w:val="20"/>
        </w:rPr>
      </w:pPr>
      <w:r w:rsidRPr="00C731FA">
        <w:rPr>
          <w:rFonts w:ascii="Times New Roman" w:hAnsi="Times New Roman" w:cs="Times New Roman"/>
          <w:sz w:val="20"/>
          <w:szCs w:val="20"/>
        </w:rPr>
        <w:t>расходов  бюджета Калиновского сельсовета Карасукского района Новосибирской области на</w:t>
      </w:r>
    </w:p>
    <w:p w:rsidR="00C731FA" w:rsidRPr="00C731FA" w:rsidRDefault="00C731FA" w:rsidP="00C731FA">
      <w:pPr>
        <w:pStyle w:val="a3"/>
        <w:jc w:val="center"/>
        <w:rPr>
          <w:rFonts w:ascii="Times New Roman" w:hAnsi="Times New Roman" w:cs="Times New Roman"/>
          <w:sz w:val="20"/>
          <w:szCs w:val="20"/>
        </w:rPr>
      </w:pPr>
      <w:r w:rsidRPr="00C731FA">
        <w:rPr>
          <w:rFonts w:ascii="Times New Roman" w:hAnsi="Times New Roman" w:cs="Times New Roman"/>
          <w:sz w:val="20"/>
          <w:szCs w:val="20"/>
        </w:rPr>
        <w:t>плановый период 2019 год - 2020 год</w:t>
      </w:r>
    </w:p>
    <w:p w:rsidR="00C731FA" w:rsidRDefault="00C731FA" w:rsidP="00C731FA">
      <w:pPr>
        <w:pStyle w:val="a3"/>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56"/>
        <w:gridCol w:w="575"/>
        <w:gridCol w:w="565"/>
        <w:gridCol w:w="721"/>
        <w:gridCol w:w="1399"/>
        <w:gridCol w:w="623"/>
        <w:gridCol w:w="966"/>
        <w:gridCol w:w="966"/>
      </w:tblGrid>
      <w:tr w:rsidR="00C731FA" w:rsidTr="00C731FA">
        <w:tc>
          <w:tcPr>
            <w:tcW w:w="3818"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sz w:val="20"/>
                <w:szCs w:val="20"/>
              </w:rPr>
            </w:pP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Гл</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Рзд</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Прзд</w:t>
            </w:r>
          </w:p>
        </w:tc>
        <w:tc>
          <w:tcPr>
            <w:tcW w:w="1419"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Цст</w:t>
            </w:r>
          </w:p>
        </w:tc>
        <w:tc>
          <w:tcPr>
            <w:tcW w:w="6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Вид</w:t>
            </w: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 xml:space="preserve">Сумма </w:t>
            </w:r>
          </w:p>
          <w:p w:rsidR="00C731FA" w:rsidRPr="00C731FA" w:rsidRDefault="00C731FA" w:rsidP="00C731FA">
            <w:pPr>
              <w:pStyle w:val="a3"/>
              <w:rPr>
                <w:rFonts w:ascii="Times New Roman" w:hAnsi="Times New Roman" w:cs="Times New Roman"/>
                <w:sz w:val="20"/>
                <w:szCs w:val="20"/>
              </w:rPr>
            </w:pPr>
            <w:r w:rsidRPr="00C731FA">
              <w:rPr>
                <w:rFonts w:ascii="Times New Roman" w:hAnsi="Times New Roman" w:cs="Times New Roman"/>
                <w:sz w:val="20"/>
                <w:szCs w:val="20"/>
              </w:rPr>
              <w:t xml:space="preserve">на </w:t>
            </w:r>
          </w:p>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2019 год</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 xml:space="preserve">Сумма </w:t>
            </w:r>
          </w:p>
          <w:p w:rsidR="00C731FA" w:rsidRPr="00C731FA" w:rsidRDefault="00C731FA" w:rsidP="00C731FA">
            <w:pPr>
              <w:pStyle w:val="a3"/>
              <w:rPr>
                <w:rFonts w:ascii="Times New Roman" w:hAnsi="Times New Roman" w:cs="Times New Roman"/>
                <w:sz w:val="20"/>
                <w:szCs w:val="20"/>
              </w:rPr>
            </w:pPr>
            <w:r w:rsidRPr="00C731FA">
              <w:rPr>
                <w:rFonts w:ascii="Times New Roman" w:hAnsi="Times New Roman" w:cs="Times New Roman"/>
                <w:sz w:val="20"/>
                <w:szCs w:val="20"/>
              </w:rPr>
              <w:t xml:space="preserve">на </w:t>
            </w:r>
          </w:p>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2020 год</w:t>
            </w:r>
          </w:p>
        </w:tc>
      </w:tr>
      <w:tr w:rsidR="00C731FA" w:rsidTr="00C731FA">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Общегосударственные вопросы</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01</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00</w:t>
            </w:r>
          </w:p>
        </w:tc>
        <w:tc>
          <w:tcPr>
            <w:tcW w:w="1419"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b/>
                <w:sz w:val="20"/>
                <w:szCs w:val="20"/>
              </w:rPr>
            </w:pP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F846BC" w:rsidP="00C731FA">
            <w:pPr>
              <w:pStyle w:val="a3"/>
              <w:rPr>
                <w:rFonts w:ascii="Times New Roman" w:eastAsia="Times New Roman" w:hAnsi="Times New Roman" w:cs="Times New Roman"/>
                <w:b/>
                <w:sz w:val="20"/>
                <w:szCs w:val="20"/>
              </w:rPr>
            </w:pPr>
            <w:r>
              <w:rPr>
                <w:rFonts w:ascii="Times New Roman" w:hAnsi="Times New Roman" w:cs="Times New Roman"/>
                <w:b/>
                <w:sz w:val="20"/>
                <w:szCs w:val="20"/>
              </w:rPr>
              <w:t>2121,5</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F846BC" w:rsidP="00C731FA">
            <w:pPr>
              <w:pStyle w:val="a3"/>
              <w:rPr>
                <w:rFonts w:ascii="Times New Roman" w:eastAsia="Times New Roman" w:hAnsi="Times New Roman" w:cs="Times New Roman"/>
                <w:b/>
                <w:sz w:val="20"/>
                <w:szCs w:val="20"/>
              </w:rPr>
            </w:pPr>
            <w:r>
              <w:rPr>
                <w:rFonts w:ascii="Times New Roman" w:hAnsi="Times New Roman" w:cs="Times New Roman"/>
                <w:b/>
                <w:sz w:val="20"/>
                <w:szCs w:val="20"/>
              </w:rPr>
              <w:t>2121,5</w:t>
            </w:r>
          </w:p>
        </w:tc>
      </w:tr>
      <w:tr w:rsidR="00C731FA" w:rsidTr="00C731FA">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Функционирование высшего должностного лица субъекта Российской Федерации и муниципального образования</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01</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02</w:t>
            </w:r>
          </w:p>
        </w:tc>
        <w:tc>
          <w:tcPr>
            <w:tcW w:w="1419"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b/>
                <w:sz w:val="20"/>
                <w:szCs w:val="20"/>
              </w:rPr>
            </w:pP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464,3</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464,3</w:t>
            </w:r>
          </w:p>
        </w:tc>
      </w:tr>
      <w:tr w:rsidR="00C731FA" w:rsidTr="00C731FA">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Глава муниципального образования</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01</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02</w:t>
            </w:r>
          </w:p>
        </w:tc>
        <w:tc>
          <w:tcPr>
            <w:tcW w:w="1419"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99 0 00 10203</w:t>
            </w:r>
          </w:p>
        </w:tc>
        <w:tc>
          <w:tcPr>
            <w:tcW w:w="630"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sz w:val="20"/>
                <w:szCs w:val="20"/>
              </w:rPr>
            </w:pP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464,3</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464,3</w:t>
            </w:r>
          </w:p>
        </w:tc>
      </w:tr>
      <w:tr w:rsidR="00C731FA" w:rsidTr="00C731FA">
        <w:trPr>
          <w:trHeight w:val="1275"/>
        </w:trPr>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01</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02</w:t>
            </w:r>
          </w:p>
        </w:tc>
        <w:tc>
          <w:tcPr>
            <w:tcW w:w="1419"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99 0 00 10203</w:t>
            </w:r>
          </w:p>
        </w:tc>
        <w:tc>
          <w:tcPr>
            <w:tcW w:w="6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100</w:t>
            </w: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464,3</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464,3</w:t>
            </w:r>
          </w:p>
        </w:tc>
      </w:tr>
      <w:tr w:rsidR="00C731FA" w:rsidTr="00C731FA">
        <w:trPr>
          <w:trHeight w:val="592"/>
        </w:trPr>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Расходы на выплаты персоналу государственных (муниципальных) органов</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01</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02</w:t>
            </w:r>
          </w:p>
        </w:tc>
        <w:tc>
          <w:tcPr>
            <w:tcW w:w="1419"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99 0 00 10203</w:t>
            </w:r>
          </w:p>
        </w:tc>
        <w:tc>
          <w:tcPr>
            <w:tcW w:w="6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120</w:t>
            </w: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464,3</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464,3</w:t>
            </w:r>
          </w:p>
        </w:tc>
      </w:tr>
      <w:tr w:rsidR="00C731FA" w:rsidTr="00C731FA">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01</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04</w:t>
            </w:r>
          </w:p>
        </w:tc>
        <w:tc>
          <w:tcPr>
            <w:tcW w:w="1419"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b/>
                <w:sz w:val="20"/>
                <w:szCs w:val="20"/>
              </w:rPr>
            </w:pP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1272,2</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1272,2</w:t>
            </w:r>
          </w:p>
        </w:tc>
      </w:tr>
      <w:tr w:rsidR="00C731FA" w:rsidTr="00C731FA">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Обеспечение деятельности органов местного самоуправления</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01</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04</w:t>
            </w:r>
          </w:p>
        </w:tc>
        <w:tc>
          <w:tcPr>
            <w:tcW w:w="1419"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99 0 00 10204</w:t>
            </w:r>
          </w:p>
        </w:tc>
        <w:tc>
          <w:tcPr>
            <w:tcW w:w="630"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sz w:val="20"/>
                <w:szCs w:val="20"/>
              </w:rPr>
            </w:pP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1272,2</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1272,2</w:t>
            </w:r>
          </w:p>
        </w:tc>
      </w:tr>
      <w:tr w:rsidR="00C731FA" w:rsidTr="00C731FA">
        <w:trPr>
          <w:trHeight w:val="1425"/>
        </w:trPr>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01</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04</w:t>
            </w:r>
          </w:p>
        </w:tc>
        <w:tc>
          <w:tcPr>
            <w:tcW w:w="1419"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sz w:val="20"/>
                <w:szCs w:val="20"/>
              </w:rPr>
              <w:t>99 0 00 10204</w:t>
            </w:r>
          </w:p>
        </w:tc>
        <w:tc>
          <w:tcPr>
            <w:tcW w:w="6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100</w:t>
            </w: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1272,2</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1272,2</w:t>
            </w:r>
          </w:p>
        </w:tc>
      </w:tr>
      <w:tr w:rsidR="00C731FA" w:rsidTr="00C731FA">
        <w:trPr>
          <w:trHeight w:val="720"/>
        </w:trPr>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Расходы на выплаты персоналу государственных (муниципальных) органов</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01</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04</w:t>
            </w:r>
          </w:p>
        </w:tc>
        <w:tc>
          <w:tcPr>
            <w:tcW w:w="1419"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99 0 00 10204</w:t>
            </w:r>
          </w:p>
        </w:tc>
        <w:tc>
          <w:tcPr>
            <w:tcW w:w="6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120</w:t>
            </w: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1272,2</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1272,2</w:t>
            </w:r>
          </w:p>
        </w:tc>
      </w:tr>
      <w:tr w:rsidR="00C731FA" w:rsidTr="00C731FA">
        <w:trPr>
          <w:trHeight w:val="525"/>
        </w:trPr>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Закупка товаров, работ и услуг для государственных (муниципальных) нужд</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01</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04</w:t>
            </w:r>
          </w:p>
        </w:tc>
        <w:tc>
          <w:tcPr>
            <w:tcW w:w="1419"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99 0 00 10204</w:t>
            </w:r>
          </w:p>
        </w:tc>
        <w:tc>
          <w:tcPr>
            <w:tcW w:w="6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200</w:t>
            </w: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320,0</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320,0</w:t>
            </w:r>
          </w:p>
        </w:tc>
      </w:tr>
      <w:tr w:rsidR="00C731FA" w:rsidTr="00C731FA">
        <w:trPr>
          <w:trHeight w:val="405"/>
        </w:trPr>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Иные закупки товаров,</w:t>
            </w:r>
            <w:r>
              <w:rPr>
                <w:rFonts w:ascii="Times New Roman" w:hAnsi="Times New Roman" w:cs="Times New Roman"/>
                <w:sz w:val="20"/>
                <w:szCs w:val="20"/>
              </w:rPr>
              <w:t xml:space="preserve"> </w:t>
            </w:r>
            <w:r w:rsidRPr="00C731FA">
              <w:rPr>
                <w:rFonts w:ascii="Times New Roman" w:hAnsi="Times New Roman" w:cs="Times New Roman"/>
                <w:sz w:val="20"/>
                <w:szCs w:val="20"/>
              </w:rPr>
              <w:t>работ,</w:t>
            </w:r>
            <w:r>
              <w:rPr>
                <w:rFonts w:ascii="Times New Roman" w:hAnsi="Times New Roman" w:cs="Times New Roman"/>
                <w:sz w:val="20"/>
                <w:szCs w:val="20"/>
              </w:rPr>
              <w:t xml:space="preserve"> </w:t>
            </w:r>
            <w:r w:rsidRPr="00C731FA">
              <w:rPr>
                <w:rFonts w:ascii="Times New Roman" w:hAnsi="Times New Roman" w:cs="Times New Roman"/>
                <w:sz w:val="20"/>
                <w:szCs w:val="20"/>
              </w:rPr>
              <w:t>услуг для обеспечения государственных (муниципальных) нужд</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01</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04</w:t>
            </w:r>
          </w:p>
        </w:tc>
        <w:tc>
          <w:tcPr>
            <w:tcW w:w="1419"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sz w:val="20"/>
                <w:szCs w:val="20"/>
              </w:rPr>
              <w:t>99 0 00 10204</w:t>
            </w:r>
          </w:p>
        </w:tc>
        <w:tc>
          <w:tcPr>
            <w:tcW w:w="6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240</w:t>
            </w: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320,0</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320,0</w:t>
            </w:r>
          </w:p>
        </w:tc>
      </w:tr>
      <w:tr w:rsidR="00C731FA" w:rsidTr="00C731FA">
        <w:trPr>
          <w:trHeight w:val="300"/>
        </w:trPr>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Иные бюджетные ассигнования</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01</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04</w:t>
            </w:r>
          </w:p>
        </w:tc>
        <w:tc>
          <w:tcPr>
            <w:tcW w:w="1419"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sz w:val="20"/>
                <w:szCs w:val="20"/>
              </w:rPr>
              <w:t>99 0 00 10204</w:t>
            </w:r>
          </w:p>
        </w:tc>
        <w:tc>
          <w:tcPr>
            <w:tcW w:w="6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800</w:t>
            </w: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60,0</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60,0</w:t>
            </w:r>
          </w:p>
        </w:tc>
      </w:tr>
      <w:tr w:rsidR="00C731FA" w:rsidTr="00C731FA">
        <w:trPr>
          <w:trHeight w:val="360"/>
        </w:trPr>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lastRenderedPageBreak/>
              <w:t>Уплата  налогов, сборов и иных платежей</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01</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04</w:t>
            </w:r>
          </w:p>
        </w:tc>
        <w:tc>
          <w:tcPr>
            <w:tcW w:w="1419"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sz w:val="20"/>
                <w:szCs w:val="20"/>
              </w:rPr>
              <w:t>99 0 00 10204</w:t>
            </w:r>
          </w:p>
        </w:tc>
        <w:tc>
          <w:tcPr>
            <w:tcW w:w="6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850</w:t>
            </w: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60,0</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60,0</w:t>
            </w:r>
          </w:p>
        </w:tc>
      </w:tr>
      <w:tr w:rsidR="00C731FA" w:rsidTr="00C731FA">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Резервные фонды</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01</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lang w:val="en-US"/>
              </w:rPr>
            </w:pPr>
            <w:r w:rsidRPr="00C731FA">
              <w:rPr>
                <w:rFonts w:ascii="Times New Roman" w:hAnsi="Times New Roman" w:cs="Times New Roman"/>
                <w:b/>
                <w:sz w:val="20"/>
                <w:szCs w:val="20"/>
              </w:rPr>
              <w:t>1</w:t>
            </w:r>
            <w:r w:rsidRPr="00C731FA">
              <w:rPr>
                <w:rFonts w:ascii="Times New Roman" w:hAnsi="Times New Roman" w:cs="Times New Roman"/>
                <w:b/>
                <w:sz w:val="20"/>
                <w:szCs w:val="20"/>
                <w:lang w:val="en-US"/>
              </w:rPr>
              <w:t>1</w:t>
            </w:r>
          </w:p>
        </w:tc>
        <w:tc>
          <w:tcPr>
            <w:tcW w:w="1419"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b/>
                <w:sz w:val="20"/>
                <w:szCs w:val="20"/>
              </w:rPr>
            </w:pP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5,0</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5,0</w:t>
            </w:r>
          </w:p>
        </w:tc>
      </w:tr>
      <w:tr w:rsidR="00C731FA" w:rsidTr="00C731FA">
        <w:trPr>
          <w:trHeight w:val="360"/>
        </w:trPr>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Резервные фонды местных администраций</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01</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lang w:val="en-US"/>
              </w:rPr>
            </w:pPr>
            <w:r w:rsidRPr="00C731FA">
              <w:rPr>
                <w:rFonts w:ascii="Times New Roman" w:hAnsi="Times New Roman" w:cs="Times New Roman"/>
                <w:sz w:val="20"/>
                <w:szCs w:val="20"/>
              </w:rPr>
              <w:t>1</w:t>
            </w:r>
            <w:r w:rsidRPr="00C731FA">
              <w:rPr>
                <w:rFonts w:ascii="Times New Roman" w:hAnsi="Times New Roman" w:cs="Times New Roman"/>
                <w:sz w:val="20"/>
                <w:szCs w:val="20"/>
                <w:lang w:val="en-US"/>
              </w:rPr>
              <w:t>1</w:t>
            </w:r>
          </w:p>
        </w:tc>
        <w:tc>
          <w:tcPr>
            <w:tcW w:w="1419"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99 0 00 81000</w:t>
            </w:r>
          </w:p>
        </w:tc>
        <w:tc>
          <w:tcPr>
            <w:tcW w:w="630"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sz w:val="20"/>
                <w:szCs w:val="20"/>
              </w:rPr>
            </w:pP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5,0</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5,0</w:t>
            </w:r>
          </w:p>
        </w:tc>
      </w:tr>
      <w:tr w:rsidR="00C731FA" w:rsidTr="00C731FA">
        <w:trPr>
          <w:trHeight w:val="585"/>
        </w:trPr>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Закупка товаров, работ и услуг для государственных (муниципальных) нужд</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01</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11</w:t>
            </w:r>
          </w:p>
        </w:tc>
        <w:tc>
          <w:tcPr>
            <w:tcW w:w="1419"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99 0 00 81000</w:t>
            </w:r>
          </w:p>
        </w:tc>
        <w:tc>
          <w:tcPr>
            <w:tcW w:w="6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800</w:t>
            </w: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5,0</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5,0</w:t>
            </w:r>
          </w:p>
        </w:tc>
      </w:tr>
      <w:tr w:rsidR="00C731FA" w:rsidTr="00C731FA">
        <w:trPr>
          <w:trHeight w:val="510"/>
        </w:trPr>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Иные закупки товаров,</w:t>
            </w:r>
            <w:r>
              <w:rPr>
                <w:rFonts w:ascii="Times New Roman" w:hAnsi="Times New Roman" w:cs="Times New Roman"/>
                <w:sz w:val="20"/>
                <w:szCs w:val="20"/>
              </w:rPr>
              <w:t xml:space="preserve"> </w:t>
            </w:r>
            <w:r w:rsidRPr="00C731FA">
              <w:rPr>
                <w:rFonts w:ascii="Times New Roman" w:hAnsi="Times New Roman" w:cs="Times New Roman"/>
                <w:sz w:val="20"/>
                <w:szCs w:val="20"/>
              </w:rPr>
              <w:t>работ,</w:t>
            </w:r>
            <w:r>
              <w:rPr>
                <w:rFonts w:ascii="Times New Roman" w:hAnsi="Times New Roman" w:cs="Times New Roman"/>
                <w:sz w:val="20"/>
                <w:szCs w:val="20"/>
              </w:rPr>
              <w:t xml:space="preserve"> </w:t>
            </w:r>
            <w:r w:rsidRPr="00C731FA">
              <w:rPr>
                <w:rFonts w:ascii="Times New Roman" w:hAnsi="Times New Roman" w:cs="Times New Roman"/>
                <w:sz w:val="20"/>
                <w:szCs w:val="20"/>
              </w:rPr>
              <w:t>услуг для обеспечения государственных (муниципальных) нужд</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01</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11</w:t>
            </w:r>
          </w:p>
        </w:tc>
        <w:tc>
          <w:tcPr>
            <w:tcW w:w="1419"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99 0 00 81000</w:t>
            </w:r>
          </w:p>
        </w:tc>
        <w:tc>
          <w:tcPr>
            <w:tcW w:w="6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870</w:t>
            </w: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5,0</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5,0</w:t>
            </w:r>
          </w:p>
        </w:tc>
      </w:tr>
      <w:tr w:rsidR="00C731FA" w:rsidTr="00C731FA">
        <w:trPr>
          <w:trHeight w:val="330"/>
        </w:trPr>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Другие общегосударственные вопросы</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01</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lang w:val="en-US"/>
              </w:rPr>
            </w:pPr>
            <w:r w:rsidRPr="00C731FA">
              <w:rPr>
                <w:rFonts w:ascii="Times New Roman" w:hAnsi="Times New Roman" w:cs="Times New Roman"/>
                <w:b/>
                <w:sz w:val="20"/>
                <w:szCs w:val="20"/>
              </w:rPr>
              <w:t>1</w:t>
            </w:r>
            <w:r w:rsidRPr="00C731FA">
              <w:rPr>
                <w:rFonts w:ascii="Times New Roman" w:hAnsi="Times New Roman" w:cs="Times New Roman"/>
                <w:b/>
                <w:sz w:val="20"/>
                <w:szCs w:val="20"/>
                <w:lang w:val="en-US"/>
              </w:rPr>
              <w:t>3</w:t>
            </w:r>
          </w:p>
        </w:tc>
        <w:tc>
          <w:tcPr>
            <w:tcW w:w="1419"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b/>
                <w:sz w:val="20"/>
                <w:szCs w:val="20"/>
              </w:rPr>
            </w:pP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w:t>
            </w:r>
          </w:p>
        </w:tc>
      </w:tr>
      <w:tr w:rsidR="00C731FA" w:rsidTr="00C731FA">
        <w:trPr>
          <w:trHeight w:val="510"/>
        </w:trPr>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Не</w:t>
            </w:r>
            <w:r>
              <w:rPr>
                <w:rFonts w:ascii="Times New Roman" w:hAnsi="Times New Roman" w:cs="Times New Roman"/>
                <w:b/>
                <w:sz w:val="20"/>
                <w:szCs w:val="20"/>
              </w:rPr>
              <w:t xml:space="preserve"> </w:t>
            </w:r>
            <w:r w:rsidRPr="00C731FA">
              <w:rPr>
                <w:rFonts w:ascii="Times New Roman" w:hAnsi="Times New Roman" w:cs="Times New Roman"/>
                <w:b/>
                <w:sz w:val="20"/>
                <w:szCs w:val="20"/>
              </w:rPr>
              <w:t>программное направление бюджета поселений</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01</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13</w:t>
            </w:r>
          </w:p>
        </w:tc>
        <w:tc>
          <w:tcPr>
            <w:tcW w:w="1419"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99 0 00 00000</w:t>
            </w:r>
          </w:p>
        </w:tc>
        <w:tc>
          <w:tcPr>
            <w:tcW w:w="630"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b/>
                <w:sz w:val="20"/>
                <w:szCs w:val="20"/>
              </w:rPr>
            </w:pP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w:t>
            </w:r>
          </w:p>
        </w:tc>
      </w:tr>
      <w:tr w:rsidR="00C731FA" w:rsidTr="00C731FA">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Выполнение других обязательств муниципального образования</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01</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lang w:val="en-US"/>
              </w:rPr>
            </w:pPr>
            <w:r w:rsidRPr="00C731FA">
              <w:rPr>
                <w:rFonts w:ascii="Times New Roman" w:hAnsi="Times New Roman" w:cs="Times New Roman"/>
                <w:sz w:val="20"/>
                <w:szCs w:val="20"/>
              </w:rPr>
              <w:t>1</w:t>
            </w:r>
            <w:r w:rsidRPr="00C731FA">
              <w:rPr>
                <w:rFonts w:ascii="Times New Roman" w:hAnsi="Times New Roman" w:cs="Times New Roman"/>
                <w:sz w:val="20"/>
                <w:szCs w:val="20"/>
                <w:lang w:val="en-US"/>
              </w:rPr>
              <w:t>3</w:t>
            </w:r>
          </w:p>
        </w:tc>
        <w:tc>
          <w:tcPr>
            <w:tcW w:w="1419"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99 0 00 81920</w:t>
            </w:r>
          </w:p>
        </w:tc>
        <w:tc>
          <w:tcPr>
            <w:tcW w:w="630"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sz w:val="20"/>
                <w:szCs w:val="20"/>
              </w:rPr>
            </w:pP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w:t>
            </w:r>
          </w:p>
        </w:tc>
      </w:tr>
      <w:tr w:rsidR="00C731FA" w:rsidTr="00C731FA">
        <w:trPr>
          <w:trHeight w:val="525"/>
        </w:trPr>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 xml:space="preserve"> Закупка товаров,</w:t>
            </w:r>
            <w:r>
              <w:rPr>
                <w:rFonts w:ascii="Times New Roman" w:hAnsi="Times New Roman" w:cs="Times New Roman"/>
                <w:sz w:val="20"/>
                <w:szCs w:val="20"/>
              </w:rPr>
              <w:t xml:space="preserve"> </w:t>
            </w:r>
            <w:r w:rsidRPr="00C731FA">
              <w:rPr>
                <w:rFonts w:ascii="Times New Roman" w:hAnsi="Times New Roman" w:cs="Times New Roman"/>
                <w:sz w:val="20"/>
                <w:szCs w:val="20"/>
              </w:rPr>
              <w:t>работ,</w:t>
            </w:r>
            <w:r>
              <w:rPr>
                <w:rFonts w:ascii="Times New Roman" w:hAnsi="Times New Roman" w:cs="Times New Roman"/>
                <w:sz w:val="20"/>
                <w:szCs w:val="20"/>
              </w:rPr>
              <w:t xml:space="preserve"> </w:t>
            </w:r>
            <w:r w:rsidRPr="00C731FA">
              <w:rPr>
                <w:rFonts w:ascii="Times New Roman" w:hAnsi="Times New Roman" w:cs="Times New Roman"/>
                <w:sz w:val="20"/>
                <w:szCs w:val="20"/>
              </w:rPr>
              <w:t>услуг для государственных (муниципальных) нужд</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01</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13</w:t>
            </w:r>
          </w:p>
        </w:tc>
        <w:tc>
          <w:tcPr>
            <w:tcW w:w="1419"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99 0 00 81920</w:t>
            </w:r>
          </w:p>
        </w:tc>
        <w:tc>
          <w:tcPr>
            <w:tcW w:w="6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200</w:t>
            </w: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w:t>
            </w:r>
          </w:p>
        </w:tc>
      </w:tr>
      <w:tr w:rsidR="00C731FA" w:rsidTr="00C731FA">
        <w:trPr>
          <w:trHeight w:val="330"/>
        </w:trPr>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Иные закупки товаров,</w:t>
            </w:r>
            <w:r>
              <w:rPr>
                <w:rFonts w:ascii="Times New Roman" w:hAnsi="Times New Roman" w:cs="Times New Roman"/>
                <w:sz w:val="20"/>
                <w:szCs w:val="20"/>
              </w:rPr>
              <w:t xml:space="preserve"> </w:t>
            </w:r>
            <w:r w:rsidRPr="00C731FA">
              <w:rPr>
                <w:rFonts w:ascii="Times New Roman" w:hAnsi="Times New Roman" w:cs="Times New Roman"/>
                <w:sz w:val="20"/>
                <w:szCs w:val="20"/>
              </w:rPr>
              <w:t>работ,</w:t>
            </w:r>
            <w:r>
              <w:rPr>
                <w:rFonts w:ascii="Times New Roman" w:hAnsi="Times New Roman" w:cs="Times New Roman"/>
                <w:sz w:val="20"/>
                <w:szCs w:val="20"/>
              </w:rPr>
              <w:t xml:space="preserve"> </w:t>
            </w:r>
            <w:r w:rsidRPr="00C731FA">
              <w:rPr>
                <w:rFonts w:ascii="Times New Roman" w:hAnsi="Times New Roman" w:cs="Times New Roman"/>
                <w:sz w:val="20"/>
                <w:szCs w:val="20"/>
              </w:rPr>
              <w:t>услуг для обеспечения государственных (муниципальных) нужд</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01</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13</w:t>
            </w:r>
          </w:p>
        </w:tc>
        <w:tc>
          <w:tcPr>
            <w:tcW w:w="1419"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99 0 00 81920</w:t>
            </w:r>
          </w:p>
        </w:tc>
        <w:tc>
          <w:tcPr>
            <w:tcW w:w="6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240</w:t>
            </w: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w:t>
            </w:r>
          </w:p>
        </w:tc>
      </w:tr>
      <w:tr w:rsidR="00C731FA" w:rsidTr="00C731FA">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Мобилизационная и вневойсковая подготовка</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02</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 xml:space="preserve">  03</w:t>
            </w:r>
          </w:p>
        </w:tc>
        <w:tc>
          <w:tcPr>
            <w:tcW w:w="1419"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b/>
                <w:sz w:val="20"/>
                <w:szCs w:val="20"/>
              </w:rPr>
            </w:pP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8D65A2" w:rsidP="00C731FA">
            <w:pPr>
              <w:pStyle w:val="a3"/>
              <w:rPr>
                <w:rFonts w:ascii="Times New Roman" w:hAnsi="Times New Roman" w:cs="Times New Roman"/>
                <w:sz w:val="20"/>
                <w:szCs w:val="20"/>
              </w:rPr>
            </w:pPr>
            <w:r>
              <w:rPr>
                <w:rFonts w:ascii="Times New Roman" w:hAnsi="Times New Roman" w:cs="Times New Roman"/>
                <w:sz w:val="20"/>
                <w:szCs w:val="20"/>
              </w:rPr>
              <w:t>85</w:t>
            </w:r>
            <w:r w:rsidR="00C57217">
              <w:rPr>
                <w:rFonts w:ascii="Times New Roman" w:hAnsi="Times New Roman" w:cs="Times New Roman"/>
                <w:sz w:val="20"/>
                <w:szCs w:val="20"/>
              </w:rPr>
              <w:t>.</w:t>
            </w:r>
            <w:r w:rsidR="00E836C3">
              <w:rPr>
                <w:rFonts w:ascii="Times New Roman" w:hAnsi="Times New Roman" w:cs="Times New Roman"/>
                <w:sz w:val="20"/>
                <w:szCs w:val="20"/>
              </w:rPr>
              <w:t>963</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57217" w:rsidP="00C731FA">
            <w:pPr>
              <w:pStyle w:val="a3"/>
              <w:rPr>
                <w:rFonts w:ascii="Times New Roman" w:hAnsi="Times New Roman" w:cs="Times New Roman"/>
                <w:sz w:val="20"/>
                <w:szCs w:val="20"/>
              </w:rPr>
            </w:pPr>
            <w:r>
              <w:rPr>
                <w:rFonts w:ascii="Times New Roman" w:hAnsi="Times New Roman" w:cs="Times New Roman"/>
                <w:sz w:val="20"/>
                <w:szCs w:val="20"/>
              </w:rPr>
              <w:t>88,7</w:t>
            </w:r>
            <w:r w:rsidR="00E836C3">
              <w:rPr>
                <w:rFonts w:ascii="Times New Roman" w:hAnsi="Times New Roman" w:cs="Times New Roman"/>
                <w:sz w:val="20"/>
                <w:szCs w:val="20"/>
              </w:rPr>
              <w:t>35</w:t>
            </w:r>
          </w:p>
        </w:tc>
      </w:tr>
      <w:tr w:rsidR="00E836C3" w:rsidTr="00C731FA">
        <w:tc>
          <w:tcPr>
            <w:tcW w:w="3818"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Руководство и управление в сфере установленных функций</w:t>
            </w:r>
          </w:p>
        </w:tc>
        <w:tc>
          <w:tcPr>
            <w:tcW w:w="582"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02</w:t>
            </w:r>
          </w:p>
        </w:tc>
        <w:tc>
          <w:tcPr>
            <w:tcW w:w="73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 xml:space="preserve">  03</w:t>
            </w:r>
          </w:p>
        </w:tc>
        <w:tc>
          <w:tcPr>
            <w:tcW w:w="1419"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99 0 00 51180</w:t>
            </w:r>
          </w:p>
        </w:tc>
        <w:tc>
          <w:tcPr>
            <w:tcW w:w="630" w:type="dxa"/>
            <w:tcBorders>
              <w:top w:val="single" w:sz="4" w:space="0" w:color="auto"/>
              <w:left w:val="single" w:sz="4" w:space="0" w:color="auto"/>
              <w:bottom w:val="single" w:sz="4" w:space="0" w:color="auto"/>
              <w:right w:val="single" w:sz="4" w:space="0" w:color="auto"/>
            </w:tcBorders>
          </w:tcPr>
          <w:p w:rsidR="00E836C3" w:rsidRPr="00C731FA" w:rsidRDefault="00E836C3" w:rsidP="00C731FA">
            <w:pPr>
              <w:pStyle w:val="a3"/>
              <w:rPr>
                <w:rFonts w:ascii="Times New Roman" w:eastAsia="Times New Roman" w:hAnsi="Times New Roman" w:cs="Times New Roman"/>
                <w:sz w:val="20"/>
                <w:szCs w:val="20"/>
              </w:rPr>
            </w:pPr>
          </w:p>
        </w:tc>
        <w:tc>
          <w:tcPr>
            <w:tcW w:w="91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326941">
            <w:pPr>
              <w:pStyle w:val="a3"/>
              <w:rPr>
                <w:rFonts w:ascii="Times New Roman" w:hAnsi="Times New Roman" w:cs="Times New Roman"/>
                <w:sz w:val="20"/>
                <w:szCs w:val="20"/>
              </w:rPr>
            </w:pPr>
            <w:r>
              <w:rPr>
                <w:rFonts w:ascii="Times New Roman" w:hAnsi="Times New Roman" w:cs="Times New Roman"/>
                <w:sz w:val="20"/>
                <w:szCs w:val="20"/>
              </w:rPr>
              <w:t>85.963</w:t>
            </w:r>
          </w:p>
        </w:tc>
        <w:tc>
          <w:tcPr>
            <w:tcW w:w="91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326941">
            <w:pPr>
              <w:pStyle w:val="a3"/>
              <w:rPr>
                <w:rFonts w:ascii="Times New Roman" w:hAnsi="Times New Roman" w:cs="Times New Roman"/>
                <w:sz w:val="20"/>
                <w:szCs w:val="20"/>
              </w:rPr>
            </w:pPr>
            <w:r>
              <w:rPr>
                <w:rFonts w:ascii="Times New Roman" w:hAnsi="Times New Roman" w:cs="Times New Roman"/>
                <w:sz w:val="20"/>
                <w:szCs w:val="20"/>
              </w:rPr>
              <w:t>88,735</w:t>
            </w:r>
          </w:p>
        </w:tc>
      </w:tr>
      <w:tr w:rsidR="00E836C3" w:rsidTr="00C731FA">
        <w:trPr>
          <w:trHeight w:val="1425"/>
        </w:trPr>
        <w:tc>
          <w:tcPr>
            <w:tcW w:w="3818"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2"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02</w:t>
            </w:r>
          </w:p>
        </w:tc>
        <w:tc>
          <w:tcPr>
            <w:tcW w:w="73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03</w:t>
            </w:r>
          </w:p>
        </w:tc>
        <w:tc>
          <w:tcPr>
            <w:tcW w:w="1419"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99 0 00 51180</w:t>
            </w:r>
          </w:p>
        </w:tc>
        <w:tc>
          <w:tcPr>
            <w:tcW w:w="63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100</w:t>
            </w:r>
          </w:p>
        </w:tc>
        <w:tc>
          <w:tcPr>
            <w:tcW w:w="91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326941">
            <w:pPr>
              <w:pStyle w:val="a3"/>
              <w:rPr>
                <w:rFonts w:ascii="Times New Roman" w:hAnsi="Times New Roman" w:cs="Times New Roman"/>
                <w:sz w:val="20"/>
                <w:szCs w:val="20"/>
              </w:rPr>
            </w:pPr>
            <w:r>
              <w:rPr>
                <w:rFonts w:ascii="Times New Roman" w:hAnsi="Times New Roman" w:cs="Times New Roman"/>
                <w:sz w:val="20"/>
                <w:szCs w:val="20"/>
              </w:rPr>
              <w:t>85.963</w:t>
            </w:r>
          </w:p>
        </w:tc>
        <w:tc>
          <w:tcPr>
            <w:tcW w:w="91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326941">
            <w:pPr>
              <w:pStyle w:val="a3"/>
              <w:rPr>
                <w:rFonts w:ascii="Times New Roman" w:hAnsi="Times New Roman" w:cs="Times New Roman"/>
                <w:sz w:val="20"/>
                <w:szCs w:val="20"/>
              </w:rPr>
            </w:pPr>
            <w:r>
              <w:rPr>
                <w:rFonts w:ascii="Times New Roman" w:hAnsi="Times New Roman" w:cs="Times New Roman"/>
                <w:sz w:val="20"/>
                <w:szCs w:val="20"/>
              </w:rPr>
              <w:t>88,735</w:t>
            </w:r>
          </w:p>
        </w:tc>
      </w:tr>
      <w:tr w:rsidR="00E836C3" w:rsidTr="00C731FA">
        <w:trPr>
          <w:trHeight w:val="540"/>
        </w:trPr>
        <w:tc>
          <w:tcPr>
            <w:tcW w:w="3818"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Расходы на выплаты персоналу государственных (муниципальных) органов</w:t>
            </w:r>
          </w:p>
        </w:tc>
        <w:tc>
          <w:tcPr>
            <w:tcW w:w="582"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02</w:t>
            </w:r>
          </w:p>
        </w:tc>
        <w:tc>
          <w:tcPr>
            <w:tcW w:w="73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03</w:t>
            </w:r>
          </w:p>
        </w:tc>
        <w:tc>
          <w:tcPr>
            <w:tcW w:w="1419"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99 0 00 51180</w:t>
            </w:r>
          </w:p>
        </w:tc>
        <w:tc>
          <w:tcPr>
            <w:tcW w:w="63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120</w:t>
            </w:r>
          </w:p>
        </w:tc>
        <w:tc>
          <w:tcPr>
            <w:tcW w:w="91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326941">
            <w:pPr>
              <w:pStyle w:val="a3"/>
              <w:rPr>
                <w:rFonts w:ascii="Times New Roman" w:hAnsi="Times New Roman" w:cs="Times New Roman"/>
                <w:sz w:val="20"/>
                <w:szCs w:val="20"/>
              </w:rPr>
            </w:pPr>
            <w:r>
              <w:rPr>
                <w:rFonts w:ascii="Times New Roman" w:hAnsi="Times New Roman" w:cs="Times New Roman"/>
                <w:sz w:val="20"/>
                <w:szCs w:val="20"/>
              </w:rPr>
              <w:t>85.963</w:t>
            </w:r>
          </w:p>
        </w:tc>
        <w:tc>
          <w:tcPr>
            <w:tcW w:w="91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326941">
            <w:pPr>
              <w:pStyle w:val="a3"/>
              <w:rPr>
                <w:rFonts w:ascii="Times New Roman" w:hAnsi="Times New Roman" w:cs="Times New Roman"/>
                <w:sz w:val="20"/>
                <w:szCs w:val="20"/>
              </w:rPr>
            </w:pPr>
            <w:r>
              <w:rPr>
                <w:rFonts w:ascii="Times New Roman" w:hAnsi="Times New Roman" w:cs="Times New Roman"/>
                <w:sz w:val="20"/>
                <w:szCs w:val="20"/>
              </w:rPr>
              <w:t>88,735</w:t>
            </w:r>
          </w:p>
        </w:tc>
      </w:tr>
      <w:tr w:rsidR="00E836C3" w:rsidTr="00C731FA">
        <w:trPr>
          <w:trHeight w:val="900"/>
        </w:trPr>
        <w:tc>
          <w:tcPr>
            <w:tcW w:w="3818"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Защита населения и территории от чрезвычайных ситуаций природного и техногенного характера, гражданская оборона</w:t>
            </w:r>
          </w:p>
        </w:tc>
        <w:tc>
          <w:tcPr>
            <w:tcW w:w="582"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03</w:t>
            </w:r>
          </w:p>
        </w:tc>
        <w:tc>
          <w:tcPr>
            <w:tcW w:w="73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00</w:t>
            </w:r>
          </w:p>
        </w:tc>
        <w:tc>
          <w:tcPr>
            <w:tcW w:w="1419" w:type="dxa"/>
            <w:tcBorders>
              <w:top w:val="single" w:sz="4" w:space="0" w:color="auto"/>
              <w:left w:val="single" w:sz="4" w:space="0" w:color="auto"/>
              <w:bottom w:val="single" w:sz="4" w:space="0" w:color="auto"/>
              <w:right w:val="single" w:sz="4" w:space="0" w:color="auto"/>
            </w:tcBorders>
          </w:tcPr>
          <w:p w:rsidR="00E836C3" w:rsidRPr="00C731FA" w:rsidRDefault="00E836C3" w:rsidP="00C731FA">
            <w:pPr>
              <w:pStyle w:val="a3"/>
              <w:rPr>
                <w:rFonts w:ascii="Times New Roman" w:eastAsia="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E836C3" w:rsidRPr="00C731FA" w:rsidRDefault="00E836C3" w:rsidP="00C731FA">
            <w:pPr>
              <w:pStyle w:val="a3"/>
              <w:rPr>
                <w:rFonts w:ascii="Times New Roman" w:eastAsia="Times New Roman" w:hAnsi="Times New Roman" w:cs="Times New Roman"/>
                <w:b/>
                <w:sz w:val="20"/>
                <w:szCs w:val="20"/>
              </w:rPr>
            </w:pPr>
          </w:p>
        </w:tc>
        <w:tc>
          <w:tcPr>
            <w:tcW w:w="91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30,0</w:t>
            </w:r>
          </w:p>
        </w:tc>
        <w:tc>
          <w:tcPr>
            <w:tcW w:w="91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40,0</w:t>
            </w:r>
          </w:p>
        </w:tc>
      </w:tr>
      <w:tr w:rsidR="00E836C3" w:rsidTr="00C731FA">
        <w:trPr>
          <w:trHeight w:val="525"/>
        </w:trPr>
        <w:tc>
          <w:tcPr>
            <w:tcW w:w="3818"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Не</w:t>
            </w:r>
            <w:r>
              <w:rPr>
                <w:rFonts w:ascii="Times New Roman" w:hAnsi="Times New Roman" w:cs="Times New Roman"/>
                <w:b/>
                <w:sz w:val="20"/>
                <w:szCs w:val="20"/>
              </w:rPr>
              <w:t xml:space="preserve"> </w:t>
            </w:r>
            <w:r w:rsidRPr="00C731FA">
              <w:rPr>
                <w:rFonts w:ascii="Times New Roman" w:hAnsi="Times New Roman" w:cs="Times New Roman"/>
                <w:b/>
                <w:sz w:val="20"/>
                <w:szCs w:val="20"/>
              </w:rPr>
              <w:t>программное направление бюджета поселений</w:t>
            </w:r>
          </w:p>
        </w:tc>
        <w:tc>
          <w:tcPr>
            <w:tcW w:w="582"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03</w:t>
            </w:r>
          </w:p>
        </w:tc>
        <w:tc>
          <w:tcPr>
            <w:tcW w:w="73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09</w:t>
            </w:r>
          </w:p>
        </w:tc>
        <w:tc>
          <w:tcPr>
            <w:tcW w:w="1419"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99 0 00 00000</w:t>
            </w:r>
          </w:p>
        </w:tc>
        <w:tc>
          <w:tcPr>
            <w:tcW w:w="630" w:type="dxa"/>
            <w:tcBorders>
              <w:top w:val="single" w:sz="4" w:space="0" w:color="auto"/>
              <w:left w:val="single" w:sz="4" w:space="0" w:color="auto"/>
              <w:bottom w:val="single" w:sz="4" w:space="0" w:color="auto"/>
              <w:right w:val="single" w:sz="4" w:space="0" w:color="auto"/>
            </w:tcBorders>
          </w:tcPr>
          <w:p w:rsidR="00E836C3" w:rsidRPr="00C731FA" w:rsidRDefault="00E836C3" w:rsidP="00C731FA">
            <w:pPr>
              <w:pStyle w:val="a3"/>
              <w:rPr>
                <w:rFonts w:ascii="Times New Roman" w:eastAsia="Times New Roman" w:hAnsi="Times New Roman" w:cs="Times New Roman"/>
                <w:b/>
                <w:sz w:val="20"/>
                <w:szCs w:val="20"/>
              </w:rPr>
            </w:pPr>
          </w:p>
        </w:tc>
        <w:tc>
          <w:tcPr>
            <w:tcW w:w="91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10,0</w:t>
            </w:r>
          </w:p>
        </w:tc>
        <w:tc>
          <w:tcPr>
            <w:tcW w:w="91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20,0</w:t>
            </w:r>
          </w:p>
        </w:tc>
      </w:tr>
      <w:tr w:rsidR="00E836C3" w:rsidTr="00C731FA">
        <w:trPr>
          <w:trHeight w:val="885"/>
        </w:trPr>
        <w:tc>
          <w:tcPr>
            <w:tcW w:w="3818"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582"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03</w:t>
            </w:r>
          </w:p>
        </w:tc>
        <w:tc>
          <w:tcPr>
            <w:tcW w:w="73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09</w:t>
            </w:r>
          </w:p>
        </w:tc>
        <w:tc>
          <w:tcPr>
            <w:tcW w:w="1419"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99 0 00 81218</w:t>
            </w:r>
          </w:p>
        </w:tc>
        <w:tc>
          <w:tcPr>
            <w:tcW w:w="630" w:type="dxa"/>
            <w:tcBorders>
              <w:top w:val="single" w:sz="4" w:space="0" w:color="auto"/>
              <w:left w:val="single" w:sz="4" w:space="0" w:color="auto"/>
              <w:bottom w:val="single" w:sz="4" w:space="0" w:color="auto"/>
              <w:right w:val="single" w:sz="4" w:space="0" w:color="auto"/>
            </w:tcBorders>
          </w:tcPr>
          <w:p w:rsidR="00E836C3" w:rsidRPr="00C731FA" w:rsidRDefault="00E836C3" w:rsidP="00C731FA">
            <w:pPr>
              <w:pStyle w:val="a3"/>
              <w:rPr>
                <w:rFonts w:ascii="Times New Roman" w:eastAsia="Times New Roman" w:hAnsi="Times New Roman" w:cs="Times New Roman"/>
                <w:sz w:val="20"/>
                <w:szCs w:val="20"/>
              </w:rPr>
            </w:pPr>
          </w:p>
        </w:tc>
        <w:tc>
          <w:tcPr>
            <w:tcW w:w="91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10,0</w:t>
            </w:r>
          </w:p>
        </w:tc>
        <w:tc>
          <w:tcPr>
            <w:tcW w:w="91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20,0</w:t>
            </w:r>
          </w:p>
        </w:tc>
      </w:tr>
      <w:tr w:rsidR="00E836C3" w:rsidTr="00C731FA">
        <w:trPr>
          <w:trHeight w:val="345"/>
        </w:trPr>
        <w:tc>
          <w:tcPr>
            <w:tcW w:w="3818"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Закупка товаров,</w:t>
            </w:r>
            <w:r>
              <w:rPr>
                <w:rFonts w:ascii="Times New Roman" w:hAnsi="Times New Roman" w:cs="Times New Roman"/>
                <w:sz w:val="20"/>
                <w:szCs w:val="20"/>
              </w:rPr>
              <w:t xml:space="preserve"> </w:t>
            </w:r>
            <w:r w:rsidRPr="00C731FA">
              <w:rPr>
                <w:rFonts w:ascii="Times New Roman" w:hAnsi="Times New Roman" w:cs="Times New Roman"/>
                <w:sz w:val="20"/>
                <w:szCs w:val="20"/>
              </w:rPr>
              <w:t>работ,</w:t>
            </w:r>
            <w:r>
              <w:rPr>
                <w:rFonts w:ascii="Times New Roman" w:hAnsi="Times New Roman" w:cs="Times New Roman"/>
                <w:sz w:val="20"/>
                <w:szCs w:val="20"/>
              </w:rPr>
              <w:t xml:space="preserve"> </w:t>
            </w:r>
            <w:r w:rsidRPr="00C731FA">
              <w:rPr>
                <w:rFonts w:ascii="Times New Roman" w:hAnsi="Times New Roman" w:cs="Times New Roman"/>
                <w:sz w:val="20"/>
                <w:szCs w:val="20"/>
              </w:rPr>
              <w:t>услуг для государственных (муниципальных) нужд</w:t>
            </w:r>
          </w:p>
        </w:tc>
        <w:tc>
          <w:tcPr>
            <w:tcW w:w="582"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03</w:t>
            </w:r>
          </w:p>
        </w:tc>
        <w:tc>
          <w:tcPr>
            <w:tcW w:w="73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09</w:t>
            </w:r>
          </w:p>
        </w:tc>
        <w:tc>
          <w:tcPr>
            <w:tcW w:w="1419"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99 0 00 81218</w:t>
            </w:r>
          </w:p>
        </w:tc>
        <w:tc>
          <w:tcPr>
            <w:tcW w:w="63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200</w:t>
            </w:r>
          </w:p>
        </w:tc>
        <w:tc>
          <w:tcPr>
            <w:tcW w:w="91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10,0</w:t>
            </w:r>
          </w:p>
        </w:tc>
        <w:tc>
          <w:tcPr>
            <w:tcW w:w="91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20,0</w:t>
            </w:r>
          </w:p>
        </w:tc>
      </w:tr>
      <w:tr w:rsidR="00E836C3" w:rsidTr="00C731FA">
        <w:trPr>
          <w:trHeight w:val="330"/>
        </w:trPr>
        <w:tc>
          <w:tcPr>
            <w:tcW w:w="3818"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Иные закупки товаров,</w:t>
            </w:r>
            <w:r>
              <w:rPr>
                <w:rFonts w:ascii="Times New Roman" w:hAnsi="Times New Roman" w:cs="Times New Roman"/>
                <w:sz w:val="20"/>
                <w:szCs w:val="20"/>
              </w:rPr>
              <w:t xml:space="preserve"> </w:t>
            </w:r>
            <w:r w:rsidRPr="00C731FA">
              <w:rPr>
                <w:rFonts w:ascii="Times New Roman" w:hAnsi="Times New Roman" w:cs="Times New Roman"/>
                <w:sz w:val="20"/>
                <w:szCs w:val="20"/>
              </w:rPr>
              <w:t>работ,</w:t>
            </w:r>
            <w:r>
              <w:rPr>
                <w:rFonts w:ascii="Times New Roman" w:hAnsi="Times New Roman" w:cs="Times New Roman"/>
                <w:sz w:val="20"/>
                <w:szCs w:val="20"/>
              </w:rPr>
              <w:t xml:space="preserve"> </w:t>
            </w:r>
            <w:r w:rsidRPr="00C731FA">
              <w:rPr>
                <w:rFonts w:ascii="Times New Roman" w:hAnsi="Times New Roman" w:cs="Times New Roman"/>
                <w:sz w:val="20"/>
                <w:szCs w:val="20"/>
              </w:rPr>
              <w:t>услуг для обеспечения государственных (муниципальных) нужд</w:t>
            </w:r>
          </w:p>
        </w:tc>
        <w:tc>
          <w:tcPr>
            <w:tcW w:w="582"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03</w:t>
            </w:r>
          </w:p>
        </w:tc>
        <w:tc>
          <w:tcPr>
            <w:tcW w:w="73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09</w:t>
            </w:r>
          </w:p>
        </w:tc>
        <w:tc>
          <w:tcPr>
            <w:tcW w:w="1419"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99 0 00 81218</w:t>
            </w:r>
          </w:p>
        </w:tc>
        <w:tc>
          <w:tcPr>
            <w:tcW w:w="63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240</w:t>
            </w:r>
          </w:p>
        </w:tc>
        <w:tc>
          <w:tcPr>
            <w:tcW w:w="91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10,0</w:t>
            </w:r>
          </w:p>
        </w:tc>
        <w:tc>
          <w:tcPr>
            <w:tcW w:w="91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20,0</w:t>
            </w:r>
          </w:p>
        </w:tc>
      </w:tr>
      <w:tr w:rsidR="00E836C3" w:rsidTr="00C731FA">
        <w:trPr>
          <w:trHeight w:val="330"/>
        </w:trPr>
        <w:tc>
          <w:tcPr>
            <w:tcW w:w="3818"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Обеспечение  пожарной безопасности</w:t>
            </w:r>
          </w:p>
        </w:tc>
        <w:tc>
          <w:tcPr>
            <w:tcW w:w="582"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03</w:t>
            </w:r>
          </w:p>
        </w:tc>
        <w:tc>
          <w:tcPr>
            <w:tcW w:w="73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10</w:t>
            </w:r>
          </w:p>
        </w:tc>
        <w:tc>
          <w:tcPr>
            <w:tcW w:w="1419"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0000000000</w:t>
            </w:r>
          </w:p>
        </w:tc>
        <w:tc>
          <w:tcPr>
            <w:tcW w:w="630" w:type="dxa"/>
            <w:tcBorders>
              <w:top w:val="single" w:sz="4" w:space="0" w:color="auto"/>
              <w:left w:val="single" w:sz="4" w:space="0" w:color="auto"/>
              <w:bottom w:val="single" w:sz="4" w:space="0" w:color="auto"/>
              <w:right w:val="single" w:sz="4" w:space="0" w:color="auto"/>
            </w:tcBorders>
          </w:tcPr>
          <w:p w:rsidR="00E836C3" w:rsidRPr="00C731FA" w:rsidRDefault="00E836C3" w:rsidP="00C731FA">
            <w:pPr>
              <w:pStyle w:val="a3"/>
              <w:rPr>
                <w:rFonts w:ascii="Times New Roman" w:eastAsia="Times New Roman" w:hAnsi="Times New Roman" w:cs="Times New Roman"/>
                <w:sz w:val="20"/>
                <w:szCs w:val="20"/>
              </w:rPr>
            </w:pPr>
          </w:p>
        </w:tc>
        <w:tc>
          <w:tcPr>
            <w:tcW w:w="91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20,0</w:t>
            </w:r>
          </w:p>
        </w:tc>
        <w:tc>
          <w:tcPr>
            <w:tcW w:w="91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20,0</w:t>
            </w:r>
          </w:p>
        </w:tc>
      </w:tr>
      <w:tr w:rsidR="00E836C3" w:rsidTr="00C731FA">
        <w:trPr>
          <w:trHeight w:val="330"/>
        </w:trPr>
        <w:tc>
          <w:tcPr>
            <w:tcW w:w="3818"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Мероприятие по осуществлению обеспечения пожарной безопасности</w:t>
            </w:r>
          </w:p>
        </w:tc>
        <w:tc>
          <w:tcPr>
            <w:tcW w:w="582"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03</w:t>
            </w:r>
          </w:p>
        </w:tc>
        <w:tc>
          <w:tcPr>
            <w:tcW w:w="73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10</w:t>
            </w:r>
          </w:p>
        </w:tc>
        <w:tc>
          <w:tcPr>
            <w:tcW w:w="1419"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9900081795</w:t>
            </w:r>
          </w:p>
        </w:tc>
        <w:tc>
          <w:tcPr>
            <w:tcW w:w="63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240</w:t>
            </w:r>
          </w:p>
        </w:tc>
        <w:tc>
          <w:tcPr>
            <w:tcW w:w="91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20,0</w:t>
            </w:r>
          </w:p>
        </w:tc>
        <w:tc>
          <w:tcPr>
            <w:tcW w:w="91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20,0</w:t>
            </w:r>
          </w:p>
        </w:tc>
      </w:tr>
      <w:tr w:rsidR="00E836C3" w:rsidTr="00C731FA">
        <w:trPr>
          <w:trHeight w:val="330"/>
        </w:trPr>
        <w:tc>
          <w:tcPr>
            <w:tcW w:w="3818"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Иные закупки,</w:t>
            </w:r>
            <w:r>
              <w:rPr>
                <w:rFonts w:ascii="Times New Roman" w:hAnsi="Times New Roman" w:cs="Times New Roman"/>
                <w:sz w:val="20"/>
                <w:szCs w:val="20"/>
              </w:rPr>
              <w:t xml:space="preserve"> </w:t>
            </w:r>
            <w:r w:rsidRPr="00C731FA">
              <w:rPr>
                <w:rFonts w:ascii="Times New Roman" w:hAnsi="Times New Roman" w:cs="Times New Roman"/>
                <w:sz w:val="20"/>
                <w:szCs w:val="20"/>
              </w:rPr>
              <w:t>товаров,</w:t>
            </w:r>
            <w:r>
              <w:rPr>
                <w:rFonts w:ascii="Times New Roman" w:hAnsi="Times New Roman" w:cs="Times New Roman"/>
                <w:sz w:val="20"/>
                <w:szCs w:val="20"/>
              </w:rPr>
              <w:t xml:space="preserve"> </w:t>
            </w:r>
            <w:r w:rsidRPr="00C731FA">
              <w:rPr>
                <w:rFonts w:ascii="Times New Roman" w:hAnsi="Times New Roman" w:cs="Times New Roman"/>
                <w:sz w:val="20"/>
                <w:szCs w:val="20"/>
              </w:rPr>
              <w:t>работ,</w:t>
            </w:r>
            <w:r>
              <w:rPr>
                <w:rFonts w:ascii="Times New Roman" w:hAnsi="Times New Roman" w:cs="Times New Roman"/>
                <w:sz w:val="20"/>
                <w:szCs w:val="20"/>
              </w:rPr>
              <w:t xml:space="preserve"> </w:t>
            </w:r>
            <w:r w:rsidRPr="00C731FA">
              <w:rPr>
                <w:rFonts w:ascii="Times New Roman" w:hAnsi="Times New Roman" w:cs="Times New Roman"/>
                <w:sz w:val="20"/>
                <w:szCs w:val="20"/>
              </w:rPr>
              <w:t xml:space="preserve">услуг для </w:t>
            </w:r>
            <w:r w:rsidRPr="00C731FA">
              <w:rPr>
                <w:rFonts w:ascii="Times New Roman" w:hAnsi="Times New Roman" w:cs="Times New Roman"/>
                <w:sz w:val="20"/>
                <w:szCs w:val="20"/>
              </w:rPr>
              <w:lastRenderedPageBreak/>
              <w:t>обеспечения (муниципальных )нужд</w:t>
            </w:r>
          </w:p>
        </w:tc>
        <w:tc>
          <w:tcPr>
            <w:tcW w:w="582"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lastRenderedPageBreak/>
              <w:t>007</w:t>
            </w:r>
          </w:p>
        </w:tc>
        <w:tc>
          <w:tcPr>
            <w:tcW w:w="57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03</w:t>
            </w:r>
          </w:p>
        </w:tc>
        <w:tc>
          <w:tcPr>
            <w:tcW w:w="73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10</w:t>
            </w:r>
          </w:p>
        </w:tc>
        <w:tc>
          <w:tcPr>
            <w:tcW w:w="1419"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9900081795</w:t>
            </w:r>
          </w:p>
        </w:tc>
        <w:tc>
          <w:tcPr>
            <w:tcW w:w="63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240</w:t>
            </w:r>
          </w:p>
        </w:tc>
        <w:tc>
          <w:tcPr>
            <w:tcW w:w="91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20,0</w:t>
            </w:r>
          </w:p>
        </w:tc>
        <w:tc>
          <w:tcPr>
            <w:tcW w:w="91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20,0</w:t>
            </w:r>
          </w:p>
        </w:tc>
      </w:tr>
      <w:tr w:rsidR="00E836C3" w:rsidTr="00C731FA">
        <w:trPr>
          <w:trHeight w:val="315"/>
        </w:trPr>
        <w:tc>
          <w:tcPr>
            <w:tcW w:w="3818"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lastRenderedPageBreak/>
              <w:t>Дорожное хозяйство (дорожные  фонды)</w:t>
            </w:r>
          </w:p>
        </w:tc>
        <w:tc>
          <w:tcPr>
            <w:tcW w:w="582"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04</w:t>
            </w:r>
          </w:p>
        </w:tc>
        <w:tc>
          <w:tcPr>
            <w:tcW w:w="73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09</w:t>
            </w:r>
          </w:p>
        </w:tc>
        <w:tc>
          <w:tcPr>
            <w:tcW w:w="1419" w:type="dxa"/>
            <w:tcBorders>
              <w:top w:val="single" w:sz="4" w:space="0" w:color="auto"/>
              <w:left w:val="single" w:sz="4" w:space="0" w:color="auto"/>
              <w:bottom w:val="single" w:sz="4" w:space="0" w:color="auto"/>
              <w:right w:val="single" w:sz="4" w:space="0" w:color="auto"/>
            </w:tcBorders>
          </w:tcPr>
          <w:p w:rsidR="00E836C3" w:rsidRPr="00C731FA" w:rsidRDefault="00E836C3" w:rsidP="00C731FA">
            <w:pPr>
              <w:pStyle w:val="a3"/>
              <w:rPr>
                <w:rFonts w:ascii="Times New Roman" w:eastAsia="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E836C3" w:rsidRPr="00C731FA" w:rsidRDefault="00E836C3" w:rsidP="00C731FA">
            <w:pPr>
              <w:pStyle w:val="a3"/>
              <w:rPr>
                <w:rFonts w:ascii="Times New Roman" w:eastAsia="Times New Roman" w:hAnsi="Times New Roman" w:cs="Times New Roman"/>
                <w:b/>
                <w:sz w:val="20"/>
                <w:szCs w:val="20"/>
              </w:rPr>
            </w:pPr>
          </w:p>
        </w:tc>
        <w:tc>
          <w:tcPr>
            <w:tcW w:w="91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532,7</w:t>
            </w:r>
          </w:p>
        </w:tc>
        <w:tc>
          <w:tcPr>
            <w:tcW w:w="91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520,1</w:t>
            </w:r>
          </w:p>
        </w:tc>
      </w:tr>
      <w:tr w:rsidR="00E836C3" w:rsidTr="00C731FA">
        <w:trPr>
          <w:trHeight w:val="510"/>
        </w:trPr>
        <w:tc>
          <w:tcPr>
            <w:tcW w:w="3818"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Не</w:t>
            </w:r>
            <w:r>
              <w:rPr>
                <w:rFonts w:ascii="Times New Roman" w:hAnsi="Times New Roman" w:cs="Times New Roman"/>
                <w:b/>
                <w:sz w:val="20"/>
                <w:szCs w:val="20"/>
              </w:rPr>
              <w:t xml:space="preserve"> </w:t>
            </w:r>
            <w:r w:rsidRPr="00C731FA">
              <w:rPr>
                <w:rFonts w:ascii="Times New Roman" w:hAnsi="Times New Roman" w:cs="Times New Roman"/>
                <w:b/>
                <w:sz w:val="20"/>
                <w:szCs w:val="20"/>
              </w:rPr>
              <w:t>программное направление бюджета поселений</w:t>
            </w:r>
          </w:p>
        </w:tc>
        <w:tc>
          <w:tcPr>
            <w:tcW w:w="582"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04</w:t>
            </w:r>
          </w:p>
        </w:tc>
        <w:tc>
          <w:tcPr>
            <w:tcW w:w="73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09</w:t>
            </w:r>
          </w:p>
        </w:tc>
        <w:tc>
          <w:tcPr>
            <w:tcW w:w="1419"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99 0 00 00000</w:t>
            </w:r>
          </w:p>
        </w:tc>
        <w:tc>
          <w:tcPr>
            <w:tcW w:w="630" w:type="dxa"/>
            <w:tcBorders>
              <w:top w:val="single" w:sz="4" w:space="0" w:color="auto"/>
              <w:left w:val="single" w:sz="4" w:space="0" w:color="auto"/>
              <w:bottom w:val="single" w:sz="4" w:space="0" w:color="auto"/>
              <w:right w:val="single" w:sz="4" w:space="0" w:color="auto"/>
            </w:tcBorders>
          </w:tcPr>
          <w:p w:rsidR="00E836C3" w:rsidRPr="00C731FA" w:rsidRDefault="00E836C3" w:rsidP="00C731FA">
            <w:pPr>
              <w:pStyle w:val="a3"/>
              <w:rPr>
                <w:rFonts w:ascii="Times New Roman" w:eastAsia="Times New Roman" w:hAnsi="Times New Roman" w:cs="Times New Roman"/>
                <w:b/>
                <w:sz w:val="20"/>
                <w:szCs w:val="20"/>
              </w:rPr>
            </w:pPr>
          </w:p>
        </w:tc>
        <w:tc>
          <w:tcPr>
            <w:tcW w:w="91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532,7</w:t>
            </w:r>
          </w:p>
        </w:tc>
        <w:tc>
          <w:tcPr>
            <w:tcW w:w="91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520,1</w:t>
            </w:r>
          </w:p>
        </w:tc>
      </w:tr>
      <w:tr w:rsidR="00E836C3" w:rsidTr="00C731FA">
        <w:trPr>
          <w:trHeight w:val="375"/>
        </w:trPr>
        <w:tc>
          <w:tcPr>
            <w:tcW w:w="3818"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Закупка товаров,</w:t>
            </w:r>
            <w:r>
              <w:rPr>
                <w:rFonts w:ascii="Times New Roman" w:hAnsi="Times New Roman" w:cs="Times New Roman"/>
                <w:sz w:val="20"/>
                <w:szCs w:val="20"/>
              </w:rPr>
              <w:t xml:space="preserve"> </w:t>
            </w:r>
            <w:r w:rsidRPr="00C731FA">
              <w:rPr>
                <w:rFonts w:ascii="Times New Roman" w:hAnsi="Times New Roman" w:cs="Times New Roman"/>
                <w:sz w:val="20"/>
                <w:szCs w:val="20"/>
              </w:rPr>
              <w:t>работ,</w:t>
            </w:r>
            <w:r>
              <w:rPr>
                <w:rFonts w:ascii="Times New Roman" w:hAnsi="Times New Roman" w:cs="Times New Roman"/>
                <w:sz w:val="20"/>
                <w:szCs w:val="20"/>
              </w:rPr>
              <w:t xml:space="preserve"> </w:t>
            </w:r>
            <w:r w:rsidRPr="00C731FA">
              <w:rPr>
                <w:rFonts w:ascii="Times New Roman" w:hAnsi="Times New Roman" w:cs="Times New Roman"/>
                <w:sz w:val="20"/>
                <w:szCs w:val="20"/>
              </w:rPr>
              <w:t>услуг для государственных (муниципальных) нужд</w:t>
            </w:r>
          </w:p>
        </w:tc>
        <w:tc>
          <w:tcPr>
            <w:tcW w:w="582"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04</w:t>
            </w:r>
          </w:p>
        </w:tc>
        <w:tc>
          <w:tcPr>
            <w:tcW w:w="73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09</w:t>
            </w:r>
          </w:p>
        </w:tc>
        <w:tc>
          <w:tcPr>
            <w:tcW w:w="1419"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99 0 00 49790</w:t>
            </w:r>
          </w:p>
        </w:tc>
        <w:tc>
          <w:tcPr>
            <w:tcW w:w="63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200</w:t>
            </w:r>
          </w:p>
        </w:tc>
        <w:tc>
          <w:tcPr>
            <w:tcW w:w="91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532,7</w:t>
            </w:r>
          </w:p>
        </w:tc>
        <w:tc>
          <w:tcPr>
            <w:tcW w:w="91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520,1</w:t>
            </w:r>
          </w:p>
        </w:tc>
      </w:tr>
      <w:tr w:rsidR="00E836C3" w:rsidTr="00C731FA">
        <w:trPr>
          <w:trHeight w:val="165"/>
        </w:trPr>
        <w:tc>
          <w:tcPr>
            <w:tcW w:w="3818"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Иные закупки товаров,</w:t>
            </w:r>
            <w:r>
              <w:rPr>
                <w:rFonts w:ascii="Times New Roman" w:hAnsi="Times New Roman" w:cs="Times New Roman"/>
                <w:sz w:val="20"/>
                <w:szCs w:val="20"/>
              </w:rPr>
              <w:t xml:space="preserve"> </w:t>
            </w:r>
            <w:r w:rsidRPr="00C731FA">
              <w:rPr>
                <w:rFonts w:ascii="Times New Roman" w:hAnsi="Times New Roman" w:cs="Times New Roman"/>
                <w:sz w:val="20"/>
                <w:szCs w:val="20"/>
              </w:rPr>
              <w:t>работ,</w:t>
            </w:r>
            <w:r>
              <w:rPr>
                <w:rFonts w:ascii="Times New Roman" w:hAnsi="Times New Roman" w:cs="Times New Roman"/>
                <w:sz w:val="20"/>
                <w:szCs w:val="20"/>
              </w:rPr>
              <w:t xml:space="preserve"> </w:t>
            </w:r>
            <w:r w:rsidRPr="00C731FA">
              <w:rPr>
                <w:rFonts w:ascii="Times New Roman" w:hAnsi="Times New Roman" w:cs="Times New Roman"/>
                <w:sz w:val="20"/>
                <w:szCs w:val="20"/>
              </w:rPr>
              <w:t>услуг для обеспечения государственных (муниципальных) нужд</w:t>
            </w:r>
          </w:p>
        </w:tc>
        <w:tc>
          <w:tcPr>
            <w:tcW w:w="582"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04</w:t>
            </w:r>
          </w:p>
        </w:tc>
        <w:tc>
          <w:tcPr>
            <w:tcW w:w="73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09</w:t>
            </w:r>
          </w:p>
        </w:tc>
        <w:tc>
          <w:tcPr>
            <w:tcW w:w="1419"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99 0 00 49790</w:t>
            </w:r>
          </w:p>
        </w:tc>
        <w:tc>
          <w:tcPr>
            <w:tcW w:w="63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 xml:space="preserve">     240</w:t>
            </w:r>
          </w:p>
        </w:tc>
        <w:tc>
          <w:tcPr>
            <w:tcW w:w="91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532,7</w:t>
            </w:r>
          </w:p>
        </w:tc>
        <w:tc>
          <w:tcPr>
            <w:tcW w:w="91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520,1</w:t>
            </w:r>
          </w:p>
        </w:tc>
      </w:tr>
      <w:tr w:rsidR="00E836C3" w:rsidTr="00C731FA">
        <w:trPr>
          <w:trHeight w:val="255"/>
        </w:trPr>
        <w:tc>
          <w:tcPr>
            <w:tcW w:w="3818"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Жилищно-коммунальное хозяйство</w:t>
            </w:r>
          </w:p>
        </w:tc>
        <w:tc>
          <w:tcPr>
            <w:tcW w:w="582"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007</w:t>
            </w:r>
          </w:p>
        </w:tc>
        <w:tc>
          <w:tcPr>
            <w:tcW w:w="571" w:type="dxa"/>
            <w:tcBorders>
              <w:top w:val="single" w:sz="4" w:space="0" w:color="auto"/>
              <w:left w:val="single" w:sz="4" w:space="0" w:color="auto"/>
              <w:bottom w:val="single" w:sz="4" w:space="0" w:color="auto"/>
              <w:right w:val="single" w:sz="4" w:space="0" w:color="auto"/>
            </w:tcBorders>
          </w:tcPr>
          <w:p w:rsidR="00E836C3" w:rsidRPr="00C731FA" w:rsidRDefault="00E836C3" w:rsidP="00C731FA">
            <w:pPr>
              <w:pStyle w:val="a3"/>
              <w:rPr>
                <w:rFonts w:ascii="Times New Roman" w:eastAsia="Times New Roman" w:hAnsi="Times New Roman" w:cs="Times New Roman"/>
                <w:b/>
                <w:sz w:val="20"/>
                <w:szCs w:val="20"/>
              </w:rPr>
            </w:pPr>
          </w:p>
        </w:tc>
        <w:tc>
          <w:tcPr>
            <w:tcW w:w="730" w:type="dxa"/>
            <w:tcBorders>
              <w:top w:val="single" w:sz="4" w:space="0" w:color="auto"/>
              <w:left w:val="single" w:sz="4" w:space="0" w:color="auto"/>
              <w:bottom w:val="single" w:sz="4" w:space="0" w:color="auto"/>
              <w:right w:val="single" w:sz="4" w:space="0" w:color="auto"/>
            </w:tcBorders>
          </w:tcPr>
          <w:p w:rsidR="00E836C3" w:rsidRPr="00C731FA" w:rsidRDefault="00E836C3" w:rsidP="00C731FA">
            <w:pPr>
              <w:pStyle w:val="a3"/>
              <w:rPr>
                <w:rFonts w:ascii="Times New Roman" w:eastAsia="Times New Roman" w:hAnsi="Times New Roman" w:cs="Times New Roman"/>
                <w:b/>
                <w:sz w:val="20"/>
                <w:szCs w:val="20"/>
              </w:rPr>
            </w:pPr>
          </w:p>
        </w:tc>
        <w:tc>
          <w:tcPr>
            <w:tcW w:w="1419" w:type="dxa"/>
            <w:tcBorders>
              <w:top w:val="single" w:sz="4" w:space="0" w:color="auto"/>
              <w:left w:val="single" w:sz="4" w:space="0" w:color="auto"/>
              <w:bottom w:val="single" w:sz="4" w:space="0" w:color="auto"/>
              <w:right w:val="single" w:sz="4" w:space="0" w:color="auto"/>
            </w:tcBorders>
          </w:tcPr>
          <w:p w:rsidR="00E836C3" w:rsidRPr="00C731FA" w:rsidRDefault="00E836C3" w:rsidP="00C731FA">
            <w:pPr>
              <w:pStyle w:val="a3"/>
              <w:rPr>
                <w:rFonts w:ascii="Times New Roman" w:eastAsia="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E836C3" w:rsidRPr="00C731FA" w:rsidRDefault="00E836C3" w:rsidP="00C731FA">
            <w:pPr>
              <w:pStyle w:val="a3"/>
              <w:rPr>
                <w:rFonts w:ascii="Times New Roman" w:eastAsia="Times New Roman" w:hAnsi="Times New Roman" w:cs="Times New Roman"/>
                <w:b/>
                <w:sz w:val="20"/>
                <w:szCs w:val="20"/>
              </w:rPr>
            </w:pPr>
          </w:p>
        </w:tc>
        <w:tc>
          <w:tcPr>
            <w:tcW w:w="91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169,6</w:t>
            </w:r>
          </w:p>
        </w:tc>
        <w:tc>
          <w:tcPr>
            <w:tcW w:w="91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Pr>
                <w:rFonts w:ascii="Times New Roman" w:eastAsia="Times New Roman" w:hAnsi="Times New Roman" w:cs="Times New Roman"/>
                <w:b/>
                <w:sz w:val="20"/>
                <w:szCs w:val="20"/>
              </w:rPr>
              <w:t>210,9</w:t>
            </w:r>
          </w:p>
        </w:tc>
      </w:tr>
      <w:tr w:rsidR="00E836C3" w:rsidTr="00C731FA">
        <w:trPr>
          <w:trHeight w:val="360"/>
        </w:trPr>
        <w:tc>
          <w:tcPr>
            <w:tcW w:w="3818"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Благоустройство</w:t>
            </w:r>
          </w:p>
        </w:tc>
        <w:tc>
          <w:tcPr>
            <w:tcW w:w="582"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05</w:t>
            </w:r>
          </w:p>
        </w:tc>
        <w:tc>
          <w:tcPr>
            <w:tcW w:w="73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03</w:t>
            </w:r>
          </w:p>
        </w:tc>
        <w:tc>
          <w:tcPr>
            <w:tcW w:w="1419" w:type="dxa"/>
            <w:tcBorders>
              <w:top w:val="single" w:sz="4" w:space="0" w:color="auto"/>
              <w:left w:val="single" w:sz="4" w:space="0" w:color="auto"/>
              <w:bottom w:val="single" w:sz="4" w:space="0" w:color="auto"/>
              <w:right w:val="single" w:sz="4" w:space="0" w:color="auto"/>
            </w:tcBorders>
          </w:tcPr>
          <w:p w:rsidR="00E836C3" w:rsidRPr="00C731FA" w:rsidRDefault="00E836C3" w:rsidP="00C731FA">
            <w:pPr>
              <w:pStyle w:val="a3"/>
              <w:rPr>
                <w:rFonts w:ascii="Times New Roman" w:eastAsia="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E836C3" w:rsidRPr="00C731FA" w:rsidRDefault="00E836C3" w:rsidP="00C731FA">
            <w:pPr>
              <w:pStyle w:val="a3"/>
              <w:rPr>
                <w:rFonts w:ascii="Times New Roman" w:eastAsia="Times New Roman" w:hAnsi="Times New Roman" w:cs="Times New Roman"/>
                <w:b/>
                <w:sz w:val="20"/>
                <w:szCs w:val="20"/>
              </w:rPr>
            </w:pPr>
          </w:p>
        </w:tc>
        <w:tc>
          <w:tcPr>
            <w:tcW w:w="91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169,6</w:t>
            </w:r>
          </w:p>
        </w:tc>
        <w:tc>
          <w:tcPr>
            <w:tcW w:w="91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DD2F82">
            <w:pPr>
              <w:pStyle w:val="a3"/>
              <w:rPr>
                <w:rFonts w:ascii="Times New Roman" w:eastAsia="Times New Roman" w:hAnsi="Times New Roman" w:cs="Times New Roman"/>
                <w:b/>
                <w:sz w:val="20"/>
                <w:szCs w:val="20"/>
              </w:rPr>
            </w:pPr>
            <w:r>
              <w:rPr>
                <w:rFonts w:ascii="Times New Roman" w:eastAsia="Times New Roman" w:hAnsi="Times New Roman" w:cs="Times New Roman"/>
                <w:b/>
                <w:sz w:val="20"/>
                <w:szCs w:val="20"/>
              </w:rPr>
              <w:t>210,9</w:t>
            </w:r>
          </w:p>
        </w:tc>
      </w:tr>
      <w:tr w:rsidR="00E836C3" w:rsidTr="00C731FA">
        <w:trPr>
          <w:trHeight w:val="352"/>
        </w:trPr>
        <w:tc>
          <w:tcPr>
            <w:tcW w:w="3818"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Не</w:t>
            </w:r>
            <w:r>
              <w:rPr>
                <w:rFonts w:ascii="Times New Roman" w:hAnsi="Times New Roman" w:cs="Times New Roman"/>
                <w:b/>
                <w:sz w:val="20"/>
                <w:szCs w:val="20"/>
              </w:rPr>
              <w:t xml:space="preserve"> </w:t>
            </w:r>
            <w:r w:rsidRPr="00C731FA">
              <w:rPr>
                <w:rFonts w:ascii="Times New Roman" w:hAnsi="Times New Roman" w:cs="Times New Roman"/>
                <w:b/>
                <w:sz w:val="20"/>
                <w:szCs w:val="20"/>
              </w:rPr>
              <w:t>программное направление бюджета поселений</w:t>
            </w:r>
          </w:p>
        </w:tc>
        <w:tc>
          <w:tcPr>
            <w:tcW w:w="582"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05</w:t>
            </w:r>
          </w:p>
        </w:tc>
        <w:tc>
          <w:tcPr>
            <w:tcW w:w="73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03</w:t>
            </w:r>
          </w:p>
        </w:tc>
        <w:tc>
          <w:tcPr>
            <w:tcW w:w="1419"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99 0 00 00000</w:t>
            </w:r>
          </w:p>
        </w:tc>
        <w:tc>
          <w:tcPr>
            <w:tcW w:w="630" w:type="dxa"/>
            <w:tcBorders>
              <w:top w:val="single" w:sz="4" w:space="0" w:color="auto"/>
              <w:left w:val="single" w:sz="4" w:space="0" w:color="auto"/>
              <w:bottom w:val="single" w:sz="4" w:space="0" w:color="auto"/>
              <w:right w:val="single" w:sz="4" w:space="0" w:color="auto"/>
            </w:tcBorders>
          </w:tcPr>
          <w:p w:rsidR="00E836C3" w:rsidRPr="00C731FA" w:rsidRDefault="00E836C3" w:rsidP="00C731FA">
            <w:pPr>
              <w:pStyle w:val="a3"/>
              <w:rPr>
                <w:rFonts w:ascii="Times New Roman" w:eastAsia="Times New Roman" w:hAnsi="Times New Roman" w:cs="Times New Roman"/>
                <w:b/>
                <w:sz w:val="20"/>
                <w:szCs w:val="20"/>
              </w:rPr>
            </w:pPr>
          </w:p>
        </w:tc>
        <w:tc>
          <w:tcPr>
            <w:tcW w:w="91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169,6</w:t>
            </w:r>
          </w:p>
        </w:tc>
        <w:tc>
          <w:tcPr>
            <w:tcW w:w="91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DD2F82">
            <w:pPr>
              <w:pStyle w:val="a3"/>
              <w:rPr>
                <w:rFonts w:ascii="Times New Roman" w:eastAsia="Times New Roman" w:hAnsi="Times New Roman" w:cs="Times New Roman"/>
                <w:b/>
                <w:sz w:val="20"/>
                <w:szCs w:val="20"/>
              </w:rPr>
            </w:pPr>
            <w:r>
              <w:rPr>
                <w:rFonts w:ascii="Times New Roman" w:eastAsia="Times New Roman" w:hAnsi="Times New Roman" w:cs="Times New Roman"/>
                <w:b/>
                <w:sz w:val="20"/>
                <w:szCs w:val="20"/>
              </w:rPr>
              <w:t>210,9</w:t>
            </w:r>
          </w:p>
        </w:tc>
      </w:tr>
      <w:tr w:rsidR="00E836C3" w:rsidTr="00C731FA">
        <w:trPr>
          <w:trHeight w:val="705"/>
        </w:trPr>
        <w:tc>
          <w:tcPr>
            <w:tcW w:w="3818"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 xml:space="preserve">Отдельные мероприятия, осуществляемые в рамках благоустройства в части уличного освещения </w:t>
            </w:r>
          </w:p>
        </w:tc>
        <w:tc>
          <w:tcPr>
            <w:tcW w:w="582"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05</w:t>
            </w:r>
          </w:p>
        </w:tc>
        <w:tc>
          <w:tcPr>
            <w:tcW w:w="73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03</w:t>
            </w:r>
          </w:p>
        </w:tc>
        <w:tc>
          <w:tcPr>
            <w:tcW w:w="1419"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99 0 00 76100</w:t>
            </w:r>
          </w:p>
        </w:tc>
        <w:tc>
          <w:tcPr>
            <w:tcW w:w="630" w:type="dxa"/>
            <w:tcBorders>
              <w:top w:val="single" w:sz="4" w:space="0" w:color="auto"/>
              <w:left w:val="single" w:sz="4" w:space="0" w:color="auto"/>
              <w:bottom w:val="single" w:sz="4" w:space="0" w:color="auto"/>
              <w:right w:val="single" w:sz="4" w:space="0" w:color="auto"/>
            </w:tcBorders>
          </w:tcPr>
          <w:p w:rsidR="00E836C3" w:rsidRPr="00C731FA" w:rsidRDefault="00E836C3" w:rsidP="00C731FA">
            <w:pPr>
              <w:pStyle w:val="a3"/>
              <w:rPr>
                <w:rFonts w:ascii="Times New Roman" w:eastAsia="Times New Roman" w:hAnsi="Times New Roman" w:cs="Times New Roman"/>
                <w:b/>
                <w:sz w:val="20"/>
                <w:szCs w:val="20"/>
              </w:rPr>
            </w:pPr>
          </w:p>
        </w:tc>
        <w:tc>
          <w:tcPr>
            <w:tcW w:w="91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169,6</w:t>
            </w:r>
          </w:p>
        </w:tc>
        <w:tc>
          <w:tcPr>
            <w:tcW w:w="91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DD2F82">
            <w:pPr>
              <w:pStyle w:val="a3"/>
              <w:rPr>
                <w:rFonts w:ascii="Times New Roman" w:eastAsia="Times New Roman" w:hAnsi="Times New Roman" w:cs="Times New Roman"/>
                <w:b/>
                <w:sz w:val="20"/>
                <w:szCs w:val="20"/>
              </w:rPr>
            </w:pPr>
            <w:r>
              <w:rPr>
                <w:rFonts w:ascii="Times New Roman" w:eastAsia="Times New Roman" w:hAnsi="Times New Roman" w:cs="Times New Roman"/>
                <w:b/>
                <w:sz w:val="20"/>
                <w:szCs w:val="20"/>
              </w:rPr>
              <w:t>210,9</w:t>
            </w:r>
          </w:p>
        </w:tc>
      </w:tr>
      <w:tr w:rsidR="00E836C3" w:rsidTr="00C731FA">
        <w:trPr>
          <w:trHeight w:val="525"/>
        </w:trPr>
        <w:tc>
          <w:tcPr>
            <w:tcW w:w="3818"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sz w:val="20"/>
                <w:szCs w:val="20"/>
              </w:rPr>
              <w:t>Закупка товаров,</w:t>
            </w:r>
            <w:r>
              <w:rPr>
                <w:rFonts w:ascii="Times New Roman" w:hAnsi="Times New Roman" w:cs="Times New Roman"/>
                <w:sz w:val="20"/>
                <w:szCs w:val="20"/>
              </w:rPr>
              <w:t xml:space="preserve"> </w:t>
            </w:r>
            <w:r w:rsidRPr="00C731FA">
              <w:rPr>
                <w:rFonts w:ascii="Times New Roman" w:hAnsi="Times New Roman" w:cs="Times New Roman"/>
                <w:sz w:val="20"/>
                <w:szCs w:val="20"/>
              </w:rPr>
              <w:t>работ,</w:t>
            </w:r>
            <w:r>
              <w:rPr>
                <w:rFonts w:ascii="Times New Roman" w:hAnsi="Times New Roman" w:cs="Times New Roman"/>
                <w:sz w:val="20"/>
                <w:szCs w:val="20"/>
              </w:rPr>
              <w:t xml:space="preserve"> </w:t>
            </w:r>
            <w:r w:rsidRPr="00C731FA">
              <w:rPr>
                <w:rFonts w:ascii="Times New Roman" w:hAnsi="Times New Roman" w:cs="Times New Roman"/>
                <w:sz w:val="20"/>
                <w:szCs w:val="20"/>
              </w:rPr>
              <w:t>услуг для государственных (муниципальных) нужд</w:t>
            </w:r>
          </w:p>
        </w:tc>
        <w:tc>
          <w:tcPr>
            <w:tcW w:w="582"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05</w:t>
            </w:r>
          </w:p>
        </w:tc>
        <w:tc>
          <w:tcPr>
            <w:tcW w:w="73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03</w:t>
            </w:r>
          </w:p>
        </w:tc>
        <w:tc>
          <w:tcPr>
            <w:tcW w:w="1419"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99 0 00 76100</w:t>
            </w:r>
          </w:p>
        </w:tc>
        <w:tc>
          <w:tcPr>
            <w:tcW w:w="63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200</w:t>
            </w:r>
          </w:p>
        </w:tc>
        <w:tc>
          <w:tcPr>
            <w:tcW w:w="91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169,6</w:t>
            </w:r>
          </w:p>
        </w:tc>
        <w:tc>
          <w:tcPr>
            <w:tcW w:w="91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DD2F82">
            <w:pPr>
              <w:pStyle w:val="a3"/>
              <w:rPr>
                <w:rFonts w:ascii="Times New Roman" w:eastAsia="Times New Roman" w:hAnsi="Times New Roman" w:cs="Times New Roman"/>
                <w:b/>
                <w:sz w:val="20"/>
                <w:szCs w:val="20"/>
              </w:rPr>
            </w:pPr>
            <w:r>
              <w:rPr>
                <w:rFonts w:ascii="Times New Roman" w:eastAsia="Times New Roman" w:hAnsi="Times New Roman" w:cs="Times New Roman"/>
                <w:b/>
                <w:sz w:val="20"/>
                <w:szCs w:val="20"/>
              </w:rPr>
              <w:t>210,9</w:t>
            </w:r>
          </w:p>
        </w:tc>
      </w:tr>
      <w:tr w:rsidR="00E836C3" w:rsidTr="00C731FA">
        <w:trPr>
          <w:trHeight w:val="690"/>
        </w:trPr>
        <w:tc>
          <w:tcPr>
            <w:tcW w:w="3818"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Иные закупки товаров,</w:t>
            </w:r>
            <w:r>
              <w:rPr>
                <w:rFonts w:ascii="Times New Roman" w:hAnsi="Times New Roman" w:cs="Times New Roman"/>
                <w:sz w:val="20"/>
                <w:szCs w:val="20"/>
              </w:rPr>
              <w:t xml:space="preserve"> </w:t>
            </w:r>
            <w:r w:rsidRPr="00C731FA">
              <w:rPr>
                <w:rFonts w:ascii="Times New Roman" w:hAnsi="Times New Roman" w:cs="Times New Roman"/>
                <w:sz w:val="20"/>
                <w:szCs w:val="20"/>
              </w:rPr>
              <w:t>работ,</w:t>
            </w:r>
            <w:r>
              <w:rPr>
                <w:rFonts w:ascii="Times New Roman" w:hAnsi="Times New Roman" w:cs="Times New Roman"/>
                <w:sz w:val="20"/>
                <w:szCs w:val="20"/>
              </w:rPr>
              <w:t xml:space="preserve"> </w:t>
            </w:r>
            <w:r w:rsidRPr="00C731FA">
              <w:rPr>
                <w:rFonts w:ascii="Times New Roman" w:hAnsi="Times New Roman" w:cs="Times New Roman"/>
                <w:sz w:val="20"/>
                <w:szCs w:val="20"/>
              </w:rPr>
              <w:t>услуг для обеспечения государственных(муниципальных) нужд</w:t>
            </w:r>
          </w:p>
        </w:tc>
        <w:tc>
          <w:tcPr>
            <w:tcW w:w="582"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05</w:t>
            </w:r>
          </w:p>
        </w:tc>
        <w:tc>
          <w:tcPr>
            <w:tcW w:w="73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03</w:t>
            </w:r>
          </w:p>
        </w:tc>
        <w:tc>
          <w:tcPr>
            <w:tcW w:w="1419"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99 0 00 76100</w:t>
            </w:r>
          </w:p>
        </w:tc>
        <w:tc>
          <w:tcPr>
            <w:tcW w:w="63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240</w:t>
            </w:r>
          </w:p>
        </w:tc>
        <w:tc>
          <w:tcPr>
            <w:tcW w:w="91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169,6</w:t>
            </w:r>
          </w:p>
        </w:tc>
        <w:tc>
          <w:tcPr>
            <w:tcW w:w="91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DD2F82">
            <w:pPr>
              <w:pStyle w:val="a3"/>
              <w:rPr>
                <w:rFonts w:ascii="Times New Roman" w:eastAsia="Times New Roman" w:hAnsi="Times New Roman" w:cs="Times New Roman"/>
                <w:b/>
                <w:sz w:val="20"/>
                <w:szCs w:val="20"/>
              </w:rPr>
            </w:pPr>
            <w:r>
              <w:rPr>
                <w:rFonts w:ascii="Times New Roman" w:eastAsia="Times New Roman" w:hAnsi="Times New Roman" w:cs="Times New Roman"/>
                <w:b/>
                <w:sz w:val="20"/>
                <w:szCs w:val="20"/>
              </w:rPr>
              <w:t>210,9</w:t>
            </w:r>
          </w:p>
        </w:tc>
      </w:tr>
      <w:tr w:rsidR="00E836C3" w:rsidTr="00C731FA">
        <w:trPr>
          <w:trHeight w:val="525"/>
        </w:trPr>
        <w:tc>
          <w:tcPr>
            <w:tcW w:w="3818"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Отдельные мероприятия, осуществляемые по благоустройству поселений</w:t>
            </w:r>
          </w:p>
        </w:tc>
        <w:tc>
          <w:tcPr>
            <w:tcW w:w="582"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05</w:t>
            </w:r>
          </w:p>
        </w:tc>
        <w:tc>
          <w:tcPr>
            <w:tcW w:w="73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03</w:t>
            </w:r>
          </w:p>
        </w:tc>
        <w:tc>
          <w:tcPr>
            <w:tcW w:w="1419"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99 0 00 76500</w:t>
            </w:r>
          </w:p>
        </w:tc>
        <w:tc>
          <w:tcPr>
            <w:tcW w:w="630" w:type="dxa"/>
            <w:tcBorders>
              <w:top w:val="single" w:sz="4" w:space="0" w:color="auto"/>
              <w:left w:val="single" w:sz="4" w:space="0" w:color="auto"/>
              <w:bottom w:val="single" w:sz="4" w:space="0" w:color="auto"/>
              <w:right w:val="single" w:sz="4" w:space="0" w:color="auto"/>
            </w:tcBorders>
          </w:tcPr>
          <w:p w:rsidR="00E836C3" w:rsidRPr="00C731FA" w:rsidRDefault="00E836C3" w:rsidP="00C731FA">
            <w:pPr>
              <w:pStyle w:val="a3"/>
              <w:rPr>
                <w:rFonts w:ascii="Times New Roman" w:eastAsia="Times New Roman" w:hAnsi="Times New Roman" w:cs="Times New Roman"/>
                <w:b/>
                <w:sz w:val="20"/>
                <w:szCs w:val="20"/>
              </w:rPr>
            </w:pPr>
          </w:p>
        </w:tc>
        <w:tc>
          <w:tcPr>
            <w:tcW w:w="911" w:type="dxa"/>
            <w:tcBorders>
              <w:top w:val="single" w:sz="4" w:space="0" w:color="auto"/>
              <w:left w:val="single" w:sz="4" w:space="0" w:color="auto"/>
              <w:bottom w:val="single" w:sz="4" w:space="0" w:color="auto"/>
              <w:right w:val="single" w:sz="4" w:space="0" w:color="auto"/>
            </w:tcBorders>
          </w:tcPr>
          <w:p w:rsidR="00E836C3" w:rsidRPr="00C731FA" w:rsidRDefault="00E836C3" w:rsidP="00C731FA">
            <w:pPr>
              <w:pStyle w:val="a3"/>
              <w:rPr>
                <w:rFonts w:ascii="Times New Roman" w:eastAsia="Times New Roman" w:hAnsi="Times New Roman" w:cs="Times New Roman"/>
                <w:b/>
                <w:sz w:val="20"/>
                <w:szCs w:val="20"/>
                <w:highlight w:val="yellow"/>
              </w:rPr>
            </w:pPr>
          </w:p>
        </w:tc>
        <w:tc>
          <w:tcPr>
            <w:tcW w:w="91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highlight w:val="yellow"/>
              </w:rPr>
            </w:pPr>
            <w:r w:rsidRPr="00C731FA">
              <w:rPr>
                <w:rFonts w:ascii="Times New Roman" w:hAnsi="Times New Roman" w:cs="Times New Roman"/>
                <w:b/>
                <w:sz w:val="20"/>
                <w:szCs w:val="20"/>
              </w:rPr>
              <w:t>36,0</w:t>
            </w:r>
          </w:p>
        </w:tc>
      </w:tr>
      <w:tr w:rsidR="00E836C3" w:rsidTr="00C731FA">
        <w:trPr>
          <w:trHeight w:val="525"/>
        </w:trPr>
        <w:tc>
          <w:tcPr>
            <w:tcW w:w="3818"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sz w:val="20"/>
                <w:szCs w:val="20"/>
              </w:rPr>
              <w:t>Закупка товаров,</w:t>
            </w:r>
            <w:r>
              <w:rPr>
                <w:rFonts w:ascii="Times New Roman" w:hAnsi="Times New Roman" w:cs="Times New Roman"/>
                <w:sz w:val="20"/>
                <w:szCs w:val="20"/>
              </w:rPr>
              <w:t xml:space="preserve"> </w:t>
            </w:r>
            <w:r w:rsidRPr="00C731FA">
              <w:rPr>
                <w:rFonts w:ascii="Times New Roman" w:hAnsi="Times New Roman" w:cs="Times New Roman"/>
                <w:sz w:val="20"/>
                <w:szCs w:val="20"/>
              </w:rPr>
              <w:t>работ,</w:t>
            </w:r>
            <w:r>
              <w:rPr>
                <w:rFonts w:ascii="Times New Roman" w:hAnsi="Times New Roman" w:cs="Times New Roman"/>
                <w:sz w:val="20"/>
                <w:szCs w:val="20"/>
              </w:rPr>
              <w:t xml:space="preserve"> </w:t>
            </w:r>
            <w:r w:rsidRPr="00C731FA">
              <w:rPr>
                <w:rFonts w:ascii="Times New Roman" w:hAnsi="Times New Roman" w:cs="Times New Roman"/>
                <w:sz w:val="20"/>
                <w:szCs w:val="20"/>
              </w:rPr>
              <w:t>услуг для государственных (муниципальных) нужд</w:t>
            </w:r>
          </w:p>
        </w:tc>
        <w:tc>
          <w:tcPr>
            <w:tcW w:w="582"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05</w:t>
            </w:r>
          </w:p>
        </w:tc>
        <w:tc>
          <w:tcPr>
            <w:tcW w:w="73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03</w:t>
            </w:r>
          </w:p>
        </w:tc>
        <w:tc>
          <w:tcPr>
            <w:tcW w:w="1419"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99 0 00 76500</w:t>
            </w:r>
          </w:p>
        </w:tc>
        <w:tc>
          <w:tcPr>
            <w:tcW w:w="63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200</w:t>
            </w:r>
          </w:p>
        </w:tc>
        <w:tc>
          <w:tcPr>
            <w:tcW w:w="911" w:type="dxa"/>
            <w:tcBorders>
              <w:top w:val="single" w:sz="4" w:space="0" w:color="auto"/>
              <w:left w:val="single" w:sz="4" w:space="0" w:color="auto"/>
              <w:bottom w:val="single" w:sz="4" w:space="0" w:color="auto"/>
              <w:right w:val="single" w:sz="4" w:space="0" w:color="auto"/>
            </w:tcBorders>
          </w:tcPr>
          <w:p w:rsidR="00E836C3" w:rsidRPr="00C731FA" w:rsidRDefault="00E836C3" w:rsidP="00C731FA">
            <w:pPr>
              <w:pStyle w:val="a3"/>
              <w:rPr>
                <w:rFonts w:ascii="Times New Roman" w:eastAsia="Times New Roman" w:hAnsi="Times New Roman" w:cs="Times New Roman"/>
                <w:b/>
                <w:sz w:val="20"/>
                <w:szCs w:val="20"/>
              </w:rPr>
            </w:pPr>
          </w:p>
        </w:tc>
        <w:tc>
          <w:tcPr>
            <w:tcW w:w="91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36,0</w:t>
            </w:r>
          </w:p>
        </w:tc>
      </w:tr>
      <w:tr w:rsidR="00E836C3" w:rsidTr="00C731FA">
        <w:trPr>
          <w:trHeight w:val="525"/>
        </w:trPr>
        <w:tc>
          <w:tcPr>
            <w:tcW w:w="3818"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Иные закупки товаров,</w:t>
            </w:r>
            <w:r>
              <w:rPr>
                <w:rFonts w:ascii="Times New Roman" w:hAnsi="Times New Roman" w:cs="Times New Roman"/>
                <w:sz w:val="20"/>
                <w:szCs w:val="20"/>
              </w:rPr>
              <w:t xml:space="preserve"> </w:t>
            </w:r>
            <w:r w:rsidRPr="00C731FA">
              <w:rPr>
                <w:rFonts w:ascii="Times New Roman" w:hAnsi="Times New Roman" w:cs="Times New Roman"/>
                <w:sz w:val="20"/>
                <w:szCs w:val="20"/>
              </w:rPr>
              <w:t>работ,</w:t>
            </w:r>
            <w:r>
              <w:rPr>
                <w:rFonts w:ascii="Times New Roman" w:hAnsi="Times New Roman" w:cs="Times New Roman"/>
                <w:sz w:val="20"/>
                <w:szCs w:val="20"/>
              </w:rPr>
              <w:t xml:space="preserve"> </w:t>
            </w:r>
            <w:r w:rsidRPr="00C731FA">
              <w:rPr>
                <w:rFonts w:ascii="Times New Roman" w:hAnsi="Times New Roman" w:cs="Times New Roman"/>
                <w:sz w:val="20"/>
                <w:szCs w:val="20"/>
              </w:rPr>
              <w:t>услуг для обеспечения государственных (муниципальных)</w:t>
            </w:r>
            <w:r w:rsidRPr="00C731FA">
              <w:rPr>
                <w:rFonts w:ascii="Times New Roman" w:hAnsi="Times New Roman" w:cs="Times New Roman"/>
                <w:b/>
                <w:sz w:val="20"/>
                <w:szCs w:val="20"/>
              </w:rPr>
              <w:t xml:space="preserve"> </w:t>
            </w:r>
            <w:r w:rsidRPr="00C731FA">
              <w:rPr>
                <w:rFonts w:ascii="Times New Roman" w:hAnsi="Times New Roman" w:cs="Times New Roman"/>
                <w:sz w:val="20"/>
                <w:szCs w:val="20"/>
              </w:rPr>
              <w:t>нужд</w:t>
            </w:r>
          </w:p>
        </w:tc>
        <w:tc>
          <w:tcPr>
            <w:tcW w:w="582"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 xml:space="preserve">05 </w:t>
            </w:r>
          </w:p>
        </w:tc>
        <w:tc>
          <w:tcPr>
            <w:tcW w:w="73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03</w:t>
            </w:r>
          </w:p>
        </w:tc>
        <w:tc>
          <w:tcPr>
            <w:tcW w:w="1419"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99 0 00 76500</w:t>
            </w:r>
          </w:p>
        </w:tc>
        <w:tc>
          <w:tcPr>
            <w:tcW w:w="63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240</w:t>
            </w:r>
          </w:p>
        </w:tc>
        <w:tc>
          <w:tcPr>
            <w:tcW w:w="911" w:type="dxa"/>
            <w:tcBorders>
              <w:top w:val="single" w:sz="4" w:space="0" w:color="auto"/>
              <w:left w:val="single" w:sz="4" w:space="0" w:color="auto"/>
              <w:bottom w:val="single" w:sz="4" w:space="0" w:color="auto"/>
              <w:right w:val="single" w:sz="4" w:space="0" w:color="auto"/>
            </w:tcBorders>
          </w:tcPr>
          <w:p w:rsidR="00E836C3" w:rsidRPr="00C731FA" w:rsidRDefault="00E836C3" w:rsidP="00C731FA">
            <w:pPr>
              <w:pStyle w:val="a3"/>
              <w:rPr>
                <w:rFonts w:ascii="Times New Roman" w:eastAsia="Times New Roman" w:hAnsi="Times New Roman" w:cs="Times New Roman"/>
                <w:b/>
                <w:sz w:val="20"/>
                <w:szCs w:val="20"/>
              </w:rPr>
            </w:pPr>
          </w:p>
        </w:tc>
        <w:tc>
          <w:tcPr>
            <w:tcW w:w="91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36,0</w:t>
            </w:r>
          </w:p>
        </w:tc>
      </w:tr>
      <w:tr w:rsidR="00E836C3" w:rsidTr="00C731FA">
        <w:trPr>
          <w:trHeight w:val="300"/>
        </w:trPr>
        <w:tc>
          <w:tcPr>
            <w:tcW w:w="3818"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Культура</w:t>
            </w:r>
          </w:p>
        </w:tc>
        <w:tc>
          <w:tcPr>
            <w:tcW w:w="582"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08</w:t>
            </w:r>
          </w:p>
        </w:tc>
        <w:tc>
          <w:tcPr>
            <w:tcW w:w="73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01</w:t>
            </w:r>
          </w:p>
        </w:tc>
        <w:tc>
          <w:tcPr>
            <w:tcW w:w="1419" w:type="dxa"/>
            <w:tcBorders>
              <w:top w:val="single" w:sz="4" w:space="0" w:color="auto"/>
              <w:left w:val="single" w:sz="4" w:space="0" w:color="auto"/>
              <w:bottom w:val="single" w:sz="4" w:space="0" w:color="auto"/>
              <w:right w:val="single" w:sz="4" w:space="0" w:color="auto"/>
            </w:tcBorders>
          </w:tcPr>
          <w:p w:rsidR="00E836C3" w:rsidRPr="00C731FA" w:rsidRDefault="00E836C3" w:rsidP="00C731FA">
            <w:pPr>
              <w:pStyle w:val="a3"/>
              <w:rPr>
                <w:rFonts w:ascii="Times New Roman" w:eastAsia="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E836C3" w:rsidRPr="00C731FA" w:rsidRDefault="00E836C3" w:rsidP="00C731FA">
            <w:pPr>
              <w:pStyle w:val="a3"/>
              <w:rPr>
                <w:rFonts w:ascii="Times New Roman" w:eastAsia="Times New Roman" w:hAnsi="Times New Roman" w:cs="Times New Roman"/>
                <w:b/>
                <w:sz w:val="20"/>
                <w:szCs w:val="20"/>
              </w:rPr>
            </w:pPr>
          </w:p>
        </w:tc>
        <w:tc>
          <w:tcPr>
            <w:tcW w:w="91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highlight w:val="yellow"/>
              </w:rPr>
            </w:pPr>
            <w:r w:rsidRPr="00C731FA">
              <w:rPr>
                <w:rFonts w:ascii="Times New Roman" w:hAnsi="Times New Roman" w:cs="Times New Roman"/>
                <w:b/>
                <w:sz w:val="20"/>
                <w:szCs w:val="20"/>
              </w:rPr>
              <w:t>996,6</w:t>
            </w:r>
          </w:p>
        </w:tc>
        <w:tc>
          <w:tcPr>
            <w:tcW w:w="91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highlight w:val="yellow"/>
              </w:rPr>
            </w:pPr>
            <w:r w:rsidRPr="00C731FA">
              <w:rPr>
                <w:rFonts w:ascii="Times New Roman" w:hAnsi="Times New Roman" w:cs="Times New Roman"/>
                <w:b/>
                <w:sz w:val="20"/>
                <w:szCs w:val="20"/>
              </w:rPr>
              <w:t>1039,9</w:t>
            </w:r>
          </w:p>
        </w:tc>
      </w:tr>
      <w:tr w:rsidR="00E836C3" w:rsidTr="00C731FA">
        <w:trPr>
          <w:trHeight w:val="330"/>
        </w:trPr>
        <w:tc>
          <w:tcPr>
            <w:tcW w:w="3818"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Не</w:t>
            </w:r>
            <w:r>
              <w:rPr>
                <w:rFonts w:ascii="Times New Roman" w:hAnsi="Times New Roman" w:cs="Times New Roman"/>
                <w:b/>
                <w:sz w:val="20"/>
                <w:szCs w:val="20"/>
              </w:rPr>
              <w:t xml:space="preserve"> </w:t>
            </w:r>
            <w:r w:rsidRPr="00C731FA">
              <w:rPr>
                <w:rFonts w:ascii="Times New Roman" w:hAnsi="Times New Roman" w:cs="Times New Roman"/>
                <w:b/>
                <w:sz w:val="20"/>
                <w:szCs w:val="20"/>
              </w:rPr>
              <w:t>программное направление бюджета поселений</w:t>
            </w:r>
          </w:p>
        </w:tc>
        <w:tc>
          <w:tcPr>
            <w:tcW w:w="582"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08</w:t>
            </w:r>
          </w:p>
        </w:tc>
        <w:tc>
          <w:tcPr>
            <w:tcW w:w="73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01</w:t>
            </w:r>
          </w:p>
        </w:tc>
        <w:tc>
          <w:tcPr>
            <w:tcW w:w="1419"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99 0 00 00000</w:t>
            </w:r>
          </w:p>
        </w:tc>
        <w:tc>
          <w:tcPr>
            <w:tcW w:w="630" w:type="dxa"/>
            <w:tcBorders>
              <w:top w:val="single" w:sz="4" w:space="0" w:color="auto"/>
              <w:left w:val="single" w:sz="4" w:space="0" w:color="auto"/>
              <w:bottom w:val="single" w:sz="4" w:space="0" w:color="auto"/>
              <w:right w:val="single" w:sz="4" w:space="0" w:color="auto"/>
            </w:tcBorders>
          </w:tcPr>
          <w:p w:rsidR="00E836C3" w:rsidRPr="00C731FA" w:rsidRDefault="00E836C3" w:rsidP="00C731FA">
            <w:pPr>
              <w:pStyle w:val="a3"/>
              <w:rPr>
                <w:rFonts w:ascii="Times New Roman" w:eastAsia="Times New Roman" w:hAnsi="Times New Roman" w:cs="Times New Roman"/>
                <w:b/>
                <w:sz w:val="20"/>
                <w:szCs w:val="20"/>
              </w:rPr>
            </w:pPr>
          </w:p>
        </w:tc>
        <w:tc>
          <w:tcPr>
            <w:tcW w:w="91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highlight w:val="yellow"/>
              </w:rPr>
            </w:pPr>
            <w:r w:rsidRPr="00C731FA">
              <w:rPr>
                <w:rFonts w:ascii="Times New Roman" w:hAnsi="Times New Roman" w:cs="Times New Roman"/>
                <w:b/>
                <w:sz w:val="20"/>
                <w:szCs w:val="20"/>
              </w:rPr>
              <w:t>996,6</w:t>
            </w:r>
          </w:p>
        </w:tc>
        <w:tc>
          <w:tcPr>
            <w:tcW w:w="91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highlight w:val="yellow"/>
              </w:rPr>
            </w:pPr>
            <w:r w:rsidRPr="00C731FA">
              <w:rPr>
                <w:rFonts w:ascii="Times New Roman" w:hAnsi="Times New Roman" w:cs="Times New Roman"/>
                <w:b/>
                <w:sz w:val="20"/>
                <w:szCs w:val="20"/>
              </w:rPr>
              <w:t>1039,9</w:t>
            </w:r>
          </w:p>
        </w:tc>
      </w:tr>
      <w:tr w:rsidR="00E836C3" w:rsidTr="00C731FA">
        <w:trPr>
          <w:trHeight w:val="345"/>
        </w:trPr>
        <w:tc>
          <w:tcPr>
            <w:tcW w:w="3818"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 xml:space="preserve">Межбюджетные трансферты </w:t>
            </w:r>
          </w:p>
        </w:tc>
        <w:tc>
          <w:tcPr>
            <w:tcW w:w="582"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08</w:t>
            </w:r>
          </w:p>
        </w:tc>
        <w:tc>
          <w:tcPr>
            <w:tcW w:w="73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01</w:t>
            </w:r>
          </w:p>
        </w:tc>
        <w:tc>
          <w:tcPr>
            <w:tcW w:w="1419"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99 0 00 81440</w:t>
            </w:r>
          </w:p>
        </w:tc>
        <w:tc>
          <w:tcPr>
            <w:tcW w:w="63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500</w:t>
            </w:r>
          </w:p>
        </w:tc>
        <w:tc>
          <w:tcPr>
            <w:tcW w:w="91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highlight w:val="yellow"/>
              </w:rPr>
            </w:pPr>
            <w:r w:rsidRPr="00C731FA">
              <w:rPr>
                <w:rFonts w:ascii="Times New Roman" w:hAnsi="Times New Roman" w:cs="Times New Roman"/>
                <w:b/>
                <w:sz w:val="20"/>
                <w:szCs w:val="20"/>
              </w:rPr>
              <w:t>996,6</w:t>
            </w:r>
          </w:p>
        </w:tc>
        <w:tc>
          <w:tcPr>
            <w:tcW w:w="91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highlight w:val="yellow"/>
              </w:rPr>
            </w:pPr>
            <w:r w:rsidRPr="00C731FA">
              <w:rPr>
                <w:rFonts w:ascii="Times New Roman" w:hAnsi="Times New Roman" w:cs="Times New Roman"/>
                <w:b/>
                <w:sz w:val="20"/>
                <w:szCs w:val="20"/>
              </w:rPr>
              <w:t>1039,9</w:t>
            </w:r>
          </w:p>
        </w:tc>
      </w:tr>
      <w:tr w:rsidR="00E836C3" w:rsidTr="00C731FA">
        <w:trPr>
          <w:trHeight w:val="180"/>
        </w:trPr>
        <w:tc>
          <w:tcPr>
            <w:tcW w:w="3818"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Иные межбюджетные трансферты</w:t>
            </w:r>
          </w:p>
        </w:tc>
        <w:tc>
          <w:tcPr>
            <w:tcW w:w="582"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08</w:t>
            </w:r>
          </w:p>
        </w:tc>
        <w:tc>
          <w:tcPr>
            <w:tcW w:w="73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01</w:t>
            </w:r>
          </w:p>
        </w:tc>
        <w:tc>
          <w:tcPr>
            <w:tcW w:w="1419"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99 0 00 81440</w:t>
            </w:r>
          </w:p>
        </w:tc>
        <w:tc>
          <w:tcPr>
            <w:tcW w:w="63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540</w:t>
            </w:r>
          </w:p>
        </w:tc>
        <w:tc>
          <w:tcPr>
            <w:tcW w:w="91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highlight w:val="yellow"/>
              </w:rPr>
            </w:pPr>
            <w:r w:rsidRPr="00C731FA">
              <w:rPr>
                <w:rFonts w:ascii="Times New Roman" w:hAnsi="Times New Roman" w:cs="Times New Roman"/>
                <w:b/>
                <w:sz w:val="20"/>
                <w:szCs w:val="20"/>
              </w:rPr>
              <w:t>996,6</w:t>
            </w:r>
          </w:p>
        </w:tc>
        <w:tc>
          <w:tcPr>
            <w:tcW w:w="91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highlight w:val="yellow"/>
              </w:rPr>
            </w:pPr>
            <w:r w:rsidRPr="00C731FA">
              <w:rPr>
                <w:rFonts w:ascii="Times New Roman" w:hAnsi="Times New Roman" w:cs="Times New Roman"/>
                <w:b/>
                <w:sz w:val="20"/>
                <w:szCs w:val="20"/>
              </w:rPr>
              <w:t>1039,9</w:t>
            </w:r>
          </w:p>
        </w:tc>
      </w:tr>
      <w:tr w:rsidR="00E836C3" w:rsidTr="00C731FA">
        <w:trPr>
          <w:trHeight w:val="255"/>
        </w:trPr>
        <w:tc>
          <w:tcPr>
            <w:tcW w:w="3818"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Массовый спорт</w:t>
            </w:r>
          </w:p>
        </w:tc>
        <w:tc>
          <w:tcPr>
            <w:tcW w:w="582"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lang w:val="en-US"/>
              </w:rPr>
            </w:pPr>
            <w:r w:rsidRPr="00C731FA">
              <w:rPr>
                <w:rFonts w:ascii="Times New Roman" w:hAnsi="Times New Roman" w:cs="Times New Roman"/>
                <w:b/>
                <w:sz w:val="20"/>
                <w:szCs w:val="20"/>
                <w:lang w:val="en-US"/>
              </w:rPr>
              <w:t>11</w:t>
            </w:r>
          </w:p>
        </w:tc>
        <w:tc>
          <w:tcPr>
            <w:tcW w:w="73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02</w:t>
            </w:r>
          </w:p>
        </w:tc>
        <w:tc>
          <w:tcPr>
            <w:tcW w:w="1419" w:type="dxa"/>
            <w:tcBorders>
              <w:top w:val="single" w:sz="4" w:space="0" w:color="auto"/>
              <w:left w:val="single" w:sz="4" w:space="0" w:color="auto"/>
              <w:bottom w:val="single" w:sz="4" w:space="0" w:color="auto"/>
              <w:right w:val="single" w:sz="4" w:space="0" w:color="auto"/>
            </w:tcBorders>
          </w:tcPr>
          <w:p w:rsidR="00E836C3" w:rsidRPr="00C731FA" w:rsidRDefault="00E836C3" w:rsidP="00C731FA">
            <w:pPr>
              <w:pStyle w:val="a3"/>
              <w:rPr>
                <w:rFonts w:ascii="Times New Roman" w:eastAsia="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E836C3" w:rsidRPr="00C731FA" w:rsidRDefault="00E836C3" w:rsidP="00C731FA">
            <w:pPr>
              <w:pStyle w:val="a3"/>
              <w:rPr>
                <w:rFonts w:ascii="Times New Roman" w:eastAsia="Times New Roman" w:hAnsi="Times New Roman" w:cs="Times New Roman"/>
                <w:b/>
                <w:sz w:val="20"/>
                <w:szCs w:val="20"/>
              </w:rPr>
            </w:pPr>
          </w:p>
        </w:tc>
        <w:tc>
          <w:tcPr>
            <w:tcW w:w="911" w:type="dxa"/>
            <w:tcBorders>
              <w:top w:val="single" w:sz="4" w:space="0" w:color="auto"/>
              <w:left w:val="single" w:sz="4" w:space="0" w:color="auto"/>
              <w:bottom w:val="single" w:sz="4" w:space="0" w:color="auto"/>
              <w:right w:val="single" w:sz="4" w:space="0" w:color="auto"/>
            </w:tcBorders>
          </w:tcPr>
          <w:p w:rsidR="00E836C3" w:rsidRPr="00C731FA" w:rsidRDefault="00E836C3" w:rsidP="00C731FA">
            <w:pPr>
              <w:pStyle w:val="a3"/>
              <w:rPr>
                <w:rFonts w:ascii="Times New Roman" w:eastAsia="Times New Roman" w:hAnsi="Times New Roman" w:cs="Times New Roman"/>
                <w:b/>
                <w:sz w:val="20"/>
                <w:szCs w:val="20"/>
              </w:rPr>
            </w:pPr>
          </w:p>
        </w:tc>
        <w:tc>
          <w:tcPr>
            <w:tcW w:w="91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21,0</w:t>
            </w:r>
          </w:p>
        </w:tc>
      </w:tr>
      <w:tr w:rsidR="00E836C3" w:rsidTr="00C731FA">
        <w:trPr>
          <w:trHeight w:val="321"/>
        </w:trPr>
        <w:tc>
          <w:tcPr>
            <w:tcW w:w="3818"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Другие вопросы в области физической культуры и спорта</w:t>
            </w:r>
          </w:p>
        </w:tc>
        <w:tc>
          <w:tcPr>
            <w:tcW w:w="582"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11</w:t>
            </w:r>
          </w:p>
        </w:tc>
        <w:tc>
          <w:tcPr>
            <w:tcW w:w="73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02</w:t>
            </w:r>
          </w:p>
        </w:tc>
        <w:tc>
          <w:tcPr>
            <w:tcW w:w="1419"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 xml:space="preserve"> 99 0 00 00000</w:t>
            </w:r>
          </w:p>
        </w:tc>
        <w:tc>
          <w:tcPr>
            <w:tcW w:w="630" w:type="dxa"/>
            <w:tcBorders>
              <w:top w:val="single" w:sz="4" w:space="0" w:color="auto"/>
              <w:left w:val="single" w:sz="4" w:space="0" w:color="auto"/>
              <w:bottom w:val="single" w:sz="4" w:space="0" w:color="auto"/>
              <w:right w:val="single" w:sz="4" w:space="0" w:color="auto"/>
            </w:tcBorders>
          </w:tcPr>
          <w:p w:rsidR="00E836C3" w:rsidRPr="00C731FA" w:rsidRDefault="00E836C3" w:rsidP="00C731FA">
            <w:pPr>
              <w:pStyle w:val="a3"/>
              <w:rPr>
                <w:rFonts w:ascii="Times New Roman" w:eastAsia="Times New Roman" w:hAnsi="Times New Roman" w:cs="Times New Roman"/>
                <w:b/>
                <w:sz w:val="20"/>
                <w:szCs w:val="20"/>
              </w:rPr>
            </w:pPr>
          </w:p>
        </w:tc>
        <w:tc>
          <w:tcPr>
            <w:tcW w:w="911" w:type="dxa"/>
            <w:tcBorders>
              <w:top w:val="single" w:sz="4" w:space="0" w:color="auto"/>
              <w:left w:val="single" w:sz="4" w:space="0" w:color="auto"/>
              <w:bottom w:val="single" w:sz="4" w:space="0" w:color="auto"/>
              <w:right w:val="single" w:sz="4" w:space="0" w:color="auto"/>
            </w:tcBorders>
          </w:tcPr>
          <w:p w:rsidR="00E836C3" w:rsidRPr="00C731FA" w:rsidRDefault="00E836C3" w:rsidP="00C731FA">
            <w:pPr>
              <w:pStyle w:val="a3"/>
              <w:rPr>
                <w:rFonts w:ascii="Times New Roman" w:eastAsia="Times New Roman" w:hAnsi="Times New Roman" w:cs="Times New Roman"/>
                <w:b/>
                <w:sz w:val="20"/>
                <w:szCs w:val="20"/>
              </w:rPr>
            </w:pPr>
          </w:p>
        </w:tc>
        <w:tc>
          <w:tcPr>
            <w:tcW w:w="91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21,0</w:t>
            </w:r>
          </w:p>
        </w:tc>
      </w:tr>
      <w:tr w:rsidR="00E836C3" w:rsidTr="00C731FA">
        <w:trPr>
          <w:trHeight w:val="330"/>
        </w:trPr>
        <w:tc>
          <w:tcPr>
            <w:tcW w:w="3818"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 xml:space="preserve">Межбюджетные трансферты </w:t>
            </w:r>
          </w:p>
        </w:tc>
        <w:tc>
          <w:tcPr>
            <w:tcW w:w="582"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11</w:t>
            </w:r>
          </w:p>
        </w:tc>
        <w:tc>
          <w:tcPr>
            <w:tcW w:w="73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02</w:t>
            </w:r>
          </w:p>
        </w:tc>
        <w:tc>
          <w:tcPr>
            <w:tcW w:w="1419"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99 0 00 811450</w:t>
            </w:r>
          </w:p>
        </w:tc>
        <w:tc>
          <w:tcPr>
            <w:tcW w:w="63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500</w:t>
            </w:r>
          </w:p>
        </w:tc>
        <w:tc>
          <w:tcPr>
            <w:tcW w:w="911" w:type="dxa"/>
            <w:tcBorders>
              <w:top w:val="single" w:sz="4" w:space="0" w:color="auto"/>
              <w:left w:val="single" w:sz="4" w:space="0" w:color="auto"/>
              <w:bottom w:val="single" w:sz="4" w:space="0" w:color="auto"/>
              <w:right w:val="single" w:sz="4" w:space="0" w:color="auto"/>
            </w:tcBorders>
          </w:tcPr>
          <w:p w:rsidR="00E836C3" w:rsidRPr="00C731FA" w:rsidRDefault="00E836C3" w:rsidP="00C731FA">
            <w:pPr>
              <w:pStyle w:val="a3"/>
              <w:rPr>
                <w:rFonts w:ascii="Times New Roman" w:eastAsia="Times New Roman" w:hAnsi="Times New Roman" w:cs="Times New Roman"/>
                <w:sz w:val="20"/>
                <w:szCs w:val="20"/>
              </w:rPr>
            </w:pPr>
          </w:p>
        </w:tc>
        <w:tc>
          <w:tcPr>
            <w:tcW w:w="91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b/>
                <w:sz w:val="20"/>
                <w:szCs w:val="20"/>
              </w:rPr>
              <w:t>21,0</w:t>
            </w:r>
          </w:p>
        </w:tc>
      </w:tr>
      <w:tr w:rsidR="00E836C3" w:rsidTr="00C731FA">
        <w:trPr>
          <w:trHeight w:val="210"/>
        </w:trPr>
        <w:tc>
          <w:tcPr>
            <w:tcW w:w="3818"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Иные межбюджетные трансферты</w:t>
            </w:r>
          </w:p>
        </w:tc>
        <w:tc>
          <w:tcPr>
            <w:tcW w:w="582"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11</w:t>
            </w:r>
          </w:p>
        </w:tc>
        <w:tc>
          <w:tcPr>
            <w:tcW w:w="73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02</w:t>
            </w:r>
          </w:p>
        </w:tc>
        <w:tc>
          <w:tcPr>
            <w:tcW w:w="1419"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99 0 00 811450</w:t>
            </w:r>
          </w:p>
        </w:tc>
        <w:tc>
          <w:tcPr>
            <w:tcW w:w="63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540</w:t>
            </w:r>
          </w:p>
        </w:tc>
        <w:tc>
          <w:tcPr>
            <w:tcW w:w="911" w:type="dxa"/>
            <w:tcBorders>
              <w:top w:val="single" w:sz="4" w:space="0" w:color="auto"/>
              <w:left w:val="single" w:sz="4" w:space="0" w:color="auto"/>
              <w:bottom w:val="single" w:sz="4" w:space="0" w:color="auto"/>
              <w:right w:val="single" w:sz="4" w:space="0" w:color="auto"/>
            </w:tcBorders>
          </w:tcPr>
          <w:p w:rsidR="00E836C3" w:rsidRPr="00C731FA" w:rsidRDefault="00E836C3" w:rsidP="00C731FA">
            <w:pPr>
              <w:pStyle w:val="a3"/>
              <w:rPr>
                <w:rFonts w:ascii="Times New Roman" w:eastAsia="Times New Roman" w:hAnsi="Times New Roman" w:cs="Times New Roman"/>
                <w:sz w:val="20"/>
                <w:szCs w:val="20"/>
              </w:rPr>
            </w:pPr>
          </w:p>
        </w:tc>
        <w:tc>
          <w:tcPr>
            <w:tcW w:w="91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b/>
                <w:sz w:val="20"/>
                <w:szCs w:val="20"/>
              </w:rPr>
              <w:t>21,0</w:t>
            </w:r>
          </w:p>
        </w:tc>
      </w:tr>
      <w:tr w:rsidR="00E836C3" w:rsidTr="00C731FA">
        <w:trPr>
          <w:trHeight w:val="165"/>
        </w:trPr>
        <w:tc>
          <w:tcPr>
            <w:tcW w:w="3818"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Социальная политика</w:t>
            </w:r>
          </w:p>
        </w:tc>
        <w:tc>
          <w:tcPr>
            <w:tcW w:w="582"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10</w:t>
            </w:r>
          </w:p>
        </w:tc>
        <w:tc>
          <w:tcPr>
            <w:tcW w:w="73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00</w:t>
            </w:r>
          </w:p>
        </w:tc>
        <w:tc>
          <w:tcPr>
            <w:tcW w:w="1419" w:type="dxa"/>
            <w:tcBorders>
              <w:top w:val="single" w:sz="4" w:space="0" w:color="auto"/>
              <w:left w:val="single" w:sz="4" w:space="0" w:color="auto"/>
              <w:bottom w:val="single" w:sz="4" w:space="0" w:color="auto"/>
              <w:right w:val="single" w:sz="4" w:space="0" w:color="auto"/>
            </w:tcBorders>
          </w:tcPr>
          <w:p w:rsidR="00E836C3" w:rsidRPr="00C731FA" w:rsidRDefault="00E836C3" w:rsidP="00C731FA">
            <w:pPr>
              <w:pStyle w:val="a3"/>
              <w:rPr>
                <w:rFonts w:ascii="Times New Roman" w:eastAsia="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E836C3" w:rsidRPr="00C731FA" w:rsidRDefault="00E836C3" w:rsidP="00C731FA">
            <w:pPr>
              <w:pStyle w:val="a3"/>
              <w:rPr>
                <w:rFonts w:ascii="Times New Roman" w:eastAsia="Times New Roman" w:hAnsi="Times New Roman" w:cs="Times New Roman"/>
                <w:b/>
                <w:sz w:val="20"/>
                <w:szCs w:val="20"/>
              </w:rPr>
            </w:pPr>
          </w:p>
        </w:tc>
        <w:tc>
          <w:tcPr>
            <w:tcW w:w="91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216,0</w:t>
            </w:r>
          </w:p>
        </w:tc>
        <w:tc>
          <w:tcPr>
            <w:tcW w:w="91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216,0</w:t>
            </w:r>
          </w:p>
        </w:tc>
      </w:tr>
      <w:tr w:rsidR="00E836C3" w:rsidTr="00C731FA">
        <w:trPr>
          <w:trHeight w:val="345"/>
        </w:trPr>
        <w:tc>
          <w:tcPr>
            <w:tcW w:w="3818"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Пенсионное обеспечение</w:t>
            </w:r>
          </w:p>
        </w:tc>
        <w:tc>
          <w:tcPr>
            <w:tcW w:w="582"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10</w:t>
            </w:r>
          </w:p>
        </w:tc>
        <w:tc>
          <w:tcPr>
            <w:tcW w:w="73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01</w:t>
            </w:r>
          </w:p>
        </w:tc>
        <w:tc>
          <w:tcPr>
            <w:tcW w:w="1419" w:type="dxa"/>
            <w:tcBorders>
              <w:top w:val="single" w:sz="4" w:space="0" w:color="auto"/>
              <w:left w:val="single" w:sz="4" w:space="0" w:color="auto"/>
              <w:bottom w:val="single" w:sz="4" w:space="0" w:color="auto"/>
              <w:right w:val="single" w:sz="4" w:space="0" w:color="auto"/>
            </w:tcBorders>
          </w:tcPr>
          <w:p w:rsidR="00E836C3" w:rsidRPr="00C731FA" w:rsidRDefault="00E836C3" w:rsidP="00C731FA">
            <w:pPr>
              <w:pStyle w:val="a3"/>
              <w:rPr>
                <w:rFonts w:ascii="Times New Roman" w:eastAsia="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E836C3" w:rsidRPr="00C731FA" w:rsidRDefault="00E836C3" w:rsidP="00C731FA">
            <w:pPr>
              <w:pStyle w:val="a3"/>
              <w:rPr>
                <w:rFonts w:ascii="Times New Roman" w:eastAsia="Times New Roman" w:hAnsi="Times New Roman" w:cs="Times New Roman"/>
                <w:sz w:val="20"/>
                <w:szCs w:val="20"/>
              </w:rPr>
            </w:pPr>
          </w:p>
        </w:tc>
        <w:tc>
          <w:tcPr>
            <w:tcW w:w="91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216,0</w:t>
            </w:r>
          </w:p>
        </w:tc>
        <w:tc>
          <w:tcPr>
            <w:tcW w:w="91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216,0</w:t>
            </w:r>
          </w:p>
        </w:tc>
      </w:tr>
      <w:tr w:rsidR="00E836C3" w:rsidTr="00C731FA">
        <w:trPr>
          <w:trHeight w:val="360"/>
        </w:trPr>
        <w:tc>
          <w:tcPr>
            <w:tcW w:w="3818"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b/>
                <w:sz w:val="20"/>
                <w:szCs w:val="20"/>
              </w:rPr>
              <w:t>Не</w:t>
            </w:r>
            <w:r>
              <w:rPr>
                <w:rFonts w:ascii="Times New Roman" w:hAnsi="Times New Roman" w:cs="Times New Roman"/>
                <w:b/>
                <w:sz w:val="20"/>
                <w:szCs w:val="20"/>
              </w:rPr>
              <w:t xml:space="preserve"> </w:t>
            </w:r>
            <w:r w:rsidRPr="00C731FA">
              <w:rPr>
                <w:rFonts w:ascii="Times New Roman" w:hAnsi="Times New Roman" w:cs="Times New Roman"/>
                <w:b/>
                <w:sz w:val="20"/>
                <w:szCs w:val="20"/>
              </w:rPr>
              <w:t>программное направление бюджета поселений</w:t>
            </w:r>
          </w:p>
        </w:tc>
        <w:tc>
          <w:tcPr>
            <w:tcW w:w="582"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10</w:t>
            </w:r>
          </w:p>
        </w:tc>
        <w:tc>
          <w:tcPr>
            <w:tcW w:w="73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01</w:t>
            </w:r>
          </w:p>
        </w:tc>
        <w:tc>
          <w:tcPr>
            <w:tcW w:w="1419"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99 0 00 00000</w:t>
            </w:r>
          </w:p>
        </w:tc>
        <w:tc>
          <w:tcPr>
            <w:tcW w:w="630" w:type="dxa"/>
            <w:tcBorders>
              <w:top w:val="single" w:sz="4" w:space="0" w:color="auto"/>
              <w:left w:val="single" w:sz="4" w:space="0" w:color="auto"/>
              <w:bottom w:val="single" w:sz="4" w:space="0" w:color="auto"/>
              <w:right w:val="single" w:sz="4" w:space="0" w:color="auto"/>
            </w:tcBorders>
          </w:tcPr>
          <w:p w:rsidR="00E836C3" w:rsidRPr="00C731FA" w:rsidRDefault="00E836C3" w:rsidP="00C731FA">
            <w:pPr>
              <w:pStyle w:val="a3"/>
              <w:rPr>
                <w:rFonts w:ascii="Times New Roman" w:eastAsia="Times New Roman" w:hAnsi="Times New Roman" w:cs="Times New Roman"/>
                <w:sz w:val="20"/>
                <w:szCs w:val="20"/>
              </w:rPr>
            </w:pPr>
          </w:p>
        </w:tc>
        <w:tc>
          <w:tcPr>
            <w:tcW w:w="91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216,0</w:t>
            </w:r>
          </w:p>
        </w:tc>
        <w:tc>
          <w:tcPr>
            <w:tcW w:w="91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216,0</w:t>
            </w:r>
          </w:p>
        </w:tc>
      </w:tr>
      <w:tr w:rsidR="00E836C3" w:rsidTr="00C731FA">
        <w:trPr>
          <w:trHeight w:val="345"/>
        </w:trPr>
        <w:tc>
          <w:tcPr>
            <w:tcW w:w="3818"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Д</w:t>
            </w:r>
            <w:r>
              <w:rPr>
                <w:rFonts w:ascii="Times New Roman" w:hAnsi="Times New Roman" w:cs="Times New Roman"/>
                <w:b/>
                <w:sz w:val="20"/>
                <w:szCs w:val="20"/>
              </w:rPr>
              <w:t>оплаты к пенсиям государственный</w:t>
            </w:r>
            <w:r w:rsidRPr="00C731FA">
              <w:rPr>
                <w:rFonts w:ascii="Times New Roman" w:hAnsi="Times New Roman" w:cs="Times New Roman"/>
                <w:b/>
                <w:sz w:val="20"/>
                <w:szCs w:val="20"/>
              </w:rPr>
              <w:t xml:space="preserve"> служащих субъектов Российской Федерации и муниципальных служащих</w:t>
            </w:r>
          </w:p>
        </w:tc>
        <w:tc>
          <w:tcPr>
            <w:tcW w:w="582"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10</w:t>
            </w:r>
          </w:p>
        </w:tc>
        <w:tc>
          <w:tcPr>
            <w:tcW w:w="73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01</w:t>
            </w:r>
          </w:p>
        </w:tc>
        <w:tc>
          <w:tcPr>
            <w:tcW w:w="1419"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99 0 00 81490</w:t>
            </w:r>
          </w:p>
        </w:tc>
        <w:tc>
          <w:tcPr>
            <w:tcW w:w="630" w:type="dxa"/>
            <w:tcBorders>
              <w:top w:val="single" w:sz="4" w:space="0" w:color="auto"/>
              <w:left w:val="single" w:sz="4" w:space="0" w:color="auto"/>
              <w:bottom w:val="single" w:sz="4" w:space="0" w:color="auto"/>
              <w:right w:val="single" w:sz="4" w:space="0" w:color="auto"/>
            </w:tcBorders>
          </w:tcPr>
          <w:p w:rsidR="00E836C3" w:rsidRPr="00C731FA" w:rsidRDefault="00E836C3" w:rsidP="00C731FA">
            <w:pPr>
              <w:pStyle w:val="a3"/>
              <w:rPr>
                <w:rFonts w:ascii="Times New Roman" w:eastAsia="Times New Roman" w:hAnsi="Times New Roman" w:cs="Times New Roman"/>
                <w:sz w:val="20"/>
                <w:szCs w:val="20"/>
              </w:rPr>
            </w:pPr>
          </w:p>
        </w:tc>
        <w:tc>
          <w:tcPr>
            <w:tcW w:w="91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216,0</w:t>
            </w:r>
          </w:p>
        </w:tc>
        <w:tc>
          <w:tcPr>
            <w:tcW w:w="91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216,0</w:t>
            </w:r>
          </w:p>
        </w:tc>
      </w:tr>
      <w:tr w:rsidR="00E836C3" w:rsidTr="00C731FA">
        <w:trPr>
          <w:trHeight w:val="495"/>
        </w:trPr>
        <w:tc>
          <w:tcPr>
            <w:tcW w:w="3818"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lastRenderedPageBreak/>
              <w:t>Социальное обеспечени</w:t>
            </w:r>
            <w:r>
              <w:rPr>
                <w:rFonts w:ascii="Times New Roman" w:hAnsi="Times New Roman" w:cs="Times New Roman"/>
                <w:b/>
                <w:sz w:val="20"/>
                <w:szCs w:val="20"/>
              </w:rPr>
              <w:t>е и социальные выплаты населени</w:t>
            </w:r>
            <w:r w:rsidRPr="00C731FA">
              <w:rPr>
                <w:rFonts w:ascii="Times New Roman" w:hAnsi="Times New Roman" w:cs="Times New Roman"/>
                <w:b/>
                <w:sz w:val="20"/>
                <w:szCs w:val="20"/>
              </w:rPr>
              <w:t>ю</w:t>
            </w:r>
          </w:p>
        </w:tc>
        <w:tc>
          <w:tcPr>
            <w:tcW w:w="582"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10</w:t>
            </w:r>
          </w:p>
        </w:tc>
        <w:tc>
          <w:tcPr>
            <w:tcW w:w="73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01</w:t>
            </w:r>
          </w:p>
        </w:tc>
        <w:tc>
          <w:tcPr>
            <w:tcW w:w="1419"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99 0 00 81490</w:t>
            </w:r>
          </w:p>
        </w:tc>
        <w:tc>
          <w:tcPr>
            <w:tcW w:w="63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300</w:t>
            </w:r>
          </w:p>
        </w:tc>
        <w:tc>
          <w:tcPr>
            <w:tcW w:w="91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216,0</w:t>
            </w:r>
          </w:p>
        </w:tc>
        <w:tc>
          <w:tcPr>
            <w:tcW w:w="91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216,0</w:t>
            </w:r>
          </w:p>
        </w:tc>
      </w:tr>
      <w:tr w:rsidR="00E836C3" w:rsidTr="00C731FA">
        <w:trPr>
          <w:trHeight w:val="390"/>
        </w:trPr>
        <w:tc>
          <w:tcPr>
            <w:tcW w:w="3818"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Публичные нормативные социальные выплаты гражданам</w:t>
            </w:r>
          </w:p>
        </w:tc>
        <w:tc>
          <w:tcPr>
            <w:tcW w:w="582"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10</w:t>
            </w:r>
          </w:p>
        </w:tc>
        <w:tc>
          <w:tcPr>
            <w:tcW w:w="73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01</w:t>
            </w:r>
          </w:p>
        </w:tc>
        <w:tc>
          <w:tcPr>
            <w:tcW w:w="1419"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99 0 00 81490</w:t>
            </w:r>
          </w:p>
        </w:tc>
        <w:tc>
          <w:tcPr>
            <w:tcW w:w="63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310</w:t>
            </w:r>
          </w:p>
        </w:tc>
        <w:tc>
          <w:tcPr>
            <w:tcW w:w="91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216,0</w:t>
            </w:r>
          </w:p>
        </w:tc>
        <w:tc>
          <w:tcPr>
            <w:tcW w:w="91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216,0</w:t>
            </w:r>
          </w:p>
        </w:tc>
      </w:tr>
      <w:tr w:rsidR="00E836C3" w:rsidTr="00C731FA">
        <w:trPr>
          <w:trHeight w:val="885"/>
        </w:trPr>
        <w:tc>
          <w:tcPr>
            <w:tcW w:w="3818"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bCs/>
                <w:sz w:val="20"/>
                <w:szCs w:val="20"/>
              </w:rPr>
            </w:pPr>
            <w:r w:rsidRPr="00C731FA">
              <w:rPr>
                <w:rFonts w:ascii="Times New Roman" w:hAnsi="Times New Roman" w:cs="Times New Roman"/>
                <w:b/>
                <w:bCs/>
                <w:sz w:val="20"/>
                <w:szCs w:val="20"/>
              </w:rPr>
              <w:t>Межбюджетные трансферты общего характера бюджетам субъектов Российской Федерации и муниципальных образований</w:t>
            </w:r>
          </w:p>
        </w:tc>
        <w:tc>
          <w:tcPr>
            <w:tcW w:w="582"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bCs/>
                <w:sz w:val="20"/>
                <w:szCs w:val="20"/>
              </w:rPr>
            </w:pPr>
            <w:r w:rsidRPr="00C731FA">
              <w:rPr>
                <w:rFonts w:ascii="Times New Roman" w:hAnsi="Times New Roman" w:cs="Times New Roman"/>
                <w:b/>
                <w:bCs/>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bCs/>
                <w:sz w:val="20"/>
                <w:szCs w:val="20"/>
                <w:lang w:val="en-US"/>
              </w:rPr>
            </w:pPr>
            <w:r w:rsidRPr="00C731FA">
              <w:rPr>
                <w:rFonts w:ascii="Times New Roman" w:hAnsi="Times New Roman" w:cs="Times New Roman"/>
                <w:b/>
                <w:bCs/>
                <w:sz w:val="20"/>
                <w:szCs w:val="20"/>
              </w:rPr>
              <w:t>1</w:t>
            </w:r>
            <w:r w:rsidRPr="00C731FA">
              <w:rPr>
                <w:rFonts w:ascii="Times New Roman" w:hAnsi="Times New Roman" w:cs="Times New Roman"/>
                <w:b/>
                <w:bCs/>
                <w:sz w:val="20"/>
                <w:szCs w:val="20"/>
                <w:lang w:val="en-US"/>
              </w:rPr>
              <w:t>4</w:t>
            </w:r>
          </w:p>
        </w:tc>
        <w:tc>
          <w:tcPr>
            <w:tcW w:w="73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bCs/>
                <w:sz w:val="20"/>
                <w:szCs w:val="20"/>
                <w:lang w:val="en-US"/>
              </w:rPr>
            </w:pPr>
            <w:r w:rsidRPr="00C731FA">
              <w:rPr>
                <w:rFonts w:ascii="Times New Roman" w:hAnsi="Times New Roman" w:cs="Times New Roman"/>
                <w:b/>
                <w:bCs/>
                <w:sz w:val="20"/>
                <w:szCs w:val="20"/>
              </w:rPr>
              <w:t>0</w:t>
            </w:r>
            <w:r w:rsidRPr="00C731FA">
              <w:rPr>
                <w:rFonts w:ascii="Times New Roman" w:hAnsi="Times New Roman" w:cs="Times New Roman"/>
                <w:b/>
                <w:bCs/>
                <w:sz w:val="20"/>
                <w:szCs w:val="20"/>
                <w:lang w:val="en-US"/>
              </w:rPr>
              <w:t>3</w:t>
            </w:r>
          </w:p>
        </w:tc>
        <w:tc>
          <w:tcPr>
            <w:tcW w:w="1419" w:type="dxa"/>
            <w:tcBorders>
              <w:top w:val="single" w:sz="4" w:space="0" w:color="auto"/>
              <w:left w:val="single" w:sz="4" w:space="0" w:color="auto"/>
              <w:bottom w:val="single" w:sz="4" w:space="0" w:color="auto"/>
              <w:right w:val="single" w:sz="4" w:space="0" w:color="auto"/>
            </w:tcBorders>
          </w:tcPr>
          <w:p w:rsidR="00E836C3" w:rsidRPr="00C731FA" w:rsidRDefault="00E836C3" w:rsidP="00C731FA">
            <w:pPr>
              <w:pStyle w:val="a3"/>
              <w:rPr>
                <w:rFonts w:ascii="Times New Roman" w:eastAsia="Times New Roman" w:hAnsi="Times New Roman" w:cs="Times New Roman"/>
                <w:b/>
                <w:bCs/>
                <w:sz w:val="20"/>
                <w:szCs w:val="20"/>
              </w:rPr>
            </w:pPr>
          </w:p>
        </w:tc>
        <w:tc>
          <w:tcPr>
            <w:tcW w:w="630" w:type="dxa"/>
            <w:tcBorders>
              <w:top w:val="single" w:sz="4" w:space="0" w:color="auto"/>
              <w:left w:val="single" w:sz="4" w:space="0" w:color="auto"/>
              <w:bottom w:val="single" w:sz="4" w:space="0" w:color="auto"/>
              <w:right w:val="single" w:sz="4" w:space="0" w:color="auto"/>
            </w:tcBorders>
          </w:tcPr>
          <w:p w:rsidR="00E836C3" w:rsidRPr="00C731FA" w:rsidRDefault="00E836C3" w:rsidP="00C731FA">
            <w:pPr>
              <w:pStyle w:val="a3"/>
              <w:rPr>
                <w:rFonts w:ascii="Times New Roman" w:eastAsia="Times New Roman" w:hAnsi="Times New Roman" w:cs="Times New Roman"/>
                <w:b/>
                <w:bCs/>
                <w:sz w:val="20"/>
                <w:szCs w:val="20"/>
              </w:rPr>
            </w:pPr>
          </w:p>
        </w:tc>
        <w:tc>
          <w:tcPr>
            <w:tcW w:w="91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bCs/>
                <w:sz w:val="20"/>
                <w:szCs w:val="20"/>
              </w:rPr>
            </w:pPr>
            <w:r w:rsidRPr="00C731FA">
              <w:rPr>
                <w:rFonts w:ascii="Times New Roman" w:hAnsi="Times New Roman" w:cs="Times New Roman"/>
                <w:b/>
                <w:bCs/>
                <w:sz w:val="20"/>
                <w:szCs w:val="20"/>
              </w:rPr>
              <w:t>70,0</w:t>
            </w:r>
          </w:p>
        </w:tc>
        <w:tc>
          <w:tcPr>
            <w:tcW w:w="91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bCs/>
                <w:sz w:val="20"/>
                <w:szCs w:val="20"/>
              </w:rPr>
            </w:pPr>
            <w:r w:rsidRPr="00C731FA">
              <w:rPr>
                <w:rFonts w:ascii="Times New Roman" w:hAnsi="Times New Roman" w:cs="Times New Roman"/>
                <w:b/>
                <w:bCs/>
                <w:sz w:val="20"/>
                <w:szCs w:val="20"/>
              </w:rPr>
              <w:t>70,0</w:t>
            </w:r>
          </w:p>
        </w:tc>
      </w:tr>
      <w:tr w:rsidR="00E836C3" w:rsidTr="00C731FA">
        <w:trPr>
          <w:trHeight w:val="510"/>
        </w:trPr>
        <w:tc>
          <w:tcPr>
            <w:tcW w:w="3818"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bCs/>
                <w:sz w:val="20"/>
                <w:szCs w:val="20"/>
              </w:rPr>
            </w:pPr>
            <w:r w:rsidRPr="00C731FA">
              <w:rPr>
                <w:rFonts w:ascii="Times New Roman" w:hAnsi="Times New Roman" w:cs="Times New Roman"/>
                <w:b/>
                <w:sz w:val="20"/>
                <w:szCs w:val="20"/>
              </w:rPr>
              <w:t>Не</w:t>
            </w:r>
            <w:r>
              <w:rPr>
                <w:rFonts w:ascii="Times New Roman" w:hAnsi="Times New Roman" w:cs="Times New Roman"/>
                <w:b/>
                <w:sz w:val="20"/>
                <w:szCs w:val="20"/>
              </w:rPr>
              <w:t xml:space="preserve"> </w:t>
            </w:r>
            <w:r w:rsidRPr="00C731FA">
              <w:rPr>
                <w:rFonts w:ascii="Times New Roman" w:hAnsi="Times New Roman" w:cs="Times New Roman"/>
                <w:b/>
                <w:sz w:val="20"/>
                <w:szCs w:val="20"/>
              </w:rPr>
              <w:t>программное направление бюджета поселений</w:t>
            </w:r>
          </w:p>
        </w:tc>
        <w:tc>
          <w:tcPr>
            <w:tcW w:w="582"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bCs/>
                <w:sz w:val="20"/>
                <w:szCs w:val="20"/>
              </w:rPr>
            </w:pPr>
            <w:r w:rsidRPr="00C731FA">
              <w:rPr>
                <w:rFonts w:ascii="Times New Roman" w:hAnsi="Times New Roman" w:cs="Times New Roman"/>
                <w:b/>
                <w:bCs/>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bCs/>
                <w:sz w:val="20"/>
                <w:szCs w:val="20"/>
              </w:rPr>
            </w:pPr>
            <w:r w:rsidRPr="00C731FA">
              <w:rPr>
                <w:rFonts w:ascii="Times New Roman" w:hAnsi="Times New Roman" w:cs="Times New Roman"/>
                <w:b/>
                <w:bCs/>
                <w:sz w:val="20"/>
                <w:szCs w:val="20"/>
              </w:rPr>
              <w:t>14</w:t>
            </w:r>
          </w:p>
        </w:tc>
        <w:tc>
          <w:tcPr>
            <w:tcW w:w="73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bCs/>
                <w:sz w:val="20"/>
                <w:szCs w:val="20"/>
              </w:rPr>
            </w:pPr>
            <w:r w:rsidRPr="00C731FA">
              <w:rPr>
                <w:rFonts w:ascii="Times New Roman" w:hAnsi="Times New Roman" w:cs="Times New Roman"/>
                <w:b/>
                <w:bCs/>
                <w:sz w:val="20"/>
                <w:szCs w:val="20"/>
              </w:rPr>
              <w:t>03</w:t>
            </w:r>
          </w:p>
        </w:tc>
        <w:tc>
          <w:tcPr>
            <w:tcW w:w="1419"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bCs/>
                <w:sz w:val="20"/>
                <w:szCs w:val="20"/>
              </w:rPr>
            </w:pPr>
            <w:r w:rsidRPr="00C731FA">
              <w:rPr>
                <w:rFonts w:ascii="Times New Roman" w:hAnsi="Times New Roman" w:cs="Times New Roman"/>
                <w:b/>
                <w:bCs/>
                <w:sz w:val="20"/>
                <w:szCs w:val="20"/>
              </w:rPr>
              <w:t>99 0 00 00000</w:t>
            </w:r>
          </w:p>
        </w:tc>
        <w:tc>
          <w:tcPr>
            <w:tcW w:w="630" w:type="dxa"/>
            <w:tcBorders>
              <w:top w:val="single" w:sz="4" w:space="0" w:color="auto"/>
              <w:left w:val="single" w:sz="4" w:space="0" w:color="auto"/>
              <w:bottom w:val="single" w:sz="4" w:space="0" w:color="auto"/>
              <w:right w:val="single" w:sz="4" w:space="0" w:color="auto"/>
            </w:tcBorders>
          </w:tcPr>
          <w:p w:rsidR="00E836C3" w:rsidRPr="00C731FA" w:rsidRDefault="00E836C3" w:rsidP="00C731FA">
            <w:pPr>
              <w:pStyle w:val="a3"/>
              <w:rPr>
                <w:rFonts w:ascii="Times New Roman" w:eastAsia="Times New Roman" w:hAnsi="Times New Roman" w:cs="Times New Roman"/>
                <w:b/>
                <w:bCs/>
                <w:sz w:val="20"/>
                <w:szCs w:val="20"/>
              </w:rPr>
            </w:pPr>
          </w:p>
        </w:tc>
        <w:tc>
          <w:tcPr>
            <w:tcW w:w="91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bCs/>
                <w:sz w:val="20"/>
                <w:szCs w:val="20"/>
              </w:rPr>
            </w:pPr>
            <w:r w:rsidRPr="00C731FA">
              <w:rPr>
                <w:rFonts w:ascii="Times New Roman" w:hAnsi="Times New Roman" w:cs="Times New Roman"/>
                <w:b/>
                <w:bCs/>
                <w:sz w:val="20"/>
                <w:szCs w:val="20"/>
              </w:rPr>
              <w:t>70,0</w:t>
            </w:r>
          </w:p>
        </w:tc>
        <w:tc>
          <w:tcPr>
            <w:tcW w:w="91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bCs/>
                <w:sz w:val="20"/>
                <w:szCs w:val="20"/>
              </w:rPr>
            </w:pPr>
            <w:r w:rsidRPr="00C731FA">
              <w:rPr>
                <w:rFonts w:ascii="Times New Roman" w:hAnsi="Times New Roman" w:cs="Times New Roman"/>
                <w:b/>
                <w:bCs/>
                <w:sz w:val="20"/>
                <w:szCs w:val="20"/>
              </w:rPr>
              <w:t>70,0</w:t>
            </w:r>
          </w:p>
        </w:tc>
      </w:tr>
      <w:tr w:rsidR="00E836C3" w:rsidTr="00C731FA">
        <w:trPr>
          <w:trHeight w:val="345"/>
        </w:trPr>
        <w:tc>
          <w:tcPr>
            <w:tcW w:w="3818"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 xml:space="preserve">Межбюджетные трансферты </w:t>
            </w:r>
          </w:p>
        </w:tc>
        <w:tc>
          <w:tcPr>
            <w:tcW w:w="582"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lang w:val="en-US"/>
              </w:rPr>
            </w:pPr>
            <w:r w:rsidRPr="00C731FA">
              <w:rPr>
                <w:rFonts w:ascii="Times New Roman" w:hAnsi="Times New Roman" w:cs="Times New Roman"/>
                <w:sz w:val="20"/>
                <w:szCs w:val="20"/>
              </w:rPr>
              <w:t>1</w:t>
            </w:r>
            <w:r w:rsidRPr="00C731FA">
              <w:rPr>
                <w:rFonts w:ascii="Times New Roman" w:hAnsi="Times New Roman" w:cs="Times New Roman"/>
                <w:sz w:val="20"/>
                <w:szCs w:val="20"/>
                <w:lang w:val="en-US"/>
              </w:rPr>
              <w:t>4</w:t>
            </w:r>
          </w:p>
        </w:tc>
        <w:tc>
          <w:tcPr>
            <w:tcW w:w="73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lang w:val="en-US"/>
              </w:rPr>
            </w:pPr>
            <w:r w:rsidRPr="00C731FA">
              <w:rPr>
                <w:rFonts w:ascii="Times New Roman" w:hAnsi="Times New Roman" w:cs="Times New Roman"/>
                <w:sz w:val="20"/>
                <w:szCs w:val="20"/>
              </w:rPr>
              <w:t>0</w:t>
            </w:r>
            <w:r w:rsidRPr="00C731FA">
              <w:rPr>
                <w:rFonts w:ascii="Times New Roman" w:hAnsi="Times New Roman" w:cs="Times New Roman"/>
                <w:sz w:val="20"/>
                <w:szCs w:val="20"/>
                <w:lang w:val="en-US"/>
              </w:rPr>
              <w:t>3</w:t>
            </w:r>
          </w:p>
        </w:tc>
        <w:tc>
          <w:tcPr>
            <w:tcW w:w="1419"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99 0 00 81520</w:t>
            </w:r>
          </w:p>
        </w:tc>
        <w:tc>
          <w:tcPr>
            <w:tcW w:w="63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500</w:t>
            </w:r>
          </w:p>
        </w:tc>
        <w:tc>
          <w:tcPr>
            <w:tcW w:w="91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bCs/>
                <w:sz w:val="20"/>
                <w:szCs w:val="20"/>
              </w:rPr>
            </w:pPr>
            <w:r w:rsidRPr="00C731FA">
              <w:rPr>
                <w:rFonts w:ascii="Times New Roman" w:hAnsi="Times New Roman" w:cs="Times New Roman"/>
                <w:b/>
                <w:bCs/>
                <w:sz w:val="20"/>
                <w:szCs w:val="20"/>
              </w:rPr>
              <w:t>70,0</w:t>
            </w:r>
          </w:p>
        </w:tc>
        <w:tc>
          <w:tcPr>
            <w:tcW w:w="91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bCs/>
                <w:sz w:val="20"/>
                <w:szCs w:val="20"/>
              </w:rPr>
            </w:pPr>
            <w:r w:rsidRPr="00C731FA">
              <w:rPr>
                <w:rFonts w:ascii="Times New Roman" w:hAnsi="Times New Roman" w:cs="Times New Roman"/>
                <w:b/>
                <w:bCs/>
                <w:sz w:val="20"/>
                <w:szCs w:val="20"/>
              </w:rPr>
              <w:t>70,0</w:t>
            </w:r>
          </w:p>
        </w:tc>
      </w:tr>
      <w:tr w:rsidR="00E836C3" w:rsidTr="00C731FA">
        <w:trPr>
          <w:trHeight w:val="315"/>
        </w:trPr>
        <w:tc>
          <w:tcPr>
            <w:tcW w:w="3818"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Иные межбюджетные трансферты</w:t>
            </w:r>
          </w:p>
        </w:tc>
        <w:tc>
          <w:tcPr>
            <w:tcW w:w="582"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lang w:val="en-US"/>
              </w:rPr>
            </w:pPr>
            <w:r w:rsidRPr="00C731FA">
              <w:rPr>
                <w:rFonts w:ascii="Times New Roman" w:hAnsi="Times New Roman" w:cs="Times New Roman"/>
                <w:sz w:val="20"/>
                <w:szCs w:val="20"/>
              </w:rPr>
              <w:t>1</w:t>
            </w:r>
            <w:r w:rsidRPr="00C731FA">
              <w:rPr>
                <w:rFonts w:ascii="Times New Roman" w:hAnsi="Times New Roman" w:cs="Times New Roman"/>
                <w:sz w:val="20"/>
                <w:szCs w:val="20"/>
                <w:lang w:val="en-US"/>
              </w:rPr>
              <w:t>4</w:t>
            </w:r>
          </w:p>
        </w:tc>
        <w:tc>
          <w:tcPr>
            <w:tcW w:w="73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lang w:val="en-US"/>
              </w:rPr>
            </w:pPr>
            <w:r w:rsidRPr="00C731FA">
              <w:rPr>
                <w:rFonts w:ascii="Times New Roman" w:hAnsi="Times New Roman" w:cs="Times New Roman"/>
                <w:sz w:val="20"/>
                <w:szCs w:val="20"/>
              </w:rPr>
              <w:t>0</w:t>
            </w:r>
            <w:r w:rsidRPr="00C731FA">
              <w:rPr>
                <w:rFonts w:ascii="Times New Roman" w:hAnsi="Times New Roman" w:cs="Times New Roman"/>
                <w:sz w:val="20"/>
                <w:szCs w:val="20"/>
                <w:lang w:val="en-US"/>
              </w:rPr>
              <w:t>3</w:t>
            </w:r>
          </w:p>
        </w:tc>
        <w:tc>
          <w:tcPr>
            <w:tcW w:w="1419"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99 0 00 81520</w:t>
            </w:r>
          </w:p>
        </w:tc>
        <w:tc>
          <w:tcPr>
            <w:tcW w:w="63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540</w:t>
            </w:r>
          </w:p>
        </w:tc>
        <w:tc>
          <w:tcPr>
            <w:tcW w:w="91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bCs/>
                <w:sz w:val="20"/>
                <w:szCs w:val="20"/>
              </w:rPr>
            </w:pPr>
            <w:r w:rsidRPr="00C731FA">
              <w:rPr>
                <w:rFonts w:ascii="Times New Roman" w:hAnsi="Times New Roman" w:cs="Times New Roman"/>
                <w:b/>
                <w:bCs/>
                <w:sz w:val="20"/>
                <w:szCs w:val="20"/>
              </w:rPr>
              <w:t>70,0</w:t>
            </w:r>
          </w:p>
        </w:tc>
        <w:tc>
          <w:tcPr>
            <w:tcW w:w="91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bCs/>
                <w:sz w:val="20"/>
                <w:szCs w:val="20"/>
              </w:rPr>
            </w:pPr>
            <w:r w:rsidRPr="00C731FA">
              <w:rPr>
                <w:rFonts w:ascii="Times New Roman" w:hAnsi="Times New Roman" w:cs="Times New Roman"/>
                <w:b/>
                <w:bCs/>
                <w:sz w:val="20"/>
                <w:szCs w:val="20"/>
              </w:rPr>
              <w:t>70,0</w:t>
            </w:r>
          </w:p>
        </w:tc>
      </w:tr>
      <w:tr w:rsidR="00E836C3" w:rsidTr="00C731FA">
        <w:trPr>
          <w:trHeight w:val="259"/>
        </w:trPr>
        <w:tc>
          <w:tcPr>
            <w:tcW w:w="3818"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ВСЕГО</w:t>
            </w:r>
          </w:p>
        </w:tc>
        <w:tc>
          <w:tcPr>
            <w:tcW w:w="582" w:type="dxa"/>
            <w:tcBorders>
              <w:top w:val="single" w:sz="4" w:space="0" w:color="auto"/>
              <w:left w:val="single" w:sz="4" w:space="0" w:color="auto"/>
              <w:bottom w:val="single" w:sz="4" w:space="0" w:color="auto"/>
              <w:right w:val="single" w:sz="4" w:space="0" w:color="auto"/>
            </w:tcBorders>
          </w:tcPr>
          <w:p w:rsidR="00E836C3" w:rsidRPr="00C731FA" w:rsidRDefault="00E836C3" w:rsidP="00C731FA">
            <w:pPr>
              <w:pStyle w:val="a3"/>
              <w:rPr>
                <w:rFonts w:ascii="Times New Roman" w:eastAsia="Times New Roman" w:hAnsi="Times New Roman" w:cs="Times New Roman"/>
                <w:b/>
                <w:sz w:val="20"/>
                <w:szCs w:val="20"/>
              </w:rPr>
            </w:pPr>
          </w:p>
        </w:tc>
        <w:tc>
          <w:tcPr>
            <w:tcW w:w="571" w:type="dxa"/>
            <w:tcBorders>
              <w:top w:val="single" w:sz="4" w:space="0" w:color="auto"/>
              <w:left w:val="single" w:sz="4" w:space="0" w:color="auto"/>
              <w:bottom w:val="single" w:sz="4" w:space="0" w:color="auto"/>
              <w:right w:val="single" w:sz="4" w:space="0" w:color="auto"/>
            </w:tcBorders>
          </w:tcPr>
          <w:p w:rsidR="00E836C3" w:rsidRPr="00C731FA" w:rsidRDefault="00E836C3" w:rsidP="00C731FA">
            <w:pPr>
              <w:pStyle w:val="a3"/>
              <w:rPr>
                <w:rFonts w:ascii="Times New Roman" w:eastAsia="Times New Roman" w:hAnsi="Times New Roman" w:cs="Times New Roman"/>
                <w:b/>
                <w:sz w:val="20"/>
                <w:szCs w:val="20"/>
              </w:rPr>
            </w:pPr>
          </w:p>
        </w:tc>
        <w:tc>
          <w:tcPr>
            <w:tcW w:w="730" w:type="dxa"/>
            <w:tcBorders>
              <w:top w:val="single" w:sz="4" w:space="0" w:color="auto"/>
              <w:left w:val="single" w:sz="4" w:space="0" w:color="auto"/>
              <w:bottom w:val="single" w:sz="4" w:space="0" w:color="auto"/>
              <w:right w:val="single" w:sz="4" w:space="0" w:color="auto"/>
            </w:tcBorders>
          </w:tcPr>
          <w:p w:rsidR="00E836C3" w:rsidRPr="00C731FA" w:rsidRDefault="00E836C3" w:rsidP="00C731FA">
            <w:pPr>
              <w:pStyle w:val="a3"/>
              <w:rPr>
                <w:rFonts w:ascii="Times New Roman" w:eastAsia="Times New Roman" w:hAnsi="Times New Roman" w:cs="Times New Roman"/>
                <w:b/>
                <w:sz w:val="20"/>
                <w:szCs w:val="20"/>
              </w:rPr>
            </w:pPr>
          </w:p>
        </w:tc>
        <w:tc>
          <w:tcPr>
            <w:tcW w:w="1419" w:type="dxa"/>
            <w:tcBorders>
              <w:top w:val="single" w:sz="4" w:space="0" w:color="auto"/>
              <w:left w:val="single" w:sz="4" w:space="0" w:color="auto"/>
              <w:bottom w:val="single" w:sz="4" w:space="0" w:color="auto"/>
              <w:right w:val="single" w:sz="4" w:space="0" w:color="auto"/>
            </w:tcBorders>
          </w:tcPr>
          <w:p w:rsidR="00E836C3" w:rsidRPr="00C731FA" w:rsidRDefault="00E836C3" w:rsidP="00C731FA">
            <w:pPr>
              <w:pStyle w:val="a3"/>
              <w:rPr>
                <w:rFonts w:ascii="Times New Roman" w:eastAsia="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E836C3" w:rsidRPr="00C731FA" w:rsidRDefault="00E836C3" w:rsidP="00C731FA">
            <w:pPr>
              <w:pStyle w:val="a3"/>
              <w:rPr>
                <w:rFonts w:ascii="Times New Roman" w:eastAsia="Times New Roman" w:hAnsi="Times New Roman" w:cs="Times New Roman"/>
                <w:b/>
                <w:sz w:val="20"/>
                <w:szCs w:val="20"/>
              </w:rPr>
            </w:pPr>
          </w:p>
        </w:tc>
        <w:tc>
          <w:tcPr>
            <w:tcW w:w="911"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Pr>
                <w:rFonts w:ascii="Times New Roman" w:hAnsi="Times New Roman" w:cs="Times New Roman"/>
                <w:b/>
                <w:sz w:val="20"/>
                <w:szCs w:val="20"/>
              </w:rPr>
              <w:t>4222,363</w:t>
            </w:r>
          </w:p>
        </w:tc>
        <w:tc>
          <w:tcPr>
            <w:tcW w:w="910" w:type="dxa"/>
            <w:tcBorders>
              <w:top w:val="single" w:sz="4" w:space="0" w:color="auto"/>
              <w:left w:val="single" w:sz="4" w:space="0" w:color="auto"/>
              <w:bottom w:val="single" w:sz="4" w:space="0" w:color="auto"/>
              <w:right w:val="single" w:sz="4" w:space="0" w:color="auto"/>
            </w:tcBorders>
            <w:hideMark/>
          </w:tcPr>
          <w:p w:rsidR="00E836C3" w:rsidRPr="00C731FA" w:rsidRDefault="00E836C3" w:rsidP="00C731FA">
            <w:pPr>
              <w:pStyle w:val="a3"/>
              <w:rPr>
                <w:rFonts w:ascii="Times New Roman" w:eastAsia="Times New Roman" w:hAnsi="Times New Roman" w:cs="Times New Roman"/>
                <w:b/>
                <w:sz w:val="20"/>
                <w:szCs w:val="20"/>
              </w:rPr>
            </w:pPr>
            <w:r>
              <w:rPr>
                <w:rFonts w:ascii="Times New Roman" w:hAnsi="Times New Roman" w:cs="Times New Roman"/>
                <w:b/>
                <w:sz w:val="20"/>
                <w:szCs w:val="20"/>
              </w:rPr>
              <w:t>4328,135</w:t>
            </w:r>
          </w:p>
        </w:tc>
      </w:tr>
    </w:tbl>
    <w:p w:rsidR="00D521B3" w:rsidRPr="00FA38C6" w:rsidRDefault="00D521B3" w:rsidP="00282C18">
      <w:pPr>
        <w:pStyle w:val="a3"/>
        <w:rPr>
          <w:rFonts w:ascii="Times New Roman" w:hAnsi="Times New Roman" w:cs="Times New Roman"/>
          <w:sz w:val="20"/>
          <w:szCs w:val="20"/>
        </w:rPr>
      </w:pPr>
    </w:p>
    <w:p w:rsidR="00FA38C6" w:rsidRPr="00FA38C6" w:rsidRDefault="00FA38C6" w:rsidP="00282C18">
      <w:pPr>
        <w:pStyle w:val="a3"/>
        <w:jc w:val="right"/>
        <w:rPr>
          <w:rFonts w:ascii="Times New Roman" w:hAnsi="Times New Roman" w:cs="Times New Roman"/>
          <w:sz w:val="20"/>
          <w:szCs w:val="20"/>
        </w:rPr>
      </w:pPr>
      <w:r w:rsidRPr="00FA38C6">
        <w:rPr>
          <w:rFonts w:ascii="Times New Roman" w:hAnsi="Times New Roman" w:cs="Times New Roman"/>
          <w:sz w:val="20"/>
          <w:szCs w:val="20"/>
        </w:rPr>
        <w:t xml:space="preserve">                                                                                                  </w:t>
      </w:r>
      <w:r w:rsidR="00282C18">
        <w:rPr>
          <w:rFonts w:ascii="Times New Roman" w:hAnsi="Times New Roman" w:cs="Times New Roman"/>
          <w:sz w:val="20"/>
          <w:szCs w:val="20"/>
        </w:rPr>
        <w:t xml:space="preserve">                           </w:t>
      </w:r>
      <w:r w:rsidRPr="00FA38C6">
        <w:rPr>
          <w:rFonts w:ascii="Times New Roman" w:hAnsi="Times New Roman" w:cs="Times New Roman"/>
          <w:sz w:val="20"/>
          <w:szCs w:val="20"/>
        </w:rPr>
        <w:t>Приложение №</w:t>
      </w:r>
      <w:r w:rsidR="00282C18">
        <w:rPr>
          <w:rFonts w:ascii="Times New Roman" w:hAnsi="Times New Roman" w:cs="Times New Roman"/>
          <w:sz w:val="20"/>
          <w:szCs w:val="20"/>
        </w:rPr>
        <w:t xml:space="preserve"> </w:t>
      </w:r>
      <w:r w:rsidRPr="00FA38C6">
        <w:rPr>
          <w:rFonts w:ascii="Times New Roman" w:hAnsi="Times New Roman" w:cs="Times New Roman"/>
          <w:sz w:val="20"/>
          <w:szCs w:val="20"/>
        </w:rPr>
        <w:t>8</w:t>
      </w:r>
    </w:p>
    <w:p w:rsidR="00FA38C6" w:rsidRPr="00FA38C6" w:rsidRDefault="00FA38C6" w:rsidP="00FA38C6">
      <w:pPr>
        <w:pStyle w:val="a3"/>
        <w:jc w:val="right"/>
        <w:rPr>
          <w:rFonts w:ascii="Times New Roman" w:hAnsi="Times New Roman" w:cs="Times New Roman"/>
          <w:sz w:val="20"/>
          <w:szCs w:val="20"/>
        </w:rPr>
      </w:pPr>
      <w:r w:rsidRPr="00FA38C6">
        <w:rPr>
          <w:rFonts w:ascii="Times New Roman" w:hAnsi="Times New Roman" w:cs="Times New Roman"/>
          <w:sz w:val="20"/>
          <w:szCs w:val="20"/>
        </w:rPr>
        <w:t xml:space="preserve">                                                                                                                  к решению №</w:t>
      </w:r>
      <w:r w:rsidR="00282C18">
        <w:rPr>
          <w:rFonts w:ascii="Times New Roman" w:hAnsi="Times New Roman" w:cs="Times New Roman"/>
          <w:sz w:val="20"/>
          <w:szCs w:val="20"/>
        </w:rPr>
        <w:t xml:space="preserve"> </w:t>
      </w:r>
      <w:r w:rsidR="006A5381">
        <w:rPr>
          <w:rFonts w:ascii="Times New Roman" w:hAnsi="Times New Roman" w:cs="Times New Roman"/>
          <w:sz w:val="20"/>
          <w:szCs w:val="20"/>
        </w:rPr>
        <w:t>97</w:t>
      </w:r>
      <w:r w:rsidRPr="00FA38C6">
        <w:rPr>
          <w:rFonts w:ascii="Times New Roman" w:hAnsi="Times New Roman" w:cs="Times New Roman"/>
          <w:sz w:val="20"/>
          <w:szCs w:val="20"/>
        </w:rPr>
        <w:t xml:space="preserve"> от</w:t>
      </w:r>
      <w:r w:rsidR="006A5381">
        <w:rPr>
          <w:rFonts w:ascii="Times New Roman" w:hAnsi="Times New Roman" w:cs="Times New Roman"/>
          <w:sz w:val="20"/>
          <w:szCs w:val="20"/>
        </w:rPr>
        <w:t>27</w:t>
      </w:r>
      <w:r w:rsidRPr="00FA38C6">
        <w:rPr>
          <w:rFonts w:ascii="Times New Roman" w:hAnsi="Times New Roman" w:cs="Times New Roman"/>
          <w:sz w:val="20"/>
          <w:szCs w:val="20"/>
        </w:rPr>
        <w:t xml:space="preserve"> .12.2017г  </w:t>
      </w:r>
    </w:p>
    <w:p w:rsidR="00FA38C6" w:rsidRPr="00FA38C6" w:rsidRDefault="00FA38C6" w:rsidP="00FA38C6">
      <w:pPr>
        <w:pStyle w:val="a3"/>
        <w:jc w:val="right"/>
        <w:rPr>
          <w:rFonts w:ascii="Times New Roman" w:hAnsi="Times New Roman" w:cs="Times New Roman"/>
          <w:sz w:val="20"/>
          <w:szCs w:val="20"/>
        </w:rPr>
      </w:pPr>
      <w:r w:rsidRPr="00FA38C6">
        <w:rPr>
          <w:rFonts w:ascii="Times New Roman" w:hAnsi="Times New Roman" w:cs="Times New Roman"/>
          <w:sz w:val="20"/>
          <w:szCs w:val="20"/>
        </w:rPr>
        <w:t xml:space="preserve">                                                                                                          Совета депутатов </w:t>
      </w:r>
    </w:p>
    <w:p w:rsidR="00FA38C6" w:rsidRPr="00FA38C6" w:rsidRDefault="00FA38C6" w:rsidP="00FA38C6">
      <w:pPr>
        <w:pStyle w:val="a3"/>
        <w:jc w:val="right"/>
        <w:rPr>
          <w:rFonts w:ascii="Times New Roman" w:hAnsi="Times New Roman" w:cs="Times New Roman"/>
          <w:sz w:val="20"/>
          <w:szCs w:val="20"/>
        </w:rPr>
      </w:pPr>
      <w:r w:rsidRPr="00FA38C6">
        <w:rPr>
          <w:rFonts w:ascii="Times New Roman" w:hAnsi="Times New Roman" w:cs="Times New Roman"/>
          <w:sz w:val="20"/>
          <w:szCs w:val="20"/>
        </w:rPr>
        <w:t xml:space="preserve">                                                                                                          Калиновского сельсовета</w:t>
      </w:r>
    </w:p>
    <w:p w:rsidR="00FA38C6" w:rsidRPr="00FA38C6" w:rsidRDefault="00FA38C6" w:rsidP="00FA38C6">
      <w:pPr>
        <w:pStyle w:val="a3"/>
        <w:jc w:val="center"/>
        <w:rPr>
          <w:rFonts w:ascii="Times New Roman" w:hAnsi="Times New Roman" w:cs="Times New Roman"/>
          <w:b/>
          <w:sz w:val="20"/>
          <w:szCs w:val="20"/>
        </w:rPr>
      </w:pPr>
      <w:r w:rsidRPr="00FA38C6">
        <w:rPr>
          <w:rFonts w:ascii="Times New Roman" w:hAnsi="Times New Roman" w:cs="Times New Roman"/>
          <w:b/>
          <w:sz w:val="20"/>
          <w:szCs w:val="20"/>
        </w:rPr>
        <w:t>Доходы бюджета Калиновского сельсовета</w:t>
      </w:r>
    </w:p>
    <w:p w:rsidR="00FA38C6" w:rsidRPr="00FA38C6" w:rsidRDefault="00FA38C6" w:rsidP="00FA38C6">
      <w:pPr>
        <w:pStyle w:val="a3"/>
        <w:jc w:val="center"/>
        <w:rPr>
          <w:rFonts w:ascii="Times New Roman" w:hAnsi="Times New Roman" w:cs="Times New Roman"/>
          <w:b/>
          <w:sz w:val="20"/>
          <w:szCs w:val="20"/>
        </w:rPr>
      </w:pPr>
      <w:r w:rsidRPr="00FA38C6">
        <w:rPr>
          <w:rFonts w:ascii="Times New Roman" w:hAnsi="Times New Roman" w:cs="Times New Roman"/>
          <w:b/>
          <w:sz w:val="20"/>
          <w:szCs w:val="20"/>
        </w:rPr>
        <w:t>Карасукского района Новосибирской области</w:t>
      </w:r>
    </w:p>
    <w:p w:rsidR="00FA38C6" w:rsidRPr="00FA38C6" w:rsidRDefault="00FA38C6" w:rsidP="00FA38C6">
      <w:pPr>
        <w:pStyle w:val="a3"/>
        <w:jc w:val="right"/>
        <w:rPr>
          <w:rFonts w:ascii="Times New Roman" w:hAnsi="Times New Roman" w:cs="Times New Roman"/>
          <w:sz w:val="20"/>
          <w:szCs w:val="20"/>
        </w:rPr>
      </w:pPr>
      <w:r w:rsidRPr="00FA38C6">
        <w:rPr>
          <w:rFonts w:ascii="Times New Roman" w:hAnsi="Times New Roman" w:cs="Times New Roman"/>
          <w:sz w:val="20"/>
          <w:szCs w:val="20"/>
        </w:rPr>
        <w:t xml:space="preserve">                                                                                                                          Таблица №1</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0"/>
        <w:gridCol w:w="3000"/>
        <w:gridCol w:w="2756"/>
      </w:tblGrid>
      <w:tr w:rsidR="00FA38C6" w:rsidRPr="00FA38C6" w:rsidTr="00FA38C6">
        <w:trPr>
          <w:trHeight w:val="480"/>
        </w:trPr>
        <w:tc>
          <w:tcPr>
            <w:tcW w:w="3240" w:type="dxa"/>
            <w:tcBorders>
              <w:top w:val="single" w:sz="4" w:space="0" w:color="auto"/>
              <w:left w:val="single" w:sz="4" w:space="0" w:color="auto"/>
              <w:bottom w:val="single" w:sz="4" w:space="0" w:color="auto"/>
              <w:right w:val="single" w:sz="4" w:space="0" w:color="auto"/>
            </w:tcBorders>
            <w:hideMark/>
          </w:tcPr>
          <w:p w:rsidR="00FA38C6" w:rsidRPr="00FA38C6" w:rsidRDefault="00FA38C6" w:rsidP="00FA38C6">
            <w:pPr>
              <w:pStyle w:val="a3"/>
              <w:rPr>
                <w:rFonts w:ascii="Times New Roman" w:eastAsia="Times New Roman" w:hAnsi="Times New Roman" w:cs="Times New Roman"/>
                <w:sz w:val="20"/>
                <w:szCs w:val="20"/>
              </w:rPr>
            </w:pPr>
            <w:r w:rsidRPr="00FA38C6">
              <w:rPr>
                <w:rFonts w:ascii="Times New Roman" w:hAnsi="Times New Roman" w:cs="Times New Roman"/>
                <w:sz w:val="20"/>
                <w:szCs w:val="20"/>
              </w:rPr>
              <w:t>Наименование дохода</w:t>
            </w:r>
          </w:p>
        </w:tc>
        <w:tc>
          <w:tcPr>
            <w:tcW w:w="3000" w:type="dxa"/>
            <w:tcBorders>
              <w:top w:val="single" w:sz="4" w:space="0" w:color="auto"/>
              <w:left w:val="single" w:sz="4" w:space="0" w:color="auto"/>
              <w:bottom w:val="single" w:sz="4" w:space="0" w:color="auto"/>
              <w:right w:val="single" w:sz="4" w:space="0" w:color="auto"/>
            </w:tcBorders>
            <w:hideMark/>
          </w:tcPr>
          <w:p w:rsidR="00FA38C6" w:rsidRPr="00FA38C6" w:rsidRDefault="00FA38C6" w:rsidP="00FA38C6">
            <w:pPr>
              <w:pStyle w:val="a3"/>
              <w:rPr>
                <w:rFonts w:ascii="Times New Roman" w:eastAsia="Times New Roman" w:hAnsi="Times New Roman" w:cs="Times New Roman"/>
                <w:sz w:val="20"/>
                <w:szCs w:val="20"/>
              </w:rPr>
            </w:pPr>
            <w:r w:rsidRPr="00FA38C6">
              <w:rPr>
                <w:rFonts w:ascii="Times New Roman" w:hAnsi="Times New Roman" w:cs="Times New Roman"/>
                <w:sz w:val="20"/>
                <w:szCs w:val="20"/>
              </w:rPr>
              <w:t>КБК</w:t>
            </w:r>
          </w:p>
        </w:tc>
        <w:tc>
          <w:tcPr>
            <w:tcW w:w="2756" w:type="dxa"/>
            <w:tcBorders>
              <w:top w:val="single" w:sz="4" w:space="0" w:color="auto"/>
              <w:left w:val="single" w:sz="4" w:space="0" w:color="auto"/>
              <w:bottom w:val="single" w:sz="4" w:space="0" w:color="auto"/>
              <w:right w:val="single" w:sz="4" w:space="0" w:color="auto"/>
            </w:tcBorders>
            <w:hideMark/>
          </w:tcPr>
          <w:p w:rsidR="00FA38C6" w:rsidRPr="00FA38C6" w:rsidRDefault="00FA38C6" w:rsidP="00FA38C6">
            <w:pPr>
              <w:pStyle w:val="a3"/>
              <w:rPr>
                <w:rFonts w:ascii="Times New Roman" w:eastAsia="Times New Roman" w:hAnsi="Times New Roman" w:cs="Times New Roman"/>
                <w:sz w:val="20"/>
                <w:szCs w:val="20"/>
              </w:rPr>
            </w:pPr>
            <w:r w:rsidRPr="00FA38C6">
              <w:rPr>
                <w:rFonts w:ascii="Times New Roman" w:hAnsi="Times New Roman" w:cs="Times New Roman"/>
                <w:sz w:val="20"/>
                <w:szCs w:val="20"/>
              </w:rPr>
              <w:t>2018год</w:t>
            </w:r>
          </w:p>
        </w:tc>
      </w:tr>
      <w:tr w:rsidR="00FA38C6" w:rsidRPr="00FA38C6" w:rsidTr="00FA38C6">
        <w:trPr>
          <w:trHeight w:val="230"/>
        </w:trPr>
        <w:tc>
          <w:tcPr>
            <w:tcW w:w="3240" w:type="dxa"/>
            <w:tcBorders>
              <w:top w:val="single" w:sz="4" w:space="0" w:color="auto"/>
              <w:left w:val="single" w:sz="4" w:space="0" w:color="auto"/>
              <w:bottom w:val="single" w:sz="4" w:space="0" w:color="auto"/>
              <w:right w:val="single" w:sz="4" w:space="0" w:color="auto"/>
            </w:tcBorders>
            <w:hideMark/>
          </w:tcPr>
          <w:p w:rsidR="00FA38C6" w:rsidRPr="00FA38C6" w:rsidRDefault="00FA38C6" w:rsidP="00FA38C6">
            <w:pPr>
              <w:pStyle w:val="a3"/>
              <w:rPr>
                <w:rFonts w:ascii="Times New Roman" w:eastAsia="Times New Roman" w:hAnsi="Times New Roman" w:cs="Times New Roman"/>
                <w:sz w:val="20"/>
                <w:szCs w:val="20"/>
              </w:rPr>
            </w:pPr>
            <w:r w:rsidRPr="00FA38C6">
              <w:rPr>
                <w:rFonts w:ascii="Times New Roman" w:hAnsi="Times New Roman" w:cs="Times New Roman"/>
                <w:sz w:val="20"/>
                <w:szCs w:val="20"/>
              </w:rPr>
              <w:t>Налоговые доходы</w:t>
            </w:r>
          </w:p>
        </w:tc>
        <w:tc>
          <w:tcPr>
            <w:tcW w:w="3000" w:type="dxa"/>
            <w:tcBorders>
              <w:top w:val="single" w:sz="4" w:space="0" w:color="auto"/>
              <w:left w:val="single" w:sz="4" w:space="0" w:color="auto"/>
              <w:bottom w:val="single" w:sz="4" w:space="0" w:color="auto"/>
              <w:right w:val="single" w:sz="4" w:space="0" w:color="auto"/>
            </w:tcBorders>
            <w:hideMark/>
          </w:tcPr>
          <w:p w:rsidR="00FA38C6" w:rsidRPr="00FA38C6" w:rsidRDefault="00FA38C6" w:rsidP="00FA38C6">
            <w:pPr>
              <w:pStyle w:val="a3"/>
              <w:rPr>
                <w:rFonts w:ascii="Times New Roman" w:eastAsia="Times New Roman" w:hAnsi="Times New Roman" w:cs="Times New Roman"/>
                <w:sz w:val="20"/>
                <w:szCs w:val="20"/>
              </w:rPr>
            </w:pPr>
            <w:r w:rsidRPr="00FA38C6">
              <w:rPr>
                <w:rFonts w:ascii="Times New Roman" w:hAnsi="Times New Roman" w:cs="Times New Roman"/>
                <w:sz w:val="20"/>
                <w:szCs w:val="20"/>
              </w:rPr>
              <w:t>18210000000000000000</w:t>
            </w:r>
          </w:p>
        </w:tc>
        <w:tc>
          <w:tcPr>
            <w:tcW w:w="2756" w:type="dxa"/>
            <w:tcBorders>
              <w:top w:val="single" w:sz="4" w:space="0" w:color="auto"/>
              <w:left w:val="single" w:sz="4" w:space="0" w:color="auto"/>
              <w:bottom w:val="single" w:sz="4" w:space="0" w:color="auto"/>
              <w:right w:val="single" w:sz="4" w:space="0" w:color="auto"/>
            </w:tcBorders>
            <w:hideMark/>
          </w:tcPr>
          <w:p w:rsidR="00FA38C6" w:rsidRPr="00FA38C6" w:rsidRDefault="00FA38C6" w:rsidP="00FA38C6">
            <w:pPr>
              <w:pStyle w:val="a3"/>
              <w:rPr>
                <w:rFonts w:ascii="Times New Roman" w:eastAsia="Times New Roman" w:hAnsi="Times New Roman" w:cs="Times New Roman"/>
                <w:sz w:val="20"/>
                <w:szCs w:val="20"/>
              </w:rPr>
            </w:pPr>
            <w:r w:rsidRPr="00FA38C6">
              <w:rPr>
                <w:rFonts w:ascii="Times New Roman" w:hAnsi="Times New Roman" w:cs="Times New Roman"/>
                <w:sz w:val="20"/>
                <w:szCs w:val="20"/>
              </w:rPr>
              <w:t>1280,3</w:t>
            </w:r>
          </w:p>
        </w:tc>
      </w:tr>
      <w:tr w:rsidR="00FA38C6" w:rsidRPr="00FA38C6" w:rsidTr="00FA38C6">
        <w:trPr>
          <w:trHeight w:val="234"/>
        </w:trPr>
        <w:tc>
          <w:tcPr>
            <w:tcW w:w="3240" w:type="dxa"/>
            <w:tcBorders>
              <w:top w:val="single" w:sz="4" w:space="0" w:color="auto"/>
              <w:left w:val="single" w:sz="4" w:space="0" w:color="auto"/>
              <w:bottom w:val="single" w:sz="4" w:space="0" w:color="auto"/>
              <w:right w:val="single" w:sz="4" w:space="0" w:color="auto"/>
            </w:tcBorders>
            <w:hideMark/>
          </w:tcPr>
          <w:p w:rsidR="00FA38C6" w:rsidRPr="00FA38C6" w:rsidRDefault="00FA38C6" w:rsidP="00FA38C6">
            <w:pPr>
              <w:pStyle w:val="a3"/>
              <w:rPr>
                <w:rFonts w:ascii="Times New Roman" w:eastAsia="Times New Roman" w:hAnsi="Times New Roman" w:cs="Times New Roman"/>
                <w:sz w:val="20"/>
                <w:szCs w:val="20"/>
              </w:rPr>
            </w:pPr>
            <w:r w:rsidRPr="00FA38C6">
              <w:rPr>
                <w:rFonts w:ascii="Times New Roman" w:hAnsi="Times New Roman" w:cs="Times New Roman"/>
                <w:sz w:val="20"/>
                <w:szCs w:val="20"/>
              </w:rPr>
              <w:t>Неналоговые доходы</w:t>
            </w:r>
          </w:p>
        </w:tc>
        <w:tc>
          <w:tcPr>
            <w:tcW w:w="3000" w:type="dxa"/>
            <w:tcBorders>
              <w:top w:val="single" w:sz="4" w:space="0" w:color="auto"/>
              <w:left w:val="single" w:sz="4" w:space="0" w:color="auto"/>
              <w:bottom w:val="single" w:sz="4" w:space="0" w:color="auto"/>
              <w:right w:val="single" w:sz="4" w:space="0" w:color="auto"/>
            </w:tcBorders>
            <w:hideMark/>
          </w:tcPr>
          <w:p w:rsidR="00FA38C6" w:rsidRPr="00FA38C6" w:rsidRDefault="00FA38C6" w:rsidP="00FA38C6">
            <w:pPr>
              <w:pStyle w:val="a3"/>
              <w:rPr>
                <w:rFonts w:ascii="Times New Roman" w:eastAsia="Times New Roman" w:hAnsi="Times New Roman" w:cs="Times New Roman"/>
                <w:sz w:val="20"/>
                <w:szCs w:val="20"/>
              </w:rPr>
            </w:pPr>
            <w:r w:rsidRPr="00FA38C6">
              <w:rPr>
                <w:rFonts w:ascii="Times New Roman" w:hAnsi="Times New Roman" w:cs="Times New Roman"/>
                <w:sz w:val="20"/>
                <w:szCs w:val="20"/>
              </w:rPr>
              <w:t>00711300000000000000</w:t>
            </w:r>
          </w:p>
        </w:tc>
        <w:tc>
          <w:tcPr>
            <w:tcW w:w="2756" w:type="dxa"/>
            <w:tcBorders>
              <w:top w:val="single" w:sz="4" w:space="0" w:color="auto"/>
              <w:left w:val="single" w:sz="4" w:space="0" w:color="auto"/>
              <w:bottom w:val="single" w:sz="4" w:space="0" w:color="auto"/>
              <w:right w:val="single" w:sz="4" w:space="0" w:color="auto"/>
            </w:tcBorders>
          </w:tcPr>
          <w:p w:rsidR="00FA38C6" w:rsidRPr="00FA38C6" w:rsidRDefault="00FA38C6" w:rsidP="00FA38C6">
            <w:pPr>
              <w:pStyle w:val="a3"/>
              <w:rPr>
                <w:rFonts w:ascii="Times New Roman" w:eastAsia="Times New Roman" w:hAnsi="Times New Roman" w:cs="Times New Roman"/>
                <w:sz w:val="20"/>
                <w:szCs w:val="20"/>
              </w:rPr>
            </w:pPr>
          </w:p>
        </w:tc>
      </w:tr>
      <w:tr w:rsidR="00FA38C6" w:rsidRPr="00FA38C6" w:rsidTr="00FA38C6">
        <w:trPr>
          <w:trHeight w:val="112"/>
        </w:trPr>
        <w:tc>
          <w:tcPr>
            <w:tcW w:w="3240" w:type="dxa"/>
            <w:tcBorders>
              <w:top w:val="single" w:sz="4" w:space="0" w:color="auto"/>
              <w:left w:val="single" w:sz="4" w:space="0" w:color="auto"/>
              <w:bottom w:val="single" w:sz="4" w:space="0" w:color="auto"/>
              <w:right w:val="single" w:sz="4" w:space="0" w:color="auto"/>
            </w:tcBorders>
          </w:tcPr>
          <w:p w:rsidR="00FA38C6" w:rsidRPr="00FA38C6" w:rsidRDefault="00812832" w:rsidP="00FA38C6">
            <w:pPr>
              <w:pStyle w:val="a3"/>
              <w:rPr>
                <w:rFonts w:ascii="Times New Roman" w:eastAsia="Times New Roman" w:hAnsi="Times New Roman" w:cs="Times New Roman"/>
                <w:sz w:val="20"/>
                <w:szCs w:val="20"/>
              </w:rPr>
            </w:pPr>
            <w:r>
              <w:rPr>
                <w:rFonts w:ascii="Times New Roman" w:eastAsia="Times New Roman" w:hAnsi="Times New Roman" w:cs="Times New Roman"/>
                <w:sz w:val="20"/>
                <w:szCs w:val="20"/>
              </w:rPr>
              <w:t>Акц</w:t>
            </w:r>
            <w:r w:rsidR="003D296E">
              <w:rPr>
                <w:rFonts w:ascii="Times New Roman" w:eastAsia="Times New Roman" w:hAnsi="Times New Roman" w:cs="Times New Roman"/>
                <w:sz w:val="20"/>
                <w:szCs w:val="20"/>
              </w:rPr>
              <w:t>изы</w:t>
            </w:r>
          </w:p>
        </w:tc>
        <w:tc>
          <w:tcPr>
            <w:tcW w:w="3000" w:type="dxa"/>
            <w:tcBorders>
              <w:top w:val="single" w:sz="4" w:space="0" w:color="auto"/>
              <w:left w:val="single" w:sz="4" w:space="0" w:color="auto"/>
              <w:bottom w:val="single" w:sz="4" w:space="0" w:color="auto"/>
              <w:right w:val="single" w:sz="4" w:space="0" w:color="auto"/>
            </w:tcBorders>
            <w:hideMark/>
          </w:tcPr>
          <w:p w:rsidR="00FA38C6" w:rsidRPr="00FA38C6" w:rsidRDefault="00FA38C6" w:rsidP="00FA38C6">
            <w:pPr>
              <w:pStyle w:val="a3"/>
              <w:rPr>
                <w:rFonts w:ascii="Times New Roman" w:eastAsia="Times New Roman" w:hAnsi="Times New Roman" w:cs="Times New Roman"/>
                <w:sz w:val="20"/>
                <w:szCs w:val="20"/>
              </w:rPr>
            </w:pPr>
            <w:r w:rsidRPr="00FA38C6">
              <w:rPr>
                <w:rFonts w:ascii="Times New Roman" w:hAnsi="Times New Roman" w:cs="Times New Roman"/>
                <w:sz w:val="20"/>
                <w:szCs w:val="20"/>
              </w:rPr>
              <w:t>10010300000000000000</w:t>
            </w:r>
          </w:p>
        </w:tc>
        <w:tc>
          <w:tcPr>
            <w:tcW w:w="2756" w:type="dxa"/>
            <w:tcBorders>
              <w:top w:val="single" w:sz="4" w:space="0" w:color="auto"/>
              <w:left w:val="single" w:sz="4" w:space="0" w:color="auto"/>
              <w:bottom w:val="single" w:sz="4" w:space="0" w:color="auto"/>
              <w:right w:val="single" w:sz="4" w:space="0" w:color="auto"/>
            </w:tcBorders>
            <w:hideMark/>
          </w:tcPr>
          <w:p w:rsidR="00FA38C6" w:rsidRPr="00FA38C6" w:rsidRDefault="00FA38C6" w:rsidP="00FA38C6">
            <w:pPr>
              <w:pStyle w:val="a3"/>
              <w:rPr>
                <w:rFonts w:ascii="Times New Roman" w:eastAsia="Times New Roman" w:hAnsi="Times New Roman" w:cs="Times New Roman"/>
                <w:sz w:val="20"/>
                <w:szCs w:val="20"/>
              </w:rPr>
            </w:pPr>
            <w:r w:rsidRPr="00FA38C6">
              <w:rPr>
                <w:rFonts w:ascii="Times New Roman" w:hAnsi="Times New Roman" w:cs="Times New Roman"/>
                <w:sz w:val="20"/>
                <w:szCs w:val="20"/>
              </w:rPr>
              <w:t>480,6</w:t>
            </w:r>
          </w:p>
        </w:tc>
      </w:tr>
      <w:tr w:rsidR="00FA38C6" w:rsidRPr="00FA38C6" w:rsidTr="00FA38C6">
        <w:trPr>
          <w:trHeight w:val="201"/>
        </w:trPr>
        <w:tc>
          <w:tcPr>
            <w:tcW w:w="3240" w:type="dxa"/>
            <w:tcBorders>
              <w:top w:val="single" w:sz="4" w:space="0" w:color="auto"/>
              <w:left w:val="single" w:sz="4" w:space="0" w:color="auto"/>
              <w:bottom w:val="single" w:sz="4" w:space="0" w:color="auto"/>
              <w:right w:val="single" w:sz="4" w:space="0" w:color="auto"/>
            </w:tcBorders>
            <w:hideMark/>
          </w:tcPr>
          <w:p w:rsidR="00FA38C6" w:rsidRPr="00FA38C6" w:rsidRDefault="00FA38C6" w:rsidP="00FA38C6">
            <w:pPr>
              <w:pStyle w:val="a3"/>
              <w:rPr>
                <w:rFonts w:ascii="Times New Roman" w:eastAsia="Times New Roman" w:hAnsi="Times New Roman" w:cs="Times New Roman"/>
                <w:sz w:val="20"/>
                <w:szCs w:val="20"/>
              </w:rPr>
            </w:pPr>
            <w:r w:rsidRPr="00FA38C6">
              <w:rPr>
                <w:rFonts w:ascii="Times New Roman" w:hAnsi="Times New Roman" w:cs="Times New Roman"/>
                <w:sz w:val="20"/>
                <w:szCs w:val="20"/>
              </w:rPr>
              <w:t>Итого собственных</w:t>
            </w:r>
          </w:p>
        </w:tc>
        <w:tc>
          <w:tcPr>
            <w:tcW w:w="3000" w:type="dxa"/>
            <w:tcBorders>
              <w:top w:val="single" w:sz="4" w:space="0" w:color="auto"/>
              <w:left w:val="single" w:sz="4" w:space="0" w:color="auto"/>
              <w:bottom w:val="single" w:sz="4" w:space="0" w:color="auto"/>
              <w:right w:val="single" w:sz="4" w:space="0" w:color="auto"/>
            </w:tcBorders>
          </w:tcPr>
          <w:p w:rsidR="00FA38C6" w:rsidRPr="00FA38C6" w:rsidRDefault="00FA38C6" w:rsidP="00FA38C6">
            <w:pPr>
              <w:pStyle w:val="a3"/>
              <w:rPr>
                <w:rFonts w:ascii="Times New Roman" w:eastAsia="Times New Roman" w:hAnsi="Times New Roman" w:cs="Times New Roman"/>
                <w:sz w:val="20"/>
                <w:szCs w:val="20"/>
              </w:rPr>
            </w:pPr>
          </w:p>
        </w:tc>
        <w:tc>
          <w:tcPr>
            <w:tcW w:w="2756" w:type="dxa"/>
            <w:tcBorders>
              <w:top w:val="single" w:sz="4" w:space="0" w:color="auto"/>
              <w:left w:val="single" w:sz="4" w:space="0" w:color="auto"/>
              <w:bottom w:val="single" w:sz="4" w:space="0" w:color="auto"/>
              <w:right w:val="single" w:sz="4" w:space="0" w:color="auto"/>
            </w:tcBorders>
            <w:hideMark/>
          </w:tcPr>
          <w:p w:rsidR="00FA38C6" w:rsidRPr="00FA38C6" w:rsidRDefault="00FA38C6" w:rsidP="00FA38C6">
            <w:pPr>
              <w:pStyle w:val="a3"/>
              <w:rPr>
                <w:rFonts w:ascii="Times New Roman" w:eastAsia="Times New Roman" w:hAnsi="Times New Roman" w:cs="Times New Roman"/>
                <w:b/>
                <w:sz w:val="20"/>
                <w:szCs w:val="20"/>
              </w:rPr>
            </w:pPr>
            <w:r w:rsidRPr="00FA38C6">
              <w:rPr>
                <w:rFonts w:ascii="Times New Roman" w:hAnsi="Times New Roman" w:cs="Times New Roman"/>
                <w:b/>
                <w:sz w:val="20"/>
                <w:szCs w:val="20"/>
              </w:rPr>
              <w:t>1760,9</w:t>
            </w:r>
          </w:p>
        </w:tc>
      </w:tr>
      <w:tr w:rsidR="00FA38C6" w:rsidRPr="00FA38C6" w:rsidTr="00FA38C6">
        <w:trPr>
          <w:trHeight w:val="390"/>
        </w:trPr>
        <w:tc>
          <w:tcPr>
            <w:tcW w:w="3240" w:type="dxa"/>
            <w:tcBorders>
              <w:top w:val="single" w:sz="4" w:space="0" w:color="auto"/>
              <w:left w:val="single" w:sz="4" w:space="0" w:color="auto"/>
              <w:bottom w:val="single" w:sz="4" w:space="0" w:color="auto"/>
              <w:right w:val="single" w:sz="4" w:space="0" w:color="auto"/>
            </w:tcBorders>
            <w:hideMark/>
          </w:tcPr>
          <w:p w:rsidR="00FA38C6" w:rsidRPr="00FA38C6" w:rsidRDefault="00FA38C6" w:rsidP="00FA38C6">
            <w:pPr>
              <w:pStyle w:val="a3"/>
              <w:rPr>
                <w:rFonts w:ascii="Times New Roman" w:eastAsia="Times New Roman" w:hAnsi="Times New Roman" w:cs="Times New Roman"/>
                <w:sz w:val="20"/>
                <w:szCs w:val="20"/>
              </w:rPr>
            </w:pPr>
            <w:r w:rsidRPr="00FA38C6">
              <w:rPr>
                <w:rFonts w:ascii="Times New Roman" w:hAnsi="Times New Roman" w:cs="Times New Roman"/>
                <w:sz w:val="20"/>
                <w:szCs w:val="20"/>
              </w:rPr>
              <w:t>Безвозмездные поступления</w:t>
            </w:r>
          </w:p>
          <w:p w:rsidR="00FA38C6" w:rsidRPr="00FA38C6" w:rsidRDefault="00FA38C6" w:rsidP="00FA38C6">
            <w:pPr>
              <w:pStyle w:val="a3"/>
              <w:rPr>
                <w:rFonts w:ascii="Times New Roman" w:eastAsia="Times New Roman" w:hAnsi="Times New Roman" w:cs="Times New Roman"/>
                <w:sz w:val="20"/>
                <w:szCs w:val="20"/>
              </w:rPr>
            </w:pPr>
            <w:r w:rsidRPr="00FA38C6">
              <w:rPr>
                <w:rFonts w:ascii="Times New Roman" w:hAnsi="Times New Roman" w:cs="Times New Roman"/>
                <w:sz w:val="20"/>
                <w:szCs w:val="20"/>
              </w:rPr>
              <w:t>В т.ч.</w:t>
            </w:r>
          </w:p>
        </w:tc>
        <w:tc>
          <w:tcPr>
            <w:tcW w:w="3000" w:type="dxa"/>
            <w:tcBorders>
              <w:top w:val="single" w:sz="4" w:space="0" w:color="auto"/>
              <w:left w:val="single" w:sz="4" w:space="0" w:color="auto"/>
              <w:bottom w:val="single" w:sz="4" w:space="0" w:color="auto"/>
              <w:right w:val="single" w:sz="4" w:space="0" w:color="auto"/>
            </w:tcBorders>
            <w:hideMark/>
          </w:tcPr>
          <w:p w:rsidR="00FA38C6" w:rsidRPr="00FA38C6" w:rsidRDefault="00FA38C6" w:rsidP="00FA38C6">
            <w:pPr>
              <w:pStyle w:val="a3"/>
              <w:rPr>
                <w:rFonts w:ascii="Times New Roman" w:eastAsia="Times New Roman" w:hAnsi="Times New Roman" w:cs="Times New Roman"/>
                <w:sz w:val="20"/>
                <w:szCs w:val="20"/>
              </w:rPr>
            </w:pPr>
            <w:r w:rsidRPr="00FA38C6">
              <w:rPr>
                <w:rFonts w:ascii="Times New Roman" w:hAnsi="Times New Roman" w:cs="Times New Roman"/>
                <w:sz w:val="20"/>
                <w:szCs w:val="20"/>
              </w:rPr>
              <w:t>00720000000000000000</w:t>
            </w:r>
          </w:p>
        </w:tc>
        <w:tc>
          <w:tcPr>
            <w:tcW w:w="2756" w:type="dxa"/>
            <w:tcBorders>
              <w:top w:val="single" w:sz="4" w:space="0" w:color="auto"/>
              <w:left w:val="single" w:sz="4" w:space="0" w:color="auto"/>
              <w:bottom w:val="single" w:sz="4" w:space="0" w:color="auto"/>
              <w:right w:val="single" w:sz="4" w:space="0" w:color="auto"/>
            </w:tcBorders>
            <w:hideMark/>
          </w:tcPr>
          <w:p w:rsidR="00FA38C6" w:rsidRPr="00FA38C6" w:rsidRDefault="00FA38C6" w:rsidP="00FA38C6">
            <w:pPr>
              <w:pStyle w:val="a3"/>
              <w:rPr>
                <w:rFonts w:ascii="Times New Roman" w:eastAsia="Times New Roman" w:hAnsi="Times New Roman" w:cs="Times New Roman"/>
                <w:b/>
                <w:sz w:val="20"/>
                <w:szCs w:val="20"/>
              </w:rPr>
            </w:pPr>
            <w:r w:rsidRPr="00FA38C6">
              <w:rPr>
                <w:rFonts w:ascii="Times New Roman" w:hAnsi="Times New Roman" w:cs="Times New Roman"/>
                <w:b/>
                <w:sz w:val="20"/>
                <w:szCs w:val="20"/>
              </w:rPr>
              <w:t>3920,8</w:t>
            </w:r>
          </w:p>
        </w:tc>
      </w:tr>
      <w:tr w:rsidR="00FA38C6" w:rsidRPr="00FA38C6" w:rsidTr="00FA38C6">
        <w:trPr>
          <w:trHeight w:val="510"/>
        </w:trPr>
        <w:tc>
          <w:tcPr>
            <w:tcW w:w="3240" w:type="dxa"/>
            <w:tcBorders>
              <w:top w:val="single" w:sz="4" w:space="0" w:color="auto"/>
              <w:left w:val="single" w:sz="4" w:space="0" w:color="auto"/>
              <w:bottom w:val="single" w:sz="4" w:space="0" w:color="auto"/>
              <w:right w:val="single" w:sz="4" w:space="0" w:color="auto"/>
            </w:tcBorders>
            <w:hideMark/>
          </w:tcPr>
          <w:p w:rsidR="00FA38C6" w:rsidRPr="00FA38C6" w:rsidRDefault="00FA38C6" w:rsidP="00FA38C6">
            <w:pPr>
              <w:pStyle w:val="a3"/>
              <w:rPr>
                <w:rFonts w:ascii="Times New Roman" w:eastAsia="Times New Roman" w:hAnsi="Times New Roman" w:cs="Times New Roman"/>
                <w:sz w:val="20"/>
                <w:szCs w:val="20"/>
              </w:rPr>
            </w:pPr>
            <w:r w:rsidRPr="00FA38C6">
              <w:rPr>
                <w:rFonts w:ascii="Times New Roman" w:hAnsi="Times New Roman" w:cs="Times New Roman"/>
                <w:sz w:val="20"/>
                <w:szCs w:val="20"/>
              </w:rPr>
              <w:t>Дотация из фонда поддержки</w:t>
            </w:r>
          </w:p>
        </w:tc>
        <w:tc>
          <w:tcPr>
            <w:tcW w:w="3000" w:type="dxa"/>
            <w:tcBorders>
              <w:top w:val="single" w:sz="4" w:space="0" w:color="auto"/>
              <w:left w:val="single" w:sz="4" w:space="0" w:color="auto"/>
              <w:bottom w:val="single" w:sz="4" w:space="0" w:color="auto"/>
              <w:right w:val="single" w:sz="4" w:space="0" w:color="auto"/>
            </w:tcBorders>
            <w:hideMark/>
          </w:tcPr>
          <w:p w:rsidR="00FA38C6" w:rsidRPr="00FA38C6" w:rsidRDefault="00FA38C6" w:rsidP="00FA38C6">
            <w:pPr>
              <w:pStyle w:val="a3"/>
              <w:rPr>
                <w:rFonts w:ascii="Times New Roman" w:eastAsia="Times New Roman" w:hAnsi="Times New Roman" w:cs="Times New Roman"/>
                <w:sz w:val="20"/>
                <w:szCs w:val="20"/>
              </w:rPr>
            </w:pPr>
            <w:r w:rsidRPr="00FA38C6">
              <w:rPr>
                <w:rFonts w:ascii="Times New Roman" w:hAnsi="Times New Roman" w:cs="Times New Roman"/>
                <w:sz w:val="20"/>
                <w:szCs w:val="20"/>
              </w:rPr>
              <w:t>00720215001100000151</w:t>
            </w:r>
          </w:p>
        </w:tc>
        <w:tc>
          <w:tcPr>
            <w:tcW w:w="2756" w:type="dxa"/>
            <w:tcBorders>
              <w:top w:val="single" w:sz="4" w:space="0" w:color="auto"/>
              <w:left w:val="single" w:sz="4" w:space="0" w:color="auto"/>
              <w:bottom w:val="single" w:sz="4" w:space="0" w:color="auto"/>
              <w:right w:val="single" w:sz="4" w:space="0" w:color="auto"/>
            </w:tcBorders>
            <w:hideMark/>
          </w:tcPr>
          <w:p w:rsidR="00FA38C6" w:rsidRPr="00FA38C6" w:rsidRDefault="00FA38C6" w:rsidP="00FA38C6">
            <w:pPr>
              <w:pStyle w:val="a3"/>
              <w:rPr>
                <w:rFonts w:ascii="Times New Roman" w:eastAsia="Times New Roman" w:hAnsi="Times New Roman" w:cs="Times New Roman"/>
                <w:sz w:val="20"/>
                <w:szCs w:val="20"/>
              </w:rPr>
            </w:pPr>
            <w:r w:rsidRPr="00FA38C6">
              <w:rPr>
                <w:rFonts w:ascii="Times New Roman" w:hAnsi="Times New Roman" w:cs="Times New Roman"/>
                <w:sz w:val="20"/>
                <w:szCs w:val="20"/>
              </w:rPr>
              <w:t>2660,2</w:t>
            </w:r>
          </w:p>
        </w:tc>
      </w:tr>
      <w:tr w:rsidR="00FA38C6" w:rsidRPr="00FA38C6" w:rsidTr="00FA38C6">
        <w:trPr>
          <w:trHeight w:val="203"/>
        </w:trPr>
        <w:tc>
          <w:tcPr>
            <w:tcW w:w="3240" w:type="dxa"/>
            <w:tcBorders>
              <w:top w:val="single" w:sz="4" w:space="0" w:color="auto"/>
              <w:left w:val="single" w:sz="4" w:space="0" w:color="auto"/>
              <w:bottom w:val="single" w:sz="4" w:space="0" w:color="auto"/>
              <w:right w:val="single" w:sz="4" w:space="0" w:color="auto"/>
            </w:tcBorders>
            <w:hideMark/>
          </w:tcPr>
          <w:p w:rsidR="00FA38C6" w:rsidRPr="00FA38C6" w:rsidRDefault="00FA38C6" w:rsidP="00FA38C6">
            <w:pPr>
              <w:pStyle w:val="a3"/>
              <w:rPr>
                <w:rFonts w:ascii="Times New Roman" w:eastAsia="Times New Roman" w:hAnsi="Times New Roman" w:cs="Times New Roman"/>
                <w:sz w:val="20"/>
                <w:szCs w:val="20"/>
              </w:rPr>
            </w:pPr>
            <w:r w:rsidRPr="00FA38C6">
              <w:rPr>
                <w:rFonts w:ascii="Times New Roman" w:hAnsi="Times New Roman" w:cs="Times New Roman"/>
                <w:sz w:val="20"/>
                <w:szCs w:val="20"/>
              </w:rPr>
              <w:t>Дотация на сбалансированность</w:t>
            </w:r>
          </w:p>
        </w:tc>
        <w:tc>
          <w:tcPr>
            <w:tcW w:w="3000" w:type="dxa"/>
            <w:tcBorders>
              <w:top w:val="single" w:sz="4" w:space="0" w:color="auto"/>
              <w:left w:val="single" w:sz="4" w:space="0" w:color="auto"/>
              <w:bottom w:val="single" w:sz="4" w:space="0" w:color="auto"/>
              <w:right w:val="single" w:sz="4" w:space="0" w:color="auto"/>
            </w:tcBorders>
            <w:hideMark/>
          </w:tcPr>
          <w:p w:rsidR="00FA38C6" w:rsidRPr="00FA38C6" w:rsidRDefault="00FA38C6" w:rsidP="00FA38C6">
            <w:pPr>
              <w:pStyle w:val="a3"/>
              <w:rPr>
                <w:rFonts w:ascii="Times New Roman" w:eastAsia="Times New Roman" w:hAnsi="Times New Roman" w:cs="Times New Roman"/>
                <w:sz w:val="20"/>
                <w:szCs w:val="20"/>
              </w:rPr>
            </w:pPr>
            <w:r w:rsidRPr="00FA38C6">
              <w:rPr>
                <w:rFonts w:ascii="Times New Roman" w:hAnsi="Times New Roman" w:cs="Times New Roman"/>
                <w:sz w:val="20"/>
                <w:szCs w:val="20"/>
              </w:rPr>
              <w:t>00720215002100000151</w:t>
            </w:r>
          </w:p>
        </w:tc>
        <w:tc>
          <w:tcPr>
            <w:tcW w:w="2756" w:type="dxa"/>
            <w:tcBorders>
              <w:top w:val="single" w:sz="4" w:space="0" w:color="auto"/>
              <w:left w:val="single" w:sz="4" w:space="0" w:color="auto"/>
              <w:bottom w:val="single" w:sz="4" w:space="0" w:color="auto"/>
              <w:right w:val="single" w:sz="4" w:space="0" w:color="auto"/>
            </w:tcBorders>
            <w:hideMark/>
          </w:tcPr>
          <w:p w:rsidR="00FA38C6" w:rsidRPr="00FA38C6" w:rsidRDefault="00FA38C6" w:rsidP="00FA38C6">
            <w:pPr>
              <w:pStyle w:val="a3"/>
              <w:rPr>
                <w:rFonts w:ascii="Times New Roman" w:eastAsia="Times New Roman" w:hAnsi="Times New Roman" w:cs="Times New Roman"/>
                <w:sz w:val="20"/>
                <w:szCs w:val="20"/>
              </w:rPr>
            </w:pPr>
            <w:r w:rsidRPr="00FA38C6">
              <w:rPr>
                <w:rFonts w:ascii="Times New Roman" w:hAnsi="Times New Roman" w:cs="Times New Roman"/>
                <w:sz w:val="20"/>
                <w:szCs w:val="20"/>
              </w:rPr>
              <w:t>1260,6</w:t>
            </w:r>
          </w:p>
        </w:tc>
      </w:tr>
      <w:tr w:rsidR="00FA38C6" w:rsidRPr="00FA38C6" w:rsidTr="00FA38C6">
        <w:trPr>
          <w:trHeight w:val="440"/>
        </w:trPr>
        <w:tc>
          <w:tcPr>
            <w:tcW w:w="3240" w:type="dxa"/>
            <w:tcBorders>
              <w:top w:val="single" w:sz="4" w:space="0" w:color="auto"/>
              <w:left w:val="single" w:sz="4" w:space="0" w:color="auto"/>
              <w:bottom w:val="single" w:sz="4" w:space="0" w:color="auto"/>
              <w:right w:val="single" w:sz="4" w:space="0" w:color="auto"/>
            </w:tcBorders>
            <w:hideMark/>
          </w:tcPr>
          <w:p w:rsidR="00FA38C6" w:rsidRPr="00FA38C6" w:rsidRDefault="00FA38C6" w:rsidP="00FA38C6">
            <w:pPr>
              <w:pStyle w:val="a3"/>
              <w:rPr>
                <w:rFonts w:ascii="Times New Roman" w:eastAsia="Times New Roman" w:hAnsi="Times New Roman" w:cs="Times New Roman"/>
                <w:sz w:val="20"/>
                <w:szCs w:val="20"/>
              </w:rPr>
            </w:pPr>
            <w:r w:rsidRPr="00FA38C6">
              <w:rPr>
                <w:rFonts w:ascii="Times New Roman" w:hAnsi="Times New Roman" w:cs="Times New Roman"/>
                <w:sz w:val="20"/>
                <w:szCs w:val="20"/>
              </w:rPr>
              <w:t>Субвенция</w:t>
            </w:r>
          </w:p>
        </w:tc>
        <w:tc>
          <w:tcPr>
            <w:tcW w:w="3000" w:type="dxa"/>
            <w:tcBorders>
              <w:top w:val="single" w:sz="4" w:space="0" w:color="auto"/>
              <w:left w:val="single" w:sz="4" w:space="0" w:color="auto"/>
              <w:bottom w:val="single" w:sz="4" w:space="0" w:color="auto"/>
              <w:right w:val="single" w:sz="4" w:space="0" w:color="auto"/>
            </w:tcBorders>
            <w:hideMark/>
          </w:tcPr>
          <w:p w:rsidR="00FA38C6" w:rsidRPr="00FA38C6" w:rsidRDefault="00FA38C6" w:rsidP="00FA38C6">
            <w:pPr>
              <w:pStyle w:val="a3"/>
              <w:rPr>
                <w:rFonts w:ascii="Times New Roman" w:eastAsia="Times New Roman" w:hAnsi="Times New Roman" w:cs="Times New Roman"/>
                <w:sz w:val="20"/>
                <w:szCs w:val="20"/>
              </w:rPr>
            </w:pPr>
            <w:r w:rsidRPr="00FA38C6">
              <w:rPr>
                <w:rFonts w:ascii="Times New Roman" w:hAnsi="Times New Roman" w:cs="Times New Roman"/>
                <w:sz w:val="20"/>
                <w:szCs w:val="20"/>
              </w:rPr>
              <w:t>00720235118100000151</w:t>
            </w:r>
          </w:p>
        </w:tc>
        <w:tc>
          <w:tcPr>
            <w:tcW w:w="2756" w:type="dxa"/>
            <w:tcBorders>
              <w:top w:val="single" w:sz="4" w:space="0" w:color="auto"/>
              <w:left w:val="single" w:sz="4" w:space="0" w:color="auto"/>
              <w:bottom w:val="single" w:sz="4" w:space="0" w:color="auto"/>
              <w:right w:val="single" w:sz="4" w:space="0" w:color="auto"/>
            </w:tcBorders>
            <w:hideMark/>
          </w:tcPr>
          <w:p w:rsidR="00FA38C6" w:rsidRPr="00FA38C6" w:rsidRDefault="00C57217" w:rsidP="00FA38C6">
            <w:pPr>
              <w:pStyle w:val="a3"/>
              <w:rPr>
                <w:rFonts w:ascii="Times New Roman" w:eastAsia="Times New Roman" w:hAnsi="Times New Roman" w:cs="Times New Roman"/>
                <w:sz w:val="20"/>
                <w:szCs w:val="20"/>
              </w:rPr>
            </w:pPr>
            <w:r>
              <w:rPr>
                <w:rFonts w:ascii="Times New Roman" w:hAnsi="Times New Roman" w:cs="Times New Roman"/>
                <w:sz w:val="20"/>
                <w:szCs w:val="20"/>
              </w:rPr>
              <w:t>85,0</w:t>
            </w:r>
            <w:r w:rsidR="00E836C3">
              <w:rPr>
                <w:rFonts w:ascii="Times New Roman" w:hAnsi="Times New Roman" w:cs="Times New Roman"/>
                <w:sz w:val="20"/>
                <w:szCs w:val="20"/>
              </w:rPr>
              <w:t>36</w:t>
            </w:r>
          </w:p>
        </w:tc>
      </w:tr>
      <w:tr w:rsidR="00FA38C6" w:rsidRPr="00FA38C6" w:rsidTr="00FA38C6">
        <w:trPr>
          <w:trHeight w:val="160"/>
        </w:trPr>
        <w:tc>
          <w:tcPr>
            <w:tcW w:w="3240" w:type="dxa"/>
            <w:tcBorders>
              <w:top w:val="single" w:sz="4" w:space="0" w:color="auto"/>
              <w:left w:val="single" w:sz="4" w:space="0" w:color="auto"/>
              <w:bottom w:val="single" w:sz="4" w:space="0" w:color="auto"/>
              <w:right w:val="single" w:sz="4" w:space="0" w:color="auto"/>
            </w:tcBorders>
            <w:hideMark/>
          </w:tcPr>
          <w:p w:rsidR="00FA38C6" w:rsidRPr="00FA38C6" w:rsidRDefault="00FA38C6" w:rsidP="00FA38C6">
            <w:pPr>
              <w:pStyle w:val="a3"/>
              <w:rPr>
                <w:rFonts w:ascii="Times New Roman" w:eastAsia="Times New Roman" w:hAnsi="Times New Roman" w:cs="Times New Roman"/>
                <w:sz w:val="20"/>
                <w:szCs w:val="20"/>
              </w:rPr>
            </w:pPr>
            <w:r w:rsidRPr="00FA38C6">
              <w:rPr>
                <w:rFonts w:ascii="Times New Roman" w:hAnsi="Times New Roman" w:cs="Times New Roman"/>
                <w:sz w:val="20"/>
                <w:szCs w:val="20"/>
              </w:rPr>
              <w:t>Межбюджетные трансферты</w:t>
            </w:r>
          </w:p>
        </w:tc>
        <w:tc>
          <w:tcPr>
            <w:tcW w:w="3000" w:type="dxa"/>
            <w:tcBorders>
              <w:top w:val="single" w:sz="4" w:space="0" w:color="auto"/>
              <w:left w:val="single" w:sz="4" w:space="0" w:color="auto"/>
              <w:bottom w:val="single" w:sz="4" w:space="0" w:color="auto"/>
              <w:right w:val="single" w:sz="4" w:space="0" w:color="auto"/>
            </w:tcBorders>
            <w:hideMark/>
          </w:tcPr>
          <w:p w:rsidR="00FA38C6" w:rsidRPr="00FA38C6" w:rsidRDefault="00FA38C6" w:rsidP="00FA38C6">
            <w:pPr>
              <w:pStyle w:val="a3"/>
              <w:rPr>
                <w:rFonts w:ascii="Times New Roman" w:eastAsia="Times New Roman" w:hAnsi="Times New Roman" w:cs="Times New Roman"/>
                <w:sz w:val="20"/>
                <w:szCs w:val="20"/>
              </w:rPr>
            </w:pPr>
            <w:r w:rsidRPr="00FA38C6">
              <w:rPr>
                <w:rFonts w:ascii="Times New Roman" w:hAnsi="Times New Roman" w:cs="Times New Roman"/>
                <w:sz w:val="20"/>
                <w:szCs w:val="20"/>
              </w:rPr>
              <w:t>00720245160100000151</w:t>
            </w:r>
          </w:p>
        </w:tc>
        <w:tc>
          <w:tcPr>
            <w:tcW w:w="2756" w:type="dxa"/>
            <w:tcBorders>
              <w:top w:val="single" w:sz="4" w:space="0" w:color="auto"/>
              <w:left w:val="single" w:sz="4" w:space="0" w:color="auto"/>
              <w:bottom w:val="single" w:sz="4" w:space="0" w:color="auto"/>
              <w:right w:val="single" w:sz="4" w:space="0" w:color="auto"/>
            </w:tcBorders>
            <w:hideMark/>
          </w:tcPr>
          <w:p w:rsidR="00FA38C6" w:rsidRPr="00FA38C6" w:rsidRDefault="00FA38C6" w:rsidP="00FA38C6">
            <w:pPr>
              <w:pStyle w:val="a3"/>
              <w:rPr>
                <w:rFonts w:ascii="Times New Roman" w:eastAsia="Times New Roman" w:hAnsi="Times New Roman" w:cs="Times New Roman"/>
                <w:sz w:val="20"/>
                <w:szCs w:val="20"/>
              </w:rPr>
            </w:pPr>
            <w:r w:rsidRPr="00FA38C6">
              <w:rPr>
                <w:rFonts w:ascii="Times New Roman" w:hAnsi="Times New Roman" w:cs="Times New Roman"/>
                <w:sz w:val="20"/>
                <w:szCs w:val="20"/>
              </w:rPr>
              <w:t>-</w:t>
            </w:r>
          </w:p>
        </w:tc>
      </w:tr>
      <w:tr w:rsidR="00FA38C6" w:rsidRPr="00FA38C6" w:rsidTr="00FA38C6">
        <w:trPr>
          <w:trHeight w:val="118"/>
        </w:trPr>
        <w:tc>
          <w:tcPr>
            <w:tcW w:w="3240" w:type="dxa"/>
            <w:tcBorders>
              <w:top w:val="single" w:sz="4" w:space="0" w:color="auto"/>
              <w:left w:val="single" w:sz="4" w:space="0" w:color="auto"/>
              <w:bottom w:val="single" w:sz="4" w:space="0" w:color="auto"/>
              <w:right w:val="single" w:sz="4" w:space="0" w:color="auto"/>
            </w:tcBorders>
            <w:hideMark/>
          </w:tcPr>
          <w:p w:rsidR="00FA38C6" w:rsidRPr="00FA38C6" w:rsidRDefault="00FA38C6" w:rsidP="00FA38C6">
            <w:pPr>
              <w:pStyle w:val="a3"/>
              <w:rPr>
                <w:rFonts w:ascii="Times New Roman" w:eastAsia="Times New Roman" w:hAnsi="Times New Roman" w:cs="Times New Roman"/>
                <w:sz w:val="20"/>
                <w:szCs w:val="20"/>
              </w:rPr>
            </w:pPr>
            <w:r w:rsidRPr="00FA38C6">
              <w:rPr>
                <w:rFonts w:ascii="Times New Roman" w:hAnsi="Times New Roman" w:cs="Times New Roman"/>
                <w:sz w:val="20"/>
                <w:szCs w:val="20"/>
              </w:rPr>
              <w:t>итого</w:t>
            </w:r>
          </w:p>
        </w:tc>
        <w:tc>
          <w:tcPr>
            <w:tcW w:w="3000" w:type="dxa"/>
            <w:tcBorders>
              <w:top w:val="single" w:sz="4" w:space="0" w:color="auto"/>
              <w:left w:val="single" w:sz="4" w:space="0" w:color="auto"/>
              <w:bottom w:val="single" w:sz="4" w:space="0" w:color="auto"/>
              <w:right w:val="single" w:sz="4" w:space="0" w:color="auto"/>
            </w:tcBorders>
          </w:tcPr>
          <w:p w:rsidR="00FA38C6" w:rsidRPr="00FA38C6" w:rsidRDefault="00FA38C6" w:rsidP="00FA38C6">
            <w:pPr>
              <w:pStyle w:val="a3"/>
              <w:rPr>
                <w:rFonts w:ascii="Times New Roman" w:eastAsia="Times New Roman" w:hAnsi="Times New Roman" w:cs="Times New Roman"/>
                <w:sz w:val="20"/>
                <w:szCs w:val="20"/>
              </w:rPr>
            </w:pPr>
          </w:p>
        </w:tc>
        <w:tc>
          <w:tcPr>
            <w:tcW w:w="2756" w:type="dxa"/>
            <w:tcBorders>
              <w:top w:val="single" w:sz="4" w:space="0" w:color="auto"/>
              <w:left w:val="single" w:sz="4" w:space="0" w:color="auto"/>
              <w:bottom w:val="single" w:sz="4" w:space="0" w:color="auto"/>
              <w:right w:val="single" w:sz="4" w:space="0" w:color="auto"/>
            </w:tcBorders>
            <w:hideMark/>
          </w:tcPr>
          <w:p w:rsidR="00FA38C6" w:rsidRPr="00FA38C6" w:rsidRDefault="00C57217" w:rsidP="00FA38C6">
            <w:pPr>
              <w:pStyle w:val="a3"/>
              <w:rPr>
                <w:rFonts w:ascii="Times New Roman" w:eastAsia="Times New Roman" w:hAnsi="Times New Roman" w:cs="Times New Roman"/>
                <w:b/>
                <w:sz w:val="20"/>
                <w:szCs w:val="20"/>
              </w:rPr>
            </w:pPr>
            <w:r>
              <w:rPr>
                <w:rFonts w:ascii="Times New Roman" w:hAnsi="Times New Roman" w:cs="Times New Roman"/>
                <w:b/>
                <w:sz w:val="20"/>
                <w:szCs w:val="20"/>
              </w:rPr>
              <w:t>5766</w:t>
            </w:r>
            <w:r w:rsidR="00FA38C6" w:rsidRPr="00FA38C6">
              <w:rPr>
                <w:rFonts w:ascii="Times New Roman" w:hAnsi="Times New Roman" w:cs="Times New Roman"/>
                <w:b/>
                <w:sz w:val="20"/>
                <w:szCs w:val="20"/>
              </w:rPr>
              <w:t>,7</w:t>
            </w:r>
            <w:r w:rsidR="00E836C3">
              <w:rPr>
                <w:rFonts w:ascii="Times New Roman" w:hAnsi="Times New Roman" w:cs="Times New Roman"/>
                <w:b/>
                <w:sz w:val="20"/>
                <w:szCs w:val="20"/>
              </w:rPr>
              <w:t>36</w:t>
            </w:r>
          </w:p>
        </w:tc>
      </w:tr>
    </w:tbl>
    <w:p w:rsidR="00F846BC" w:rsidRPr="00282C18" w:rsidRDefault="00F846BC" w:rsidP="00282C18">
      <w:pPr>
        <w:pStyle w:val="a3"/>
        <w:jc w:val="center"/>
        <w:rPr>
          <w:rFonts w:ascii="Times New Roman" w:hAnsi="Times New Roman" w:cs="Times New Roman"/>
          <w:sz w:val="20"/>
          <w:szCs w:val="20"/>
        </w:rPr>
      </w:pPr>
      <w:r w:rsidRPr="00282C18">
        <w:rPr>
          <w:rFonts w:ascii="Times New Roman" w:hAnsi="Times New Roman" w:cs="Times New Roman"/>
          <w:sz w:val="20"/>
          <w:szCs w:val="20"/>
        </w:rPr>
        <w:t>Доходы бюджета Калиновского сельсовета</w:t>
      </w:r>
    </w:p>
    <w:p w:rsidR="00F846BC" w:rsidRPr="00282C18" w:rsidRDefault="00F846BC" w:rsidP="00282C18">
      <w:pPr>
        <w:pStyle w:val="a3"/>
        <w:jc w:val="center"/>
        <w:rPr>
          <w:rFonts w:ascii="Times New Roman" w:hAnsi="Times New Roman" w:cs="Times New Roman"/>
          <w:sz w:val="20"/>
          <w:szCs w:val="20"/>
        </w:rPr>
      </w:pPr>
      <w:r w:rsidRPr="00282C18">
        <w:rPr>
          <w:rFonts w:ascii="Times New Roman" w:hAnsi="Times New Roman" w:cs="Times New Roman"/>
          <w:sz w:val="20"/>
          <w:szCs w:val="20"/>
        </w:rPr>
        <w:t>Карасукского района</w:t>
      </w:r>
    </w:p>
    <w:p w:rsidR="00F846BC" w:rsidRPr="00282C18" w:rsidRDefault="00F846BC" w:rsidP="00282C18">
      <w:pPr>
        <w:pStyle w:val="a3"/>
        <w:jc w:val="right"/>
        <w:rPr>
          <w:rFonts w:ascii="Times New Roman" w:hAnsi="Times New Roman" w:cs="Times New Roman"/>
          <w:sz w:val="20"/>
          <w:szCs w:val="20"/>
        </w:rPr>
      </w:pPr>
      <w:r w:rsidRPr="00282C18">
        <w:rPr>
          <w:rFonts w:ascii="Times New Roman" w:hAnsi="Times New Roman" w:cs="Times New Roman"/>
          <w:sz w:val="20"/>
          <w:szCs w:val="20"/>
        </w:rPr>
        <w:t xml:space="preserve">                                                                                </w:t>
      </w:r>
      <w:r w:rsidR="003F78D4" w:rsidRPr="00282C18">
        <w:rPr>
          <w:rFonts w:ascii="Times New Roman" w:hAnsi="Times New Roman" w:cs="Times New Roman"/>
          <w:sz w:val="20"/>
          <w:szCs w:val="20"/>
        </w:rPr>
        <w:t xml:space="preserve">                                              </w:t>
      </w:r>
      <w:r w:rsidR="00282C18" w:rsidRPr="00282C18">
        <w:rPr>
          <w:rFonts w:ascii="Times New Roman" w:hAnsi="Times New Roman" w:cs="Times New Roman"/>
          <w:sz w:val="20"/>
          <w:szCs w:val="20"/>
        </w:rPr>
        <w:t xml:space="preserve">                      Таблица № 2</w:t>
      </w:r>
    </w:p>
    <w:tbl>
      <w:tblPr>
        <w:tblpPr w:leftFromText="180" w:rightFromText="180" w:vertAnchor="text" w:horzAnchor="margin"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0"/>
        <w:gridCol w:w="2779"/>
        <w:gridCol w:w="1300"/>
        <w:gridCol w:w="1441"/>
      </w:tblGrid>
      <w:tr w:rsidR="003F78D4" w:rsidRPr="00282C18" w:rsidTr="003F78D4">
        <w:trPr>
          <w:trHeight w:val="480"/>
        </w:trPr>
        <w:tc>
          <w:tcPr>
            <w:tcW w:w="3240" w:type="dxa"/>
            <w:tcBorders>
              <w:top w:val="single" w:sz="4" w:space="0" w:color="auto"/>
              <w:left w:val="single" w:sz="4" w:space="0" w:color="auto"/>
              <w:bottom w:val="single" w:sz="4" w:space="0" w:color="auto"/>
              <w:right w:val="single" w:sz="4" w:space="0" w:color="auto"/>
            </w:tcBorders>
            <w:hideMark/>
          </w:tcPr>
          <w:p w:rsidR="003F78D4" w:rsidRPr="00282C18" w:rsidRDefault="003F78D4" w:rsidP="003F78D4">
            <w:pPr>
              <w:jc w:val="center"/>
              <w:rPr>
                <w:rFonts w:ascii="Times New Roman" w:hAnsi="Times New Roman" w:cs="Times New Roman"/>
                <w:sz w:val="20"/>
                <w:szCs w:val="20"/>
              </w:rPr>
            </w:pPr>
            <w:r w:rsidRPr="00282C18">
              <w:rPr>
                <w:rFonts w:ascii="Times New Roman" w:hAnsi="Times New Roman" w:cs="Times New Roman"/>
                <w:sz w:val="20"/>
                <w:szCs w:val="20"/>
              </w:rPr>
              <w:t>Наименование дохода</w:t>
            </w:r>
          </w:p>
        </w:tc>
        <w:tc>
          <w:tcPr>
            <w:tcW w:w="2779" w:type="dxa"/>
            <w:tcBorders>
              <w:top w:val="single" w:sz="4" w:space="0" w:color="auto"/>
              <w:left w:val="single" w:sz="4" w:space="0" w:color="auto"/>
              <w:bottom w:val="single" w:sz="4" w:space="0" w:color="auto"/>
              <w:right w:val="single" w:sz="4" w:space="0" w:color="auto"/>
            </w:tcBorders>
            <w:hideMark/>
          </w:tcPr>
          <w:p w:rsidR="003F78D4" w:rsidRPr="00282C18" w:rsidRDefault="003F78D4" w:rsidP="003F78D4">
            <w:pPr>
              <w:jc w:val="center"/>
              <w:rPr>
                <w:rFonts w:ascii="Times New Roman" w:hAnsi="Times New Roman" w:cs="Times New Roman"/>
                <w:sz w:val="20"/>
                <w:szCs w:val="20"/>
              </w:rPr>
            </w:pPr>
            <w:r w:rsidRPr="00282C18">
              <w:rPr>
                <w:rFonts w:ascii="Times New Roman" w:hAnsi="Times New Roman" w:cs="Times New Roman"/>
                <w:sz w:val="20"/>
                <w:szCs w:val="20"/>
              </w:rPr>
              <w:t>КБК</w:t>
            </w:r>
          </w:p>
        </w:tc>
        <w:tc>
          <w:tcPr>
            <w:tcW w:w="1300" w:type="dxa"/>
            <w:tcBorders>
              <w:top w:val="single" w:sz="4" w:space="0" w:color="auto"/>
              <w:left w:val="single" w:sz="4" w:space="0" w:color="auto"/>
              <w:bottom w:val="single" w:sz="4" w:space="0" w:color="auto"/>
              <w:right w:val="single" w:sz="4" w:space="0" w:color="auto"/>
            </w:tcBorders>
            <w:hideMark/>
          </w:tcPr>
          <w:p w:rsidR="003F78D4" w:rsidRPr="00282C18" w:rsidRDefault="003F78D4" w:rsidP="003F78D4">
            <w:pPr>
              <w:rPr>
                <w:rFonts w:ascii="Times New Roman" w:hAnsi="Times New Roman" w:cs="Times New Roman"/>
                <w:sz w:val="20"/>
                <w:szCs w:val="20"/>
              </w:rPr>
            </w:pPr>
            <w:r w:rsidRPr="00282C18">
              <w:rPr>
                <w:rFonts w:ascii="Times New Roman" w:hAnsi="Times New Roman" w:cs="Times New Roman"/>
                <w:sz w:val="20"/>
                <w:szCs w:val="20"/>
              </w:rPr>
              <w:t>2019год</w:t>
            </w:r>
          </w:p>
        </w:tc>
        <w:tc>
          <w:tcPr>
            <w:tcW w:w="1441" w:type="dxa"/>
            <w:tcBorders>
              <w:top w:val="single" w:sz="4" w:space="0" w:color="auto"/>
              <w:left w:val="single" w:sz="4" w:space="0" w:color="auto"/>
              <w:bottom w:val="single" w:sz="4" w:space="0" w:color="auto"/>
              <w:right w:val="single" w:sz="4" w:space="0" w:color="auto"/>
            </w:tcBorders>
            <w:hideMark/>
          </w:tcPr>
          <w:p w:rsidR="003F78D4" w:rsidRPr="00282C18" w:rsidRDefault="003F78D4" w:rsidP="003F78D4">
            <w:pPr>
              <w:rPr>
                <w:rFonts w:ascii="Times New Roman" w:hAnsi="Times New Roman" w:cs="Times New Roman"/>
                <w:sz w:val="20"/>
                <w:szCs w:val="20"/>
              </w:rPr>
            </w:pPr>
            <w:r w:rsidRPr="00282C18">
              <w:rPr>
                <w:rFonts w:ascii="Times New Roman" w:hAnsi="Times New Roman" w:cs="Times New Roman"/>
                <w:sz w:val="20"/>
                <w:szCs w:val="20"/>
              </w:rPr>
              <w:t>2020г</w:t>
            </w:r>
          </w:p>
        </w:tc>
      </w:tr>
      <w:tr w:rsidR="003F78D4" w:rsidRPr="00282C18" w:rsidTr="003F78D4">
        <w:trPr>
          <w:trHeight w:val="230"/>
        </w:trPr>
        <w:tc>
          <w:tcPr>
            <w:tcW w:w="3240" w:type="dxa"/>
            <w:tcBorders>
              <w:top w:val="single" w:sz="4" w:space="0" w:color="auto"/>
              <w:left w:val="single" w:sz="4" w:space="0" w:color="auto"/>
              <w:bottom w:val="single" w:sz="4" w:space="0" w:color="auto"/>
              <w:right w:val="single" w:sz="4" w:space="0" w:color="auto"/>
            </w:tcBorders>
            <w:hideMark/>
          </w:tcPr>
          <w:p w:rsidR="003F78D4" w:rsidRPr="00282C18" w:rsidRDefault="003F78D4" w:rsidP="003F78D4">
            <w:pPr>
              <w:rPr>
                <w:rFonts w:ascii="Times New Roman" w:hAnsi="Times New Roman" w:cs="Times New Roman"/>
                <w:sz w:val="20"/>
                <w:szCs w:val="20"/>
              </w:rPr>
            </w:pPr>
            <w:r w:rsidRPr="00282C18">
              <w:rPr>
                <w:rFonts w:ascii="Times New Roman" w:hAnsi="Times New Roman" w:cs="Times New Roman"/>
                <w:sz w:val="20"/>
                <w:szCs w:val="20"/>
              </w:rPr>
              <w:t>Налоговые доходы</w:t>
            </w:r>
          </w:p>
        </w:tc>
        <w:tc>
          <w:tcPr>
            <w:tcW w:w="2779" w:type="dxa"/>
            <w:tcBorders>
              <w:top w:val="single" w:sz="4" w:space="0" w:color="auto"/>
              <w:left w:val="single" w:sz="4" w:space="0" w:color="auto"/>
              <w:bottom w:val="single" w:sz="4" w:space="0" w:color="auto"/>
              <w:right w:val="single" w:sz="4" w:space="0" w:color="auto"/>
            </w:tcBorders>
            <w:hideMark/>
          </w:tcPr>
          <w:p w:rsidR="003F78D4" w:rsidRPr="00282C18" w:rsidRDefault="003F78D4" w:rsidP="003F78D4">
            <w:pPr>
              <w:rPr>
                <w:rFonts w:ascii="Times New Roman" w:hAnsi="Times New Roman" w:cs="Times New Roman"/>
                <w:sz w:val="20"/>
                <w:szCs w:val="20"/>
              </w:rPr>
            </w:pPr>
            <w:r w:rsidRPr="00282C18">
              <w:rPr>
                <w:rFonts w:ascii="Times New Roman" w:hAnsi="Times New Roman" w:cs="Times New Roman"/>
                <w:sz w:val="20"/>
                <w:szCs w:val="20"/>
              </w:rPr>
              <w:t>18210000000000000000</w:t>
            </w:r>
          </w:p>
        </w:tc>
        <w:tc>
          <w:tcPr>
            <w:tcW w:w="1300" w:type="dxa"/>
            <w:tcBorders>
              <w:top w:val="single" w:sz="4" w:space="0" w:color="auto"/>
              <w:left w:val="single" w:sz="4" w:space="0" w:color="auto"/>
              <w:bottom w:val="single" w:sz="4" w:space="0" w:color="auto"/>
              <w:right w:val="single" w:sz="4" w:space="0" w:color="auto"/>
            </w:tcBorders>
            <w:hideMark/>
          </w:tcPr>
          <w:p w:rsidR="003F78D4" w:rsidRPr="00282C18" w:rsidRDefault="003F78D4" w:rsidP="003F78D4">
            <w:pPr>
              <w:rPr>
                <w:rFonts w:ascii="Times New Roman" w:hAnsi="Times New Roman" w:cs="Times New Roman"/>
                <w:sz w:val="20"/>
                <w:szCs w:val="20"/>
              </w:rPr>
            </w:pPr>
            <w:r w:rsidRPr="00282C18">
              <w:rPr>
                <w:rFonts w:ascii="Times New Roman" w:hAnsi="Times New Roman" w:cs="Times New Roman"/>
                <w:sz w:val="20"/>
                <w:szCs w:val="20"/>
              </w:rPr>
              <w:t>1297,6</w:t>
            </w:r>
          </w:p>
        </w:tc>
        <w:tc>
          <w:tcPr>
            <w:tcW w:w="1441" w:type="dxa"/>
            <w:tcBorders>
              <w:top w:val="single" w:sz="4" w:space="0" w:color="auto"/>
              <w:left w:val="single" w:sz="4" w:space="0" w:color="auto"/>
              <w:bottom w:val="single" w:sz="4" w:space="0" w:color="auto"/>
              <w:right w:val="single" w:sz="4" w:space="0" w:color="auto"/>
            </w:tcBorders>
            <w:hideMark/>
          </w:tcPr>
          <w:p w:rsidR="003F78D4" w:rsidRPr="00282C18" w:rsidRDefault="003F78D4" w:rsidP="003F78D4">
            <w:pPr>
              <w:rPr>
                <w:rFonts w:ascii="Times New Roman" w:hAnsi="Times New Roman" w:cs="Times New Roman"/>
                <w:sz w:val="20"/>
                <w:szCs w:val="20"/>
              </w:rPr>
            </w:pPr>
            <w:r w:rsidRPr="00282C18">
              <w:rPr>
                <w:rFonts w:ascii="Times New Roman" w:hAnsi="Times New Roman" w:cs="Times New Roman"/>
                <w:sz w:val="20"/>
                <w:szCs w:val="20"/>
              </w:rPr>
              <w:t>1327,6</w:t>
            </w:r>
          </w:p>
        </w:tc>
      </w:tr>
      <w:tr w:rsidR="003F78D4" w:rsidRPr="00282C18" w:rsidTr="003F78D4">
        <w:trPr>
          <w:trHeight w:val="285"/>
        </w:trPr>
        <w:tc>
          <w:tcPr>
            <w:tcW w:w="3240" w:type="dxa"/>
            <w:tcBorders>
              <w:top w:val="single" w:sz="4" w:space="0" w:color="auto"/>
              <w:left w:val="single" w:sz="4" w:space="0" w:color="auto"/>
              <w:bottom w:val="single" w:sz="4" w:space="0" w:color="auto"/>
              <w:right w:val="single" w:sz="4" w:space="0" w:color="auto"/>
            </w:tcBorders>
            <w:hideMark/>
          </w:tcPr>
          <w:p w:rsidR="003F78D4" w:rsidRPr="00282C18" w:rsidRDefault="003F78D4" w:rsidP="003F78D4">
            <w:pPr>
              <w:rPr>
                <w:rFonts w:ascii="Times New Roman" w:hAnsi="Times New Roman" w:cs="Times New Roman"/>
                <w:sz w:val="20"/>
                <w:szCs w:val="20"/>
              </w:rPr>
            </w:pPr>
            <w:r w:rsidRPr="00282C18">
              <w:rPr>
                <w:rFonts w:ascii="Times New Roman" w:hAnsi="Times New Roman" w:cs="Times New Roman"/>
                <w:sz w:val="20"/>
                <w:szCs w:val="20"/>
              </w:rPr>
              <w:t>Неналоговые доходы</w:t>
            </w:r>
          </w:p>
        </w:tc>
        <w:tc>
          <w:tcPr>
            <w:tcW w:w="2779" w:type="dxa"/>
            <w:tcBorders>
              <w:top w:val="single" w:sz="4" w:space="0" w:color="auto"/>
              <w:left w:val="single" w:sz="4" w:space="0" w:color="auto"/>
              <w:bottom w:val="single" w:sz="4" w:space="0" w:color="auto"/>
              <w:right w:val="single" w:sz="4" w:space="0" w:color="auto"/>
            </w:tcBorders>
            <w:hideMark/>
          </w:tcPr>
          <w:p w:rsidR="003F78D4" w:rsidRPr="00282C18" w:rsidRDefault="003F78D4" w:rsidP="003F78D4">
            <w:pPr>
              <w:rPr>
                <w:rFonts w:ascii="Times New Roman" w:hAnsi="Times New Roman" w:cs="Times New Roman"/>
                <w:sz w:val="20"/>
                <w:szCs w:val="20"/>
              </w:rPr>
            </w:pPr>
            <w:r w:rsidRPr="00282C18">
              <w:rPr>
                <w:rFonts w:ascii="Times New Roman" w:hAnsi="Times New Roman" w:cs="Times New Roman"/>
                <w:sz w:val="20"/>
                <w:szCs w:val="20"/>
              </w:rPr>
              <w:t>00711300000000000000</w:t>
            </w:r>
          </w:p>
        </w:tc>
        <w:tc>
          <w:tcPr>
            <w:tcW w:w="1300" w:type="dxa"/>
            <w:tcBorders>
              <w:top w:val="single" w:sz="4" w:space="0" w:color="auto"/>
              <w:left w:val="single" w:sz="4" w:space="0" w:color="auto"/>
              <w:bottom w:val="single" w:sz="4" w:space="0" w:color="auto"/>
              <w:right w:val="single" w:sz="4" w:space="0" w:color="auto"/>
            </w:tcBorders>
          </w:tcPr>
          <w:p w:rsidR="003F78D4" w:rsidRPr="00282C18" w:rsidRDefault="003F78D4" w:rsidP="003F78D4">
            <w:pPr>
              <w:rPr>
                <w:rFonts w:ascii="Times New Roman" w:hAnsi="Times New Roman" w:cs="Times New Roman"/>
                <w:sz w:val="20"/>
                <w:szCs w:val="20"/>
              </w:rPr>
            </w:pPr>
          </w:p>
        </w:tc>
        <w:tc>
          <w:tcPr>
            <w:tcW w:w="1441" w:type="dxa"/>
            <w:tcBorders>
              <w:top w:val="single" w:sz="4" w:space="0" w:color="auto"/>
              <w:left w:val="single" w:sz="4" w:space="0" w:color="auto"/>
              <w:bottom w:val="single" w:sz="4" w:space="0" w:color="auto"/>
              <w:right w:val="single" w:sz="4" w:space="0" w:color="auto"/>
            </w:tcBorders>
          </w:tcPr>
          <w:p w:rsidR="003F78D4" w:rsidRPr="00282C18" w:rsidRDefault="003F78D4" w:rsidP="003F78D4">
            <w:pPr>
              <w:rPr>
                <w:rFonts w:ascii="Times New Roman" w:hAnsi="Times New Roman" w:cs="Times New Roman"/>
                <w:sz w:val="20"/>
                <w:szCs w:val="20"/>
              </w:rPr>
            </w:pPr>
          </w:p>
        </w:tc>
      </w:tr>
      <w:tr w:rsidR="003F78D4" w:rsidRPr="00282C18" w:rsidTr="003F78D4">
        <w:trPr>
          <w:trHeight w:val="270"/>
        </w:trPr>
        <w:tc>
          <w:tcPr>
            <w:tcW w:w="3240" w:type="dxa"/>
            <w:tcBorders>
              <w:top w:val="single" w:sz="4" w:space="0" w:color="auto"/>
              <w:left w:val="single" w:sz="4" w:space="0" w:color="auto"/>
              <w:bottom w:val="single" w:sz="4" w:space="0" w:color="auto"/>
              <w:right w:val="single" w:sz="4" w:space="0" w:color="auto"/>
            </w:tcBorders>
          </w:tcPr>
          <w:p w:rsidR="003F78D4" w:rsidRPr="00282C18" w:rsidRDefault="003F78D4" w:rsidP="003F78D4">
            <w:pPr>
              <w:rPr>
                <w:rFonts w:ascii="Times New Roman" w:hAnsi="Times New Roman" w:cs="Times New Roman"/>
                <w:sz w:val="20"/>
                <w:szCs w:val="20"/>
              </w:rPr>
            </w:pPr>
            <w:r w:rsidRPr="00282C18">
              <w:rPr>
                <w:rFonts w:ascii="Times New Roman" w:hAnsi="Times New Roman" w:cs="Times New Roman"/>
                <w:sz w:val="20"/>
                <w:szCs w:val="20"/>
              </w:rPr>
              <w:t>АКЦИЗЫ</w:t>
            </w:r>
          </w:p>
        </w:tc>
        <w:tc>
          <w:tcPr>
            <w:tcW w:w="2779" w:type="dxa"/>
            <w:tcBorders>
              <w:top w:val="single" w:sz="4" w:space="0" w:color="auto"/>
              <w:left w:val="single" w:sz="4" w:space="0" w:color="auto"/>
              <w:bottom w:val="single" w:sz="4" w:space="0" w:color="auto"/>
              <w:right w:val="single" w:sz="4" w:space="0" w:color="auto"/>
            </w:tcBorders>
            <w:hideMark/>
          </w:tcPr>
          <w:p w:rsidR="003F78D4" w:rsidRPr="00282C18" w:rsidRDefault="003F78D4" w:rsidP="003F78D4">
            <w:pPr>
              <w:rPr>
                <w:rFonts w:ascii="Times New Roman" w:hAnsi="Times New Roman" w:cs="Times New Roman"/>
                <w:sz w:val="20"/>
                <w:szCs w:val="20"/>
              </w:rPr>
            </w:pPr>
            <w:r w:rsidRPr="00282C18">
              <w:rPr>
                <w:rFonts w:ascii="Times New Roman" w:hAnsi="Times New Roman" w:cs="Times New Roman"/>
                <w:sz w:val="20"/>
                <w:szCs w:val="20"/>
              </w:rPr>
              <w:t>10010300000000000000</w:t>
            </w:r>
          </w:p>
        </w:tc>
        <w:tc>
          <w:tcPr>
            <w:tcW w:w="1300" w:type="dxa"/>
            <w:tcBorders>
              <w:top w:val="single" w:sz="4" w:space="0" w:color="auto"/>
              <w:left w:val="single" w:sz="4" w:space="0" w:color="auto"/>
              <w:bottom w:val="single" w:sz="4" w:space="0" w:color="auto"/>
              <w:right w:val="single" w:sz="4" w:space="0" w:color="auto"/>
            </w:tcBorders>
            <w:hideMark/>
          </w:tcPr>
          <w:p w:rsidR="003F78D4" w:rsidRPr="00282C18" w:rsidRDefault="003F78D4" w:rsidP="003F78D4">
            <w:pPr>
              <w:rPr>
                <w:rFonts w:ascii="Times New Roman" w:hAnsi="Times New Roman" w:cs="Times New Roman"/>
                <w:sz w:val="20"/>
                <w:szCs w:val="20"/>
              </w:rPr>
            </w:pPr>
            <w:r w:rsidRPr="00282C18">
              <w:rPr>
                <w:rFonts w:ascii="Times New Roman" w:hAnsi="Times New Roman" w:cs="Times New Roman"/>
                <w:sz w:val="20"/>
                <w:szCs w:val="20"/>
              </w:rPr>
              <w:t>532,7</w:t>
            </w:r>
          </w:p>
        </w:tc>
        <w:tc>
          <w:tcPr>
            <w:tcW w:w="1441" w:type="dxa"/>
            <w:tcBorders>
              <w:top w:val="single" w:sz="4" w:space="0" w:color="auto"/>
              <w:left w:val="single" w:sz="4" w:space="0" w:color="auto"/>
              <w:bottom w:val="single" w:sz="4" w:space="0" w:color="auto"/>
              <w:right w:val="single" w:sz="4" w:space="0" w:color="auto"/>
            </w:tcBorders>
            <w:hideMark/>
          </w:tcPr>
          <w:p w:rsidR="003F78D4" w:rsidRPr="00282C18" w:rsidRDefault="003F78D4" w:rsidP="003F78D4">
            <w:pPr>
              <w:rPr>
                <w:rFonts w:ascii="Times New Roman" w:hAnsi="Times New Roman" w:cs="Times New Roman"/>
                <w:sz w:val="20"/>
                <w:szCs w:val="20"/>
              </w:rPr>
            </w:pPr>
            <w:r w:rsidRPr="00282C18">
              <w:rPr>
                <w:rFonts w:ascii="Times New Roman" w:hAnsi="Times New Roman" w:cs="Times New Roman"/>
                <w:sz w:val="20"/>
                <w:szCs w:val="20"/>
              </w:rPr>
              <w:t>520,1</w:t>
            </w:r>
          </w:p>
        </w:tc>
      </w:tr>
      <w:tr w:rsidR="003F78D4" w:rsidRPr="00282C18" w:rsidTr="003F78D4">
        <w:trPr>
          <w:trHeight w:val="470"/>
        </w:trPr>
        <w:tc>
          <w:tcPr>
            <w:tcW w:w="3240" w:type="dxa"/>
            <w:tcBorders>
              <w:top w:val="single" w:sz="4" w:space="0" w:color="auto"/>
              <w:left w:val="single" w:sz="4" w:space="0" w:color="auto"/>
              <w:bottom w:val="single" w:sz="4" w:space="0" w:color="auto"/>
              <w:right w:val="single" w:sz="4" w:space="0" w:color="auto"/>
            </w:tcBorders>
            <w:hideMark/>
          </w:tcPr>
          <w:p w:rsidR="003F78D4" w:rsidRPr="00282C18" w:rsidRDefault="003F78D4" w:rsidP="003F78D4">
            <w:pPr>
              <w:rPr>
                <w:rFonts w:ascii="Times New Roman" w:hAnsi="Times New Roman" w:cs="Times New Roman"/>
                <w:sz w:val="20"/>
                <w:szCs w:val="20"/>
              </w:rPr>
            </w:pPr>
            <w:r w:rsidRPr="00282C18">
              <w:rPr>
                <w:rFonts w:ascii="Times New Roman" w:hAnsi="Times New Roman" w:cs="Times New Roman"/>
                <w:sz w:val="20"/>
                <w:szCs w:val="20"/>
              </w:rPr>
              <w:t>Итого собственных</w:t>
            </w:r>
          </w:p>
        </w:tc>
        <w:tc>
          <w:tcPr>
            <w:tcW w:w="2779" w:type="dxa"/>
            <w:tcBorders>
              <w:top w:val="single" w:sz="4" w:space="0" w:color="auto"/>
              <w:left w:val="single" w:sz="4" w:space="0" w:color="auto"/>
              <w:bottom w:val="single" w:sz="4" w:space="0" w:color="auto"/>
              <w:right w:val="single" w:sz="4" w:space="0" w:color="auto"/>
            </w:tcBorders>
          </w:tcPr>
          <w:p w:rsidR="003F78D4" w:rsidRPr="00282C18" w:rsidRDefault="003F78D4" w:rsidP="003F78D4">
            <w:pPr>
              <w:rPr>
                <w:rFonts w:ascii="Times New Roman" w:hAnsi="Times New Roman" w:cs="Times New Roman"/>
                <w:sz w:val="20"/>
                <w:szCs w:val="20"/>
              </w:rPr>
            </w:pPr>
          </w:p>
        </w:tc>
        <w:tc>
          <w:tcPr>
            <w:tcW w:w="1300" w:type="dxa"/>
            <w:tcBorders>
              <w:top w:val="single" w:sz="4" w:space="0" w:color="auto"/>
              <w:left w:val="single" w:sz="4" w:space="0" w:color="auto"/>
              <w:bottom w:val="single" w:sz="4" w:space="0" w:color="auto"/>
              <w:right w:val="single" w:sz="4" w:space="0" w:color="auto"/>
            </w:tcBorders>
            <w:hideMark/>
          </w:tcPr>
          <w:p w:rsidR="003F78D4" w:rsidRPr="00282C18" w:rsidRDefault="003F78D4" w:rsidP="003F78D4">
            <w:pPr>
              <w:rPr>
                <w:rFonts w:ascii="Times New Roman" w:hAnsi="Times New Roman" w:cs="Times New Roman"/>
                <w:b/>
                <w:sz w:val="20"/>
                <w:szCs w:val="20"/>
              </w:rPr>
            </w:pPr>
            <w:r w:rsidRPr="00282C18">
              <w:rPr>
                <w:rFonts w:ascii="Times New Roman" w:hAnsi="Times New Roman" w:cs="Times New Roman"/>
                <w:b/>
                <w:sz w:val="20"/>
                <w:szCs w:val="20"/>
              </w:rPr>
              <w:t>1830,3</w:t>
            </w:r>
          </w:p>
        </w:tc>
        <w:tc>
          <w:tcPr>
            <w:tcW w:w="1441" w:type="dxa"/>
            <w:tcBorders>
              <w:top w:val="single" w:sz="4" w:space="0" w:color="auto"/>
              <w:left w:val="single" w:sz="4" w:space="0" w:color="auto"/>
              <w:bottom w:val="single" w:sz="4" w:space="0" w:color="auto"/>
              <w:right w:val="single" w:sz="4" w:space="0" w:color="auto"/>
            </w:tcBorders>
            <w:hideMark/>
          </w:tcPr>
          <w:p w:rsidR="003F78D4" w:rsidRPr="00282C18" w:rsidRDefault="003F78D4" w:rsidP="003F78D4">
            <w:pPr>
              <w:rPr>
                <w:rFonts w:ascii="Times New Roman" w:hAnsi="Times New Roman" w:cs="Times New Roman"/>
                <w:b/>
                <w:sz w:val="20"/>
                <w:szCs w:val="20"/>
              </w:rPr>
            </w:pPr>
            <w:r w:rsidRPr="00282C18">
              <w:rPr>
                <w:rFonts w:ascii="Times New Roman" w:hAnsi="Times New Roman" w:cs="Times New Roman"/>
                <w:b/>
                <w:sz w:val="20"/>
                <w:szCs w:val="20"/>
              </w:rPr>
              <w:t>1847,7</w:t>
            </w:r>
          </w:p>
        </w:tc>
      </w:tr>
      <w:tr w:rsidR="003F78D4" w:rsidRPr="00282C18" w:rsidTr="003F78D4">
        <w:trPr>
          <w:trHeight w:val="590"/>
        </w:trPr>
        <w:tc>
          <w:tcPr>
            <w:tcW w:w="3240" w:type="dxa"/>
            <w:tcBorders>
              <w:top w:val="single" w:sz="4" w:space="0" w:color="auto"/>
              <w:left w:val="single" w:sz="4" w:space="0" w:color="auto"/>
              <w:bottom w:val="single" w:sz="4" w:space="0" w:color="auto"/>
              <w:right w:val="single" w:sz="4" w:space="0" w:color="auto"/>
            </w:tcBorders>
            <w:hideMark/>
          </w:tcPr>
          <w:p w:rsidR="003F78D4" w:rsidRPr="00282C18" w:rsidRDefault="003F78D4" w:rsidP="003F78D4">
            <w:pPr>
              <w:rPr>
                <w:rFonts w:ascii="Times New Roman" w:hAnsi="Times New Roman" w:cs="Times New Roman"/>
                <w:sz w:val="20"/>
                <w:szCs w:val="20"/>
              </w:rPr>
            </w:pPr>
            <w:r w:rsidRPr="00282C18">
              <w:rPr>
                <w:rFonts w:ascii="Times New Roman" w:hAnsi="Times New Roman" w:cs="Times New Roman"/>
                <w:sz w:val="20"/>
                <w:szCs w:val="20"/>
              </w:rPr>
              <w:t>Безвозмездные поступления</w:t>
            </w:r>
          </w:p>
          <w:p w:rsidR="003F78D4" w:rsidRPr="00282C18" w:rsidRDefault="003F78D4" w:rsidP="003F78D4">
            <w:pPr>
              <w:rPr>
                <w:rFonts w:ascii="Times New Roman" w:hAnsi="Times New Roman" w:cs="Times New Roman"/>
                <w:sz w:val="20"/>
                <w:szCs w:val="20"/>
              </w:rPr>
            </w:pPr>
            <w:r w:rsidRPr="00282C18">
              <w:rPr>
                <w:rFonts w:ascii="Times New Roman" w:hAnsi="Times New Roman" w:cs="Times New Roman"/>
                <w:sz w:val="20"/>
                <w:szCs w:val="20"/>
              </w:rPr>
              <w:lastRenderedPageBreak/>
              <w:t>В т.ч.</w:t>
            </w:r>
          </w:p>
        </w:tc>
        <w:tc>
          <w:tcPr>
            <w:tcW w:w="2779" w:type="dxa"/>
            <w:tcBorders>
              <w:top w:val="single" w:sz="4" w:space="0" w:color="auto"/>
              <w:left w:val="single" w:sz="4" w:space="0" w:color="auto"/>
              <w:bottom w:val="single" w:sz="4" w:space="0" w:color="auto"/>
              <w:right w:val="single" w:sz="4" w:space="0" w:color="auto"/>
            </w:tcBorders>
            <w:hideMark/>
          </w:tcPr>
          <w:p w:rsidR="003F78D4" w:rsidRPr="00282C18" w:rsidRDefault="003F78D4" w:rsidP="003F78D4">
            <w:pPr>
              <w:rPr>
                <w:rFonts w:ascii="Times New Roman" w:hAnsi="Times New Roman" w:cs="Times New Roman"/>
                <w:sz w:val="20"/>
                <w:szCs w:val="20"/>
              </w:rPr>
            </w:pPr>
            <w:r w:rsidRPr="00282C18">
              <w:rPr>
                <w:rFonts w:ascii="Times New Roman" w:hAnsi="Times New Roman" w:cs="Times New Roman"/>
                <w:sz w:val="20"/>
                <w:szCs w:val="20"/>
              </w:rPr>
              <w:lastRenderedPageBreak/>
              <w:t>00720000000000000000</w:t>
            </w:r>
          </w:p>
        </w:tc>
        <w:tc>
          <w:tcPr>
            <w:tcW w:w="1300" w:type="dxa"/>
            <w:tcBorders>
              <w:top w:val="single" w:sz="4" w:space="0" w:color="auto"/>
              <w:left w:val="single" w:sz="4" w:space="0" w:color="auto"/>
              <w:bottom w:val="single" w:sz="4" w:space="0" w:color="auto"/>
              <w:right w:val="single" w:sz="4" w:space="0" w:color="auto"/>
            </w:tcBorders>
          </w:tcPr>
          <w:p w:rsidR="003F78D4" w:rsidRPr="00282C18" w:rsidRDefault="003F78D4" w:rsidP="003F78D4">
            <w:pPr>
              <w:rPr>
                <w:rFonts w:ascii="Times New Roman" w:hAnsi="Times New Roman" w:cs="Times New Roman"/>
                <w:b/>
                <w:sz w:val="20"/>
                <w:szCs w:val="20"/>
              </w:rPr>
            </w:pPr>
          </w:p>
        </w:tc>
        <w:tc>
          <w:tcPr>
            <w:tcW w:w="1441" w:type="dxa"/>
            <w:tcBorders>
              <w:top w:val="single" w:sz="4" w:space="0" w:color="auto"/>
              <w:left w:val="single" w:sz="4" w:space="0" w:color="auto"/>
              <w:bottom w:val="single" w:sz="4" w:space="0" w:color="auto"/>
              <w:right w:val="single" w:sz="4" w:space="0" w:color="auto"/>
            </w:tcBorders>
          </w:tcPr>
          <w:p w:rsidR="003F78D4" w:rsidRPr="00282C18" w:rsidRDefault="003F78D4" w:rsidP="003F78D4">
            <w:pPr>
              <w:rPr>
                <w:rFonts w:ascii="Times New Roman" w:hAnsi="Times New Roman" w:cs="Times New Roman"/>
                <w:b/>
                <w:sz w:val="20"/>
                <w:szCs w:val="20"/>
              </w:rPr>
            </w:pPr>
          </w:p>
        </w:tc>
      </w:tr>
      <w:tr w:rsidR="003F78D4" w:rsidRPr="00282C18" w:rsidTr="003F78D4">
        <w:trPr>
          <w:trHeight w:val="471"/>
        </w:trPr>
        <w:tc>
          <w:tcPr>
            <w:tcW w:w="3240" w:type="dxa"/>
            <w:tcBorders>
              <w:top w:val="single" w:sz="4" w:space="0" w:color="auto"/>
              <w:left w:val="single" w:sz="4" w:space="0" w:color="auto"/>
              <w:bottom w:val="single" w:sz="4" w:space="0" w:color="auto"/>
              <w:right w:val="single" w:sz="4" w:space="0" w:color="auto"/>
            </w:tcBorders>
            <w:hideMark/>
          </w:tcPr>
          <w:p w:rsidR="003F78D4" w:rsidRPr="00282C18" w:rsidRDefault="003F78D4" w:rsidP="003F78D4">
            <w:pPr>
              <w:rPr>
                <w:rFonts w:ascii="Times New Roman" w:hAnsi="Times New Roman" w:cs="Times New Roman"/>
                <w:sz w:val="20"/>
                <w:szCs w:val="20"/>
              </w:rPr>
            </w:pPr>
            <w:r w:rsidRPr="00282C18">
              <w:rPr>
                <w:rFonts w:ascii="Times New Roman" w:hAnsi="Times New Roman" w:cs="Times New Roman"/>
                <w:sz w:val="20"/>
                <w:szCs w:val="20"/>
              </w:rPr>
              <w:lastRenderedPageBreak/>
              <w:t>Дотация из фонда поддержки</w:t>
            </w:r>
          </w:p>
        </w:tc>
        <w:tc>
          <w:tcPr>
            <w:tcW w:w="2779" w:type="dxa"/>
            <w:tcBorders>
              <w:top w:val="single" w:sz="4" w:space="0" w:color="auto"/>
              <w:left w:val="single" w:sz="4" w:space="0" w:color="auto"/>
              <w:bottom w:val="single" w:sz="4" w:space="0" w:color="auto"/>
              <w:right w:val="single" w:sz="4" w:space="0" w:color="auto"/>
            </w:tcBorders>
            <w:hideMark/>
          </w:tcPr>
          <w:p w:rsidR="003F78D4" w:rsidRPr="00282C18" w:rsidRDefault="003F78D4" w:rsidP="003F78D4">
            <w:pPr>
              <w:rPr>
                <w:rFonts w:ascii="Times New Roman" w:hAnsi="Times New Roman" w:cs="Times New Roman"/>
                <w:sz w:val="20"/>
                <w:szCs w:val="20"/>
              </w:rPr>
            </w:pPr>
            <w:r w:rsidRPr="00282C18">
              <w:rPr>
                <w:rFonts w:ascii="Times New Roman" w:hAnsi="Times New Roman" w:cs="Times New Roman"/>
                <w:sz w:val="20"/>
                <w:szCs w:val="20"/>
              </w:rPr>
              <w:t>00720215001100000151</w:t>
            </w:r>
          </w:p>
        </w:tc>
        <w:tc>
          <w:tcPr>
            <w:tcW w:w="1300" w:type="dxa"/>
            <w:tcBorders>
              <w:top w:val="single" w:sz="4" w:space="0" w:color="auto"/>
              <w:left w:val="single" w:sz="4" w:space="0" w:color="auto"/>
              <w:bottom w:val="single" w:sz="4" w:space="0" w:color="auto"/>
              <w:right w:val="single" w:sz="4" w:space="0" w:color="auto"/>
            </w:tcBorders>
            <w:hideMark/>
          </w:tcPr>
          <w:p w:rsidR="003F78D4" w:rsidRPr="00282C18" w:rsidRDefault="003F78D4" w:rsidP="003F78D4">
            <w:pPr>
              <w:rPr>
                <w:rFonts w:ascii="Times New Roman" w:hAnsi="Times New Roman" w:cs="Times New Roman"/>
                <w:sz w:val="20"/>
                <w:szCs w:val="20"/>
              </w:rPr>
            </w:pPr>
            <w:r w:rsidRPr="00282C18">
              <w:rPr>
                <w:rFonts w:ascii="Times New Roman" w:hAnsi="Times New Roman" w:cs="Times New Roman"/>
                <w:sz w:val="20"/>
                <w:szCs w:val="20"/>
              </w:rPr>
              <w:t>2306,1</w:t>
            </w:r>
          </w:p>
        </w:tc>
        <w:tc>
          <w:tcPr>
            <w:tcW w:w="1441" w:type="dxa"/>
            <w:tcBorders>
              <w:top w:val="single" w:sz="4" w:space="0" w:color="auto"/>
              <w:left w:val="single" w:sz="4" w:space="0" w:color="auto"/>
              <w:bottom w:val="single" w:sz="4" w:space="0" w:color="auto"/>
              <w:right w:val="single" w:sz="4" w:space="0" w:color="auto"/>
            </w:tcBorders>
            <w:hideMark/>
          </w:tcPr>
          <w:p w:rsidR="003F78D4" w:rsidRPr="00282C18" w:rsidRDefault="003F78D4" w:rsidP="003F78D4">
            <w:pPr>
              <w:rPr>
                <w:rFonts w:ascii="Times New Roman" w:hAnsi="Times New Roman" w:cs="Times New Roman"/>
                <w:sz w:val="20"/>
                <w:szCs w:val="20"/>
              </w:rPr>
            </w:pPr>
            <w:r w:rsidRPr="00282C18">
              <w:rPr>
                <w:rFonts w:ascii="Times New Roman" w:hAnsi="Times New Roman" w:cs="Times New Roman"/>
                <w:sz w:val="20"/>
                <w:szCs w:val="20"/>
              </w:rPr>
              <w:t>2391,7</w:t>
            </w:r>
          </w:p>
        </w:tc>
      </w:tr>
      <w:tr w:rsidR="003F78D4" w:rsidRPr="00282C18" w:rsidTr="003F78D4">
        <w:trPr>
          <w:trHeight w:val="440"/>
        </w:trPr>
        <w:tc>
          <w:tcPr>
            <w:tcW w:w="3240" w:type="dxa"/>
            <w:tcBorders>
              <w:top w:val="single" w:sz="4" w:space="0" w:color="auto"/>
              <w:left w:val="single" w:sz="4" w:space="0" w:color="auto"/>
              <w:bottom w:val="single" w:sz="4" w:space="0" w:color="auto"/>
              <w:right w:val="single" w:sz="4" w:space="0" w:color="auto"/>
            </w:tcBorders>
            <w:hideMark/>
          </w:tcPr>
          <w:p w:rsidR="003F78D4" w:rsidRPr="00282C18" w:rsidRDefault="003F78D4" w:rsidP="003F78D4">
            <w:pPr>
              <w:rPr>
                <w:rFonts w:ascii="Times New Roman" w:hAnsi="Times New Roman" w:cs="Times New Roman"/>
                <w:sz w:val="20"/>
                <w:szCs w:val="20"/>
              </w:rPr>
            </w:pPr>
            <w:r w:rsidRPr="00282C18">
              <w:rPr>
                <w:rFonts w:ascii="Times New Roman" w:hAnsi="Times New Roman" w:cs="Times New Roman"/>
                <w:sz w:val="20"/>
                <w:szCs w:val="20"/>
              </w:rPr>
              <w:t>Субвенция</w:t>
            </w:r>
          </w:p>
        </w:tc>
        <w:tc>
          <w:tcPr>
            <w:tcW w:w="2779" w:type="dxa"/>
            <w:tcBorders>
              <w:top w:val="single" w:sz="4" w:space="0" w:color="auto"/>
              <w:left w:val="single" w:sz="4" w:space="0" w:color="auto"/>
              <w:bottom w:val="single" w:sz="4" w:space="0" w:color="auto"/>
              <w:right w:val="single" w:sz="4" w:space="0" w:color="auto"/>
            </w:tcBorders>
            <w:hideMark/>
          </w:tcPr>
          <w:p w:rsidR="003F78D4" w:rsidRPr="00282C18" w:rsidRDefault="003F78D4" w:rsidP="003F78D4">
            <w:pPr>
              <w:rPr>
                <w:rFonts w:ascii="Times New Roman" w:hAnsi="Times New Roman" w:cs="Times New Roman"/>
                <w:sz w:val="20"/>
                <w:szCs w:val="20"/>
              </w:rPr>
            </w:pPr>
            <w:r w:rsidRPr="00282C18">
              <w:rPr>
                <w:rFonts w:ascii="Times New Roman" w:hAnsi="Times New Roman" w:cs="Times New Roman"/>
                <w:sz w:val="20"/>
                <w:szCs w:val="20"/>
              </w:rPr>
              <w:t>00720235118100000151</w:t>
            </w:r>
          </w:p>
        </w:tc>
        <w:tc>
          <w:tcPr>
            <w:tcW w:w="1300" w:type="dxa"/>
            <w:tcBorders>
              <w:top w:val="single" w:sz="4" w:space="0" w:color="auto"/>
              <w:left w:val="single" w:sz="4" w:space="0" w:color="auto"/>
              <w:bottom w:val="single" w:sz="4" w:space="0" w:color="auto"/>
              <w:right w:val="single" w:sz="4" w:space="0" w:color="auto"/>
            </w:tcBorders>
            <w:hideMark/>
          </w:tcPr>
          <w:p w:rsidR="003F78D4" w:rsidRPr="00282C18" w:rsidRDefault="00E836C3" w:rsidP="003F78D4">
            <w:pPr>
              <w:pStyle w:val="a3"/>
              <w:rPr>
                <w:rFonts w:ascii="Times New Roman" w:hAnsi="Times New Roman" w:cs="Times New Roman"/>
                <w:sz w:val="20"/>
                <w:szCs w:val="20"/>
              </w:rPr>
            </w:pPr>
            <w:r w:rsidRPr="00282C18">
              <w:rPr>
                <w:rFonts w:ascii="Times New Roman" w:hAnsi="Times New Roman" w:cs="Times New Roman"/>
                <w:sz w:val="20"/>
                <w:szCs w:val="20"/>
              </w:rPr>
              <w:t>85</w:t>
            </w:r>
            <w:r w:rsidR="003F78D4" w:rsidRPr="00282C18">
              <w:rPr>
                <w:rFonts w:ascii="Times New Roman" w:hAnsi="Times New Roman" w:cs="Times New Roman"/>
                <w:sz w:val="20"/>
                <w:szCs w:val="20"/>
              </w:rPr>
              <w:t>.</w:t>
            </w:r>
            <w:r w:rsidRPr="00282C18">
              <w:rPr>
                <w:rFonts w:ascii="Times New Roman" w:hAnsi="Times New Roman" w:cs="Times New Roman"/>
                <w:sz w:val="20"/>
                <w:szCs w:val="20"/>
              </w:rPr>
              <w:t>963</w:t>
            </w:r>
          </w:p>
        </w:tc>
        <w:tc>
          <w:tcPr>
            <w:tcW w:w="1441" w:type="dxa"/>
            <w:tcBorders>
              <w:top w:val="single" w:sz="4" w:space="0" w:color="auto"/>
              <w:left w:val="single" w:sz="4" w:space="0" w:color="auto"/>
              <w:bottom w:val="single" w:sz="4" w:space="0" w:color="auto"/>
              <w:right w:val="single" w:sz="4" w:space="0" w:color="auto"/>
            </w:tcBorders>
            <w:hideMark/>
          </w:tcPr>
          <w:p w:rsidR="003F78D4" w:rsidRPr="00282C18" w:rsidRDefault="003F78D4" w:rsidP="003F78D4">
            <w:pPr>
              <w:pStyle w:val="a3"/>
              <w:rPr>
                <w:rFonts w:ascii="Times New Roman" w:hAnsi="Times New Roman" w:cs="Times New Roman"/>
                <w:sz w:val="20"/>
                <w:szCs w:val="20"/>
              </w:rPr>
            </w:pPr>
            <w:r w:rsidRPr="00282C18">
              <w:rPr>
                <w:rFonts w:ascii="Times New Roman" w:hAnsi="Times New Roman" w:cs="Times New Roman"/>
                <w:sz w:val="20"/>
                <w:szCs w:val="20"/>
              </w:rPr>
              <w:t>88,7</w:t>
            </w:r>
            <w:r w:rsidR="00E836C3" w:rsidRPr="00282C18">
              <w:rPr>
                <w:rFonts w:ascii="Times New Roman" w:hAnsi="Times New Roman" w:cs="Times New Roman"/>
                <w:sz w:val="20"/>
                <w:szCs w:val="20"/>
              </w:rPr>
              <w:t>35</w:t>
            </w:r>
          </w:p>
        </w:tc>
      </w:tr>
      <w:tr w:rsidR="003F78D4" w:rsidRPr="00282C18" w:rsidTr="003F78D4">
        <w:trPr>
          <w:trHeight w:val="340"/>
        </w:trPr>
        <w:tc>
          <w:tcPr>
            <w:tcW w:w="3240" w:type="dxa"/>
            <w:tcBorders>
              <w:top w:val="single" w:sz="4" w:space="0" w:color="auto"/>
              <w:left w:val="single" w:sz="4" w:space="0" w:color="auto"/>
              <w:bottom w:val="single" w:sz="4" w:space="0" w:color="auto"/>
              <w:right w:val="single" w:sz="4" w:space="0" w:color="auto"/>
            </w:tcBorders>
            <w:hideMark/>
          </w:tcPr>
          <w:p w:rsidR="003F78D4" w:rsidRPr="00282C18" w:rsidRDefault="003F78D4" w:rsidP="003F78D4">
            <w:pPr>
              <w:rPr>
                <w:rFonts w:ascii="Times New Roman" w:hAnsi="Times New Roman" w:cs="Times New Roman"/>
                <w:sz w:val="20"/>
                <w:szCs w:val="20"/>
              </w:rPr>
            </w:pPr>
            <w:r w:rsidRPr="00282C18">
              <w:rPr>
                <w:rFonts w:ascii="Times New Roman" w:hAnsi="Times New Roman" w:cs="Times New Roman"/>
                <w:sz w:val="20"/>
                <w:szCs w:val="20"/>
              </w:rPr>
              <w:t>Межбюджетные трансферты</w:t>
            </w:r>
          </w:p>
        </w:tc>
        <w:tc>
          <w:tcPr>
            <w:tcW w:w="2779" w:type="dxa"/>
            <w:tcBorders>
              <w:top w:val="single" w:sz="4" w:space="0" w:color="auto"/>
              <w:left w:val="single" w:sz="4" w:space="0" w:color="auto"/>
              <w:bottom w:val="single" w:sz="4" w:space="0" w:color="auto"/>
              <w:right w:val="single" w:sz="4" w:space="0" w:color="auto"/>
            </w:tcBorders>
            <w:hideMark/>
          </w:tcPr>
          <w:p w:rsidR="003F78D4" w:rsidRPr="00282C18" w:rsidRDefault="003F78D4" w:rsidP="003F78D4">
            <w:pPr>
              <w:rPr>
                <w:rFonts w:ascii="Times New Roman" w:hAnsi="Times New Roman" w:cs="Times New Roman"/>
                <w:sz w:val="20"/>
                <w:szCs w:val="20"/>
              </w:rPr>
            </w:pPr>
            <w:r w:rsidRPr="00282C18">
              <w:rPr>
                <w:rFonts w:ascii="Times New Roman" w:hAnsi="Times New Roman" w:cs="Times New Roman"/>
                <w:sz w:val="20"/>
                <w:szCs w:val="20"/>
              </w:rPr>
              <w:t>00720245160100000151</w:t>
            </w:r>
          </w:p>
        </w:tc>
        <w:tc>
          <w:tcPr>
            <w:tcW w:w="1300" w:type="dxa"/>
            <w:tcBorders>
              <w:top w:val="single" w:sz="4" w:space="0" w:color="auto"/>
              <w:left w:val="single" w:sz="4" w:space="0" w:color="auto"/>
              <w:bottom w:val="single" w:sz="4" w:space="0" w:color="auto"/>
              <w:right w:val="single" w:sz="4" w:space="0" w:color="auto"/>
            </w:tcBorders>
            <w:hideMark/>
          </w:tcPr>
          <w:p w:rsidR="003F78D4" w:rsidRPr="00282C18" w:rsidRDefault="003F78D4" w:rsidP="003F78D4">
            <w:pPr>
              <w:rPr>
                <w:rFonts w:ascii="Times New Roman" w:hAnsi="Times New Roman" w:cs="Times New Roman"/>
                <w:sz w:val="20"/>
                <w:szCs w:val="20"/>
              </w:rPr>
            </w:pPr>
          </w:p>
        </w:tc>
        <w:tc>
          <w:tcPr>
            <w:tcW w:w="1441" w:type="dxa"/>
            <w:tcBorders>
              <w:top w:val="single" w:sz="4" w:space="0" w:color="auto"/>
              <w:left w:val="single" w:sz="4" w:space="0" w:color="auto"/>
              <w:bottom w:val="single" w:sz="4" w:space="0" w:color="auto"/>
              <w:right w:val="single" w:sz="4" w:space="0" w:color="auto"/>
            </w:tcBorders>
            <w:hideMark/>
          </w:tcPr>
          <w:p w:rsidR="003F78D4" w:rsidRPr="00282C18" w:rsidRDefault="003F78D4" w:rsidP="003F78D4">
            <w:pPr>
              <w:rPr>
                <w:rFonts w:ascii="Times New Roman" w:hAnsi="Times New Roman" w:cs="Times New Roman"/>
                <w:sz w:val="20"/>
                <w:szCs w:val="20"/>
              </w:rPr>
            </w:pPr>
          </w:p>
        </w:tc>
      </w:tr>
      <w:tr w:rsidR="003F78D4" w:rsidRPr="00282C18" w:rsidTr="003F78D4">
        <w:trPr>
          <w:trHeight w:val="510"/>
        </w:trPr>
        <w:tc>
          <w:tcPr>
            <w:tcW w:w="3240" w:type="dxa"/>
            <w:tcBorders>
              <w:top w:val="single" w:sz="4" w:space="0" w:color="auto"/>
              <w:left w:val="single" w:sz="4" w:space="0" w:color="auto"/>
              <w:bottom w:val="single" w:sz="4" w:space="0" w:color="auto"/>
              <w:right w:val="single" w:sz="4" w:space="0" w:color="auto"/>
            </w:tcBorders>
            <w:hideMark/>
          </w:tcPr>
          <w:p w:rsidR="003F78D4" w:rsidRPr="00282C18" w:rsidRDefault="003F78D4" w:rsidP="003F78D4">
            <w:pPr>
              <w:rPr>
                <w:rFonts w:ascii="Times New Roman" w:hAnsi="Times New Roman" w:cs="Times New Roman"/>
                <w:sz w:val="20"/>
                <w:szCs w:val="20"/>
              </w:rPr>
            </w:pPr>
            <w:r w:rsidRPr="00282C18">
              <w:rPr>
                <w:rFonts w:ascii="Times New Roman" w:hAnsi="Times New Roman" w:cs="Times New Roman"/>
                <w:sz w:val="20"/>
                <w:szCs w:val="20"/>
              </w:rPr>
              <w:t>итого</w:t>
            </w:r>
          </w:p>
        </w:tc>
        <w:tc>
          <w:tcPr>
            <w:tcW w:w="2779" w:type="dxa"/>
            <w:tcBorders>
              <w:top w:val="single" w:sz="4" w:space="0" w:color="auto"/>
              <w:left w:val="single" w:sz="4" w:space="0" w:color="auto"/>
              <w:bottom w:val="single" w:sz="4" w:space="0" w:color="auto"/>
              <w:right w:val="single" w:sz="4" w:space="0" w:color="auto"/>
            </w:tcBorders>
          </w:tcPr>
          <w:p w:rsidR="003F78D4" w:rsidRPr="00282C18" w:rsidRDefault="003F78D4" w:rsidP="003F78D4">
            <w:pPr>
              <w:rPr>
                <w:rFonts w:ascii="Times New Roman" w:hAnsi="Times New Roman" w:cs="Times New Roman"/>
                <w:sz w:val="20"/>
                <w:szCs w:val="20"/>
              </w:rPr>
            </w:pPr>
          </w:p>
        </w:tc>
        <w:tc>
          <w:tcPr>
            <w:tcW w:w="1300" w:type="dxa"/>
            <w:tcBorders>
              <w:top w:val="single" w:sz="4" w:space="0" w:color="auto"/>
              <w:left w:val="single" w:sz="4" w:space="0" w:color="auto"/>
              <w:bottom w:val="single" w:sz="4" w:space="0" w:color="auto"/>
              <w:right w:val="single" w:sz="4" w:space="0" w:color="auto"/>
            </w:tcBorders>
            <w:hideMark/>
          </w:tcPr>
          <w:p w:rsidR="003F78D4" w:rsidRPr="00282C18" w:rsidRDefault="003F78D4" w:rsidP="003F78D4">
            <w:pPr>
              <w:rPr>
                <w:rFonts w:ascii="Times New Roman" w:hAnsi="Times New Roman" w:cs="Times New Roman"/>
                <w:b/>
                <w:sz w:val="20"/>
                <w:szCs w:val="20"/>
              </w:rPr>
            </w:pPr>
            <w:r w:rsidRPr="00282C18">
              <w:rPr>
                <w:rFonts w:ascii="Times New Roman" w:hAnsi="Times New Roman" w:cs="Times New Roman"/>
                <w:b/>
                <w:sz w:val="20"/>
                <w:szCs w:val="20"/>
              </w:rPr>
              <w:t>4222,</w:t>
            </w:r>
            <w:r w:rsidR="00E836C3" w:rsidRPr="00282C18">
              <w:rPr>
                <w:rFonts w:ascii="Times New Roman" w:hAnsi="Times New Roman" w:cs="Times New Roman"/>
                <w:b/>
                <w:sz w:val="20"/>
                <w:szCs w:val="20"/>
              </w:rPr>
              <w:t>363</w:t>
            </w:r>
          </w:p>
        </w:tc>
        <w:tc>
          <w:tcPr>
            <w:tcW w:w="1441" w:type="dxa"/>
            <w:tcBorders>
              <w:top w:val="single" w:sz="4" w:space="0" w:color="auto"/>
              <w:left w:val="single" w:sz="4" w:space="0" w:color="auto"/>
              <w:bottom w:val="single" w:sz="4" w:space="0" w:color="auto"/>
              <w:right w:val="single" w:sz="4" w:space="0" w:color="auto"/>
            </w:tcBorders>
            <w:hideMark/>
          </w:tcPr>
          <w:p w:rsidR="003F78D4" w:rsidRPr="00282C18" w:rsidRDefault="003F78D4" w:rsidP="003F78D4">
            <w:pPr>
              <w:rPr>
                <w:rFonts w:ascii="Times New Roman" w:hAnsi="Times New Roman" w:cs="Times New Roman"/>
                <w:b/>
                <w:sz w:val="20"/>
                <w:szCs w:val="20"/>
              </w:rPr>
            </w:pPr>
            <w:r w:rsidRPr="00282C18">
              <w:rPr>
                <w:rFonts w:ascii="Times New Roman" w:hAnsi="Times New Roman" w:cs="Times New Roman"/>
                <w:b/>
                <w:sz w:val="20"/>
                <w:szCs w:val="20"/>
              </w:rPr>
              <w:t>4328,1</w:t>
            </w:r>
            <w:r w:rsidR="00E836C3" w:rsidRPr="00282C18">
              <w:rPr>
                <w:rFonts w:ascii="Times New Roman" w:hAnsi="Times New Roman" w:cs="Times New Roman"/>
                <w:b/>
                <w:sz w:val="20"/>
                <w:szCs w:val="20"/>
              </w:rPr>
              <w:t>35</w:t>
            </w:r>
          </w:p>
        </w:tc>
      </w:tr>
    </w:tbl>
    <w:p w:rsidR="00F846BC" w:rsidRPr="00282C18" w:rsidRDefault="00F846BC" w:rsidP="00F846BC">
      <w:pPr>
        <w:autoSpaceDE w:val="0"/>
        <w:autoSpaceDN w:val="0"/>
        <w:adjustRightInd w:val="0"/>
        <w:jc w:val="center"/>
        <w:rPr>
          <w:rFonts w:ascii="Times New Roman" w:hAnsi="Times New Roman" w:cs="Times New Roman"/>
          <w:sz w:val="20"/>
          <w:szCs w:val="20"/>
        </w:rPr>
      </w:pPr>
      <w:r w:rsidRPr="00282C18">
        <w:rPr>
          <w:rFonts w:ascii="Times New Roman" w:hAnsi="Times New Roman" w:cs="Times New Roman"/>
          <w:sz w:val="20"/>
          <w:szCs w:val="20"/>
        </w:rPr>
        <w:t xml:space="preserve">                                                                                                                          </w:t>
      </w:r>
    </w:p>
    <w:p w:rsidR="00F846BC" w:rsidRPr="00282C18" w:rsidRDefault="00F846BC" w:rsidP="00F846BC">
      <w:pPr>
        <w:autoSpaceDE w:val="0"/>
        <w:autoSpaceDN w:val="0"/>
        <w:adjustRightInd w:val="0"/>
        <w:rPr>
          <w:rFonts w:ascii="Times New Roman" w:hAnsi="Times New Roman" w:cs="Times New Roman"/>
          <w:sz w:val="20"/>
          <w:szCs w:val="20"/>
        </w:rPr>
      </w:pPr>
    </w:p>
    <w:p w:rsidR="00F846BC" w:rsidRPr="00282C18" w:rsidRDefault="00F846BC" w:rsidP="00F846BC">
      <w:pPr>
        <w:rPr>
          <w:rFonts w:ascii="Times New Roman" w:hAnsi="Times New Roman" w:cs="Times New Roman"/>
          <w:sz w:val="20"/>
          <w:szCs w:val="20"/>
        </w:rPr>
      </w:pPr>
    </w:p>
    <w:p w:rsidR="00F846BC" w:rsidRPr="00282C18" w:rsidRDefault="00F846BC" w:rsidP="00F846BC">
      <w:pPr>
        <w:rPr>
          <w:rFonts w:ascii="Times New Roman" w:hAnsi="Times New Roman" w:cs="Times New Roman"/>
          <w:sz w:val="20"/>
          <w:szCs w:val="20"/>
        </w:rPr>
      </w:pPr>
    </w:p>
    <w:p w:rsidR="00F846BC" w:rsidRPr="00282C18" w:rsidRDefault="00F846BC" w:rsidP="00F846BC">
      <w:pPr>
        <w:rPr>
          <w:rFonts w:ascii="Times New Roman" w:hAnsi="Times New Roman" w:cs="Times New Roman"/>
          <w:sz w:val="20"/>
          <w:szCs w:val="20"/>
        </w:rPr>
      </w:pPr>
    </w:p>
    <w:p w:rsidR="00F846BC" w:rsidRPr="00282C18" w:rsidRDefault="00F846BC" w:rsidP="00F846BC">
      <w:pPr>
        <w:rPr>
          <w:rFonts w:ascii="Times New Roman" w:hAnsi="Times New Roman" w:cs="Times New Roman"/>
          <w:sz w:val="20"/>
          <w:szCs w:val="20"/>
        </w:rPr>
      </w:pPr>
    </w:p>
    <w:p w:rsidR="005D457F" w:rsidRDefault="005D457F" w:rsidP="00282C18">
      <w:pPr>
        <w:pStyle w:val="a3"/>
        <w:jc w:val="right"/>
        <w:rPr>
          <w:rFonts w:ascii="Times New Roman" w:hAnsi="Times New Roman"/>
          <w:sz w:val="20"/>
          <w:szCs w:val="20"/>
        </w:rPr>
      </w:pPr>
      <w:r>
        <w:rPr>
          <w:rFonts w:ascii="Times New Roman" w:hAnsi="Times New Roman"/>
          <w:sz w:val="20"/>
          <w:szCs w:val="20"/>
        </w:rPr>
        <w:t>Приложение № 9</w:t>
      </w:r>
    </w:p>
    <w:p w:rsidR="005D457F" w:rsidRDefault="005D457F" w:rsidP="00282C18">
      <w:pPr>
        <w:pStyle w:val="a3"/>
        <w:jc w:val="right"/>
        <w:rPr>
          <w:rFonts w:ascii="Times New Roman" w:hAnsi="Times New Roman"/>
          <w:sz w:val="20"/>
          <w:szCs w:val="20"/>
        </w:rPr>
      </w:pPr>
      <w:r>
        <w:rPr>
          <w:rFonts w:ascii="Times New Roman" w:hAnsi="Times New Roman"/>
          <w:sz w:val="20"/>
          <w:szCs w:val="20"/>
        </w:rPr>
        <w:tab/>
        <w:t>к решению №</w:t>
      </w:r>
      <w:r w:rsidR="00282C18">
        <w:rPr>
          <w:rFonts w:ascii="Times New Roman" w:hAnsi="Times New Roman"/>
          <w:sz w:val="20"/>
          <w:szCs w:val="20"/>
        </w:rPr>
        <w:t xml:space="preserve"> </w:t>
      </w:r>
      <w:r w:rsidR="006A5381">
        <w:rPr>
          <w:rFonts w:ascii="Times New Roman" w:hAnsi="Times New Roman"/>
          <w:sz w:val="20"/>
          <w:szCs w:val="20"/>
        </w:rPr>
        <w:t>97 от 27.12.2017</w:t>
      </w:r>
      <w:r>
        <w:rPr>
          <w:rFonts w:ascii="Times New Roman" w:hAnsi="Times New Roman"/>
          <w:sz w:val="20"/>
          <w:szCs w:val="20"/>
        </w:rPr>
        <w:t xml:space="preserve">г </w:t>
      </w:r>
    </w:p>
    <w:p w:rsidR="005D457F" w:rsidRDefault="005D457F" w:rsidP="00282C18">
      <w:pPr>
        <w:pStyle w:val="a3"/>
        <w:jc w:val="right"/>
        <w:rPr>
          <w:rFonts w:ascii="Times New Roman" w:hAnsi="Times New Roman"/>
          <w:sz w:val="20"/>
          <w:szCs w:val="20"/>
        </w:rPr>
      </w:pPr>
      <w:r>
        <w:rPr>
          <w:rFonts w:ascii="Times New Roman" w:hAnsi="Times New Roman"/>
          <w:sz w:val="20"/>
          <w:szCs w:val="20"/>
        </w:rPr>
        <w:t xml:space="preserve">                                                                                                          Совета депутатов </w:t>
      </w:r>
    </w:p>
    <w:p w:rsidR="005D457F" w:rsidRDefault="005D457F" w:rsidP="00282C18">
      <w:pPr>
        <w:pStyle w:val="a3"/>
        <w:jc w:val="right"/>
        <w:rPr>
          <w:rFonts w:ascii="Times New Roman" w:hAnsi="Times New Roman"/>
          <w:sz w:val="20"/>
          <w:szCs w:val="20"/>
        </w:rPr>
      </w:pPr>
      <w:r>
        <w:rPr>
          <w:rFonts w:ascii="Times New Roman" w:hAnsi="Times New Roman"/>
          <w:sz w:val="20"/>
          <w:szCs w:val="20"/>
        </w:rPr>
        <w:t xml:space="preserve">                                                                                                          Калиновского сельсовета</w:t>
      </w:r>
    </w:p>
    <w:p w:rsidR="005D457F" w:rsidRDefault="005D457F" w:rsidP="005D457F">
      <w:pPr>
        <w:pStyle w:val="a3"/>
        <w:jc w:val="right"/>
        <w:rPr>
          <w:rFonts w:ascii="Times New Roman" w:hAnsi="Times New Roman"/>
          <w:sz w:val="20"/>
          <w:szCs w:val="20"/>
        </w:rPr>
      </w:pPr>
    </w:p>
    <w:p w:rsidR="005D457F" w:rsidRDefault="005D457F" w:rsidP="005D457F">
      <w:pPr>
        <w:pStyle w:val="a3"/>
        <w:jc w:val="center"/>
        <w:rPr>
          <w:rFonts w:ascii="Times New Roman" w:hAnsi="Times New Roman"/>
          <w:sz w:val="20"/>
          <w:szCs w:val="20"/>
        </w:rPr>
      </w:pPr>
      <w:r>
        <w:rPr>
          <w:rFonts w:ascii="Times New Roman" w:hAnsi="Times New Roman"/>
          <w:sz w:val="20"/>
          <w:szCs w:val="20"/>
        </w:rPr>
        <w:t>Перечень публичных нормативных обязательств, подлежащих исполнению за счёт средств бюджета Калиновского сельсовета Карасукского района Новосибирской области на 2018 год</w:t>
      </w:r>
    </w:p>
    <w:p w:rsidR="005D457F" w:rsidRDefault="005D457F" w:rsidP="005D457F">
      <w:pPr>
        <w:pStyle w:val="a3"/>
        <w:jc w:val="center"/>
        <w:rPr>
          <w:rFonts w:ascii="Times New Roman" w:hAnsi="Times New Roman"/>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58"/>
        <w:gridCol w:w="740"/>
        <w:gridCol w:w="459"/>
        <w:gridCol w:w="494"/>
        <w:gridCol w:w="1216"/>
        <w:gridCol w:w="613"/>
        <w:gridCol w:w="1799"/>
      </w:tblGrid>
      <w:tr w:rsidR="005D457F" w:rsidTr="005D457F">
        <w:trPr>
          <w:trHeight w:val="570"/>
        </w:trPr>
        <w:tc>
          <w:tcPr>
            <w:tcW w:w="3958" w:type="dxa"/>
            <w:vMerge w:val="restart"/>
            <w:tcBorders>
              <w:top w:val="single" w:sz="4" w:space="0" w:color="auto"/>
              <w:left w:val="single" w:sz="4" w:space="0" w:color="auto"/>
              <w:bottom w:val="single" w:sz="4" w:space="0" w:color="auto"/>
              <w:right w:val="single" w:sz="4" w:space="0" w:color="auto"/>
            </w:tcBorders>
            <w:hideMark/>
          </w:tcPr>
          <w:p w:rsidR="005D457F" w:rsidRDefault="005D457F">
            <w:pPr>
              <w:pStyle w:val="a3"/>
              <w:spacing w:line="276" w:lineRule="auto"/>
              <w:rPr>
                <w:rFonts w:ascii="Times New Roman" w:eastAsiaTheme="minorHAnsi" w:hAnsi="Times New Roman"/>
                <w:sz w:val="20"/>
                <w:szCs w:val="20"/>
                <w:lang w:eastAsia="en-US"/>
              </w:rPr>
            </w:pPr>
            <w:r>
              <w:rPr>
                <w:rFonts w:ascii="Times New Roman" w:hAnsi="Times New Roman"/>
                <w:sz w:val="20"/>
                <w:szCs w:val="20"/>
              </w:rPr>
              <w:t xml:space="preserve">Наименование </w:t>
            </w:r>
          </w:p>
        </w:tc>
        <w:tc>
          <w:tcPr>
            <w:tcW w:w="3378" w:type="dxa"/>
            <w:gridSpan w:val="5"/>
            <w:tcBorders>
              <w:top w:val="single" w:sz="4" w:space="0" w:color="auto"/>
              <w:left w:val="single" w:sz="4" w:space="0" w:color="auto"/>
              <w:bottom w:val="single" w:sz="4" w:space="0" w:color="auto"/>
              <w:right w:val="single" w:sz="4" w:space="0" w:color="auto"/>
            </w:tcBorders>
            <w:hideMark/>
          </w:tcPr>
          <w:p w:rsidR="005D457F" w:rsidRDefault="005D457F">
            <w:pPr>
              <w:pStyle w:val="a3"/>
              <w:spacing w:line="276" w:lineRule="auto"/>
              <w:rPr>
                <w:rFonts w:ascii="Times New Roman" w:eastAsiaTheme="minorHAnsi" w:hAnsi="Times New Roman"/>
                <w:sz w:val="20"/>
                <w:szCs w:val="20"/>
                <w:lang w:eastAsia="en-US"/>
              </w:rPr>
            </w:pPr>
            <w:r>
              <w:rPr>
                <w:rFonts w:ascii="Times New Roman" w:hAnsi="Times New Roman"/>
                <w:sz w:val="20"/>
                <w:szCs w:val="20"/>
              </w:rPr>
              <w:t>Код бюджетной классификации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5D457F" w:rsidRDefault="005D457F">
            <w:pPr>
              <w:pStyle w:val="a3"/>
              <w:spacing w:line="276" w:lineRule="auto"/>
              <w:rPr>
                <w:rFonts w:ascii="Times New Roman" w:eastAsia="Calibri" w:hAnsi="Times New Roman"/>
                <w:sz w:val="20"/>
                <w:szCs w:val="20"/>
                <w:lang w:eastAsia="en-US"/>
              </w:rPr>
            </w:pPr>
            <w:r>
              <w:rPr>
                <w:rFonts w:ascii="Times New Roman" w:hAnsi="Times New Roman"/>
                <w:sz w:val="20"/>
                <w:szCs w:val="20"/>
              </w:rPr>
              <w:t xml:space="preserve">Сумма, </w:t>
            </w:r>
          </w:p>
          <w:p w:rsidR="005D457F" w:rsidRDefault="005D457F">
            <w:pPr>
              <w:pStyle w:val="a3"/>
              <w:spacing w:line="276" w:lineRule="auto"/>
              <w:rPr>
                <w:rFonts w:ascii="Times New Roman" w:eastAsiaTheme="minorHAnsi" w:hAnsi="Times New Roman"/>
                <w:sz w:val="20"/>
                <w:szCs w:val="20"/>
                <w:lang w:eastAsia="en-US"/>
              </w:rPr>
            </w:pPr>
            <w:r>
              <w:rPr>
                <w:rFonts w:ascii="Times New Roman" w:hAnsi="Times New Roman"/>
                <w:sz w:val="20"/>
                <w:szCs w:val="20"/>
              </w:rPr>
              <w:t>тыс. руб.</w:t>
            </w:r>
          </w:p>
        </w:tc>
      </w:tr>
      <w:tr w:rsidR="005D457F" w:rsidTr="005D457F">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57F" w:rsidRDefault="005D457F">
            <w:pPr>
              <w:spacing w:after="0" w:line="240" w:lineRule="auto"/>
              <w:rPr>
                <w:rFonts w:ascii="Times New Roman" w:eastAsia="Calibri" w:hAnsi="Times New Roman" w:cs="Times New Roman"/>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hideMark/>
          </w:tcPr>
          <w:p w:rsidR="005D457F" w:rsidRDefault="005D457F">
            <w:pPr>
              <w:pStyle w:val="a3"/>
              <w:spacing w:line="276" w:lineRule="auto"/>
              <w:rPr>
                <w:rFonts w:ascii="Times New Roman" w:eastAsiaTheme="minorHAnsi" w:hAnsi="Times New Roman"/>
                <w:sz w:val="20"/>
                <w:szCs w:val="20"/>
                <w:lang w:eastAsia="en-US"/>
              </w:rPr>
            </w:pPr>
            <w:r>
              <w:rPr>
                <w:rFonts w:ascii="Times New Roman" w:hAnsi="Times New Roman"/>
                <w:sz w:val="20"/>
                <w:szCs w:val="20"/>
              </w:rPr>
              <w:t>КВСР</w:t>
            </w:r>
          </w:p>
        </w:tc>
        <w:tc>
          <w:tcPr>
            <w:tcW w:w="460" w:type="dxa"/>
            <w:tcBorders>
              <w:top w:val="single" w:sz="4" w:space="0" w:color="auto"/>
              <w:left w:val="single" w:sz="4" w:space="0" w:color="auto"/>
              <w:bottom w:val="single" w:sz="4" w:space="0" w:color="auto"/>
              <w:right w:val="single" w:sz="4" w:space="0" w:color="auto"/>
            </w:tcBorders>
            <w:hideMark/>
          </w:tcPr>
          <w:p w:rsidR="005D457F" w:rsidRDefault="005D457F">
            <w:pPr>
              <w:pStyle w:val="a3"/>
              <w:spacing w:line="276" w:lineRule="auto"/>
              <w:rPr>
                <w:rFonts w:ascii="Times New Roman" w:eastAsiaTheme="minorHAnsi" w:hAnsi="Times New Roman"/>
                <w:sz w:val="20"/>
                <w:szCs w:val="20"/>
                <w:lang w:eastAsia="en-US"/>
              </w:rPr>
            </w:pPr>
            <w:r>
              <w:rPr>
                <w:rFonts w:ascii="Times New Roman" w:hAnsi="Times New Roman"/>
                <w:sz w:val="20"/>
                <w:szCs w:val="20"/>
              </w:rPr>
              <w:t>РЗ</w:t>
            </w:r>
          </w:p>
        </w:tc>
        <w:tc>
          <w:tcPr>
            <w:tcW w:w="495" w:type="dxa"/>
            <w:tcBorders>
              <w:top w:val="single" w:sz="4" w:space="0" w:color="auto"/>
              <w:left w:val="single" w:sz="4" w:space="0" w:color="auto"/>
              <w:bottom w:val="single" w:sz="4" w:space="0" w:color="auto"/>
              <w:right w:val="single" w:sz="4" w:space="0" w:color="auto"/>
            </w:tcBorders>
            <w:hideMark/>
          </w:tcPr>
          <w:p w:rsidR="005D457F" w:rsidRDefault="005D457F">
            <w:pPr>
              <w:pStyle w:val="a3"/>
              <w:spacing w:line="276" w:lineRule="auto"/>
              <w:rPr>
                <w:rFonts w:ascii="Times New Roman" w:eastAsiaTheme="minorHAnsi" w:hAnsi="Times New Roman"/>
                <w:sz w:val="20"/>
                <w:szCs w:val="20"/>
                <w:lang w:eastAsia="en-US"/>
              </w:rPr>
            </w:pPr>
            <w:r>
              <w:rPr>
                <w:rFonts w:ascii="Times New Roman" w:hAnsi="Times New Roman"/>
                <w:sz w:val="20"/>
                <w:szCs w:val="20"/>
              </w:rPr>
              <w:t>ПР</w:t>
            </w:r>
          </w:p>
        </w:tc>
        <w:tc>
          <w:tcPr>
            <w:tcW w:w="1068" w:type="dxa"/>
            <w:tcBorders>
              <w:top w:val="single" w:sz="4" w:space="0" w:color="auto"/>
              <w:left w:val="single" w:sz="4" w:space="0" w:color="auto"/>
              <w:bottom w:val="single" w:sz="4" w:space="0" w:color="auto"/>
              <w:right w:val="single" w:sz="4" w:space="0" w:color="auto"/>
            </w:tcBorders>
            <w:hideMark/>
          </w:tcPr>
          <w:p w:rsidR="005D457F" w:rsidRDefault="005D457F">
            <w:pPr>
              <w:pStyle w:val="a3"/>
              <w:spacing w:line="276" w:lineRule="auto"/>
              <w:rPr>
                <w:rFonts w:ascii="Times New Roman" w:eastAsiaTheme="minorHAnsi" w:hAnsi="Times New Roman"/>
                <w:sz w:val="20"/>
                <w:szCs w:val="20"/>
                <w:lang w:eastAsia="en-US"/>
              </w:rPr>
            </w:pPr>
            <w:r>
              <w:rPr>
                <w:rFonts w:ascii="Times New Roman" w:hAnsi="Times New Roman"/>
                <w:sz w:val="20"/>
                <w:szCs w:val="20"/>
              </w:rPr>
              <w:t>КЦРС</w:t>
            </w:r>
          </w:p>
        </w:tc>
        <w:tc>
          <w:tcPr>
            <w:tcW w:w="614" w:type="dxa"/>
            <w:tcBorders>
              <w:top w:val="single" w:sz="4" w:space="0" w:color="auto"/>
              <w:left w:val="single" w:sz="4" w:space="0" w:color="auto"/>
              <w:bottom w:val="single" w:sz="4" w:space="0" w:color="auto"/>
              <w:right w:val="single" w:sz="4" w:space="0" w:color="auto"/>
            </w:tcBorders>
            <w:hideMark/>
          </w:tcPr>
          <w:p w:rsidR="005D457F" w:rsidRDefault="005D457F">
            <w:pPr>
              <w:pStyle w:val="a3"/>
              <w:spacing w:line="276" w:lineRule="auto"/>
              <w:rPr>
                <w:rFonts w:ascii="Times New Roman" w:eastAsiaTheme="minorHAnsi" w:hAnsi="Times New Roman"/>
                <w:sz w:val="20"/>
                <w:szCs w:val="20"/>
                <w:lang w:eastAsia="en-US"/>
              </w:rPr>
            </w:pPr>
            <w:r>
              <w:rPr>
                <w:rFonts w:ascii="Times New Roman" w:hAnsi="Times New Roman"/>
                <w:sz w:val="20"/>
                <w:szCs w:val="20"/>
              </w:rPr>
              <w:t>КВР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457F" w:rsidRDefault="005D457F">
            <w:pPr>
              <w:spacing w:after="0" w:line="240" w:lineRule="auto"/>
              <w:rPr>
                <w:rFonts w:ascii="Times New Roman" w:eastAsia="Calibri" w:hAnsi="Times New Roman" w:cs="Times New Roman"/>
                <w:sz w:val="20"/>
                <w:szCs w:val="20"/>
                <w:lang w:eastAsia="en-US"/>
              </w:rPr>
            </w:pPr>
          </w:p>
        </w:tc>
      </w:tr>
      <w:tr w:rsidR="005D457F" w:rsidTr="005D457F">
        <w:trPr>
          <w:trHeight w:val="360"/>
        </w:trPr>
        <w:tc>
          <w:tcPr>
            <w:tcW w:w="3958" w:type="dxa"/>
            <w:tcBorders>
              <w:top w:val="single" w:sz="4" w:space="0" w:color="auto"/>
              <w:left w:val="single" w:sz="4" w:space="0" w:color="auto"/>
              <w:bottom w:val="single" w:sz="4" w:space="0" w:color="auto"/>
              <w:right w:val="single" w:sz="4" w:space="0" w:color="auto"/>
            </w:tcBorders>
            <w:hideMark/>
          </w:tcPr>
          <w:p w:rsidR="005D457F" w:rsidRDefault="005D457F">
            <w:pPr>
              <w:pStyle w:val="a3"/>
              <w:spacing w:line="276" w:lineRule="auto"/>
              <w:rPr>
                <w:rFonts w:ascii="Times New Roman" w:eastAsiaTheme="minorHAnsi" w:hAnsi="Times New Roman"/>
                <w:sz w:val="20"/>
                <w:szCs w:val="20"/>
                <w:lang w:eastAsia="en-US"/>
              </w:rPr>
            </w:pPr>
            <w:r>
              <w:rPr>
                <w:rFonts w:ascii="Times New Roman" w:hAnsi="Times New Roman"/>
                <w:sz w:val="20"/>
                <w:szCs w:val="20"/>
              </w:rPr>
              <w:t>1</w:t>
            </w:r>
          </w:p>
        </w:tc>
        <w:tc>
          <w:tcPr>
            <w:tcW w:w="741" w:type="dxa"/>
            <w:tcBorders>
              <w:top w:val="single" w:sz="4" w:space="0" w:color="auto"/>
              <w:left w:val="single" w:sz="4" w:space="0" w:color="auto"/>
              <w:bottom w:val="single" w:sz="4" w:space="0" w:color="auto"/>
              <w:right w:val="single" w:sz="4" w:space="0" w:color="auto"/>
            </w:tcBorders>
            <w:hideMark/>
          </w:tcPr>
          <w:p w:rsidR="005D457F" w:rsidRDefault="005D457F">
            <w:pPr>
              <w:pStyle w:val="a3"/>
              <w:spacing w:line="276" w:lineRule="auto"/>
              <w:rPr>
                <w:rFonts w:ascii="Times New Roman" w:eastAsiaTheme="minorHAnsi" w:hAnsi="Times New Roman"/>
                <w:sz w:val="20"/>
                <w:szCs w:val="20"/>
                <w:lang w:eastAsia="en-US"/>
              </w:rPr>
            </w:pPr>
            <w:r>
              <w:rPr>
                <w:rFonts w:ascii="Times New Roman" w:hAnsi="Times New Roman"/>
                <w:sz w:val="20"/>
                <w:szCs w:val="20"/>
              </w:rPr>
              <w:t>2</w:t>
            </w:r>
          </w:p>
        </w:tc>
        <w:tc>
          <w:tcPr>
            <w:tcW w:w="460" w:type="dxa"/>
            <w:tcBorders>
              <w:top w:val="single" w:sz="4" w:space="0" w:color="auto"/>
              <w:left w:val="single" w:sz="4" w:space="0" w:color="auto"/>
              <w:bottom w:val="single" w:sz="4" w:space="0" w:color="auto"/>
              <w:right w:val="single" w:sz="4" w:space="0" w:color="auto"/>
            </w:tcBorders>
            <w:hideMark/>
          </w:tcPr>
          <w:p w:rsidR="005D457F" w:rsidRDefault="005D457F">
            <w:pPr>
              <w:pStyle w:val="a3"/>
              <w:spacing w:line="276" w:lineRule="auto"/>
              <w:rPr>
                <w:rFonts w:ascii="Times New Roman" w:eastAsiaTheme="minorHAnsi" w:hAnsi="Times New Roman"/>
                <w:sz w:val="20"/>
                <w:szCs w:val="20"/>
                <w:lang w:eastAsia="en-US"/>
              </w:rPr>
            </w:pPr>
            <w:r>
              <w:rPr>
                <w:rFonts w:ascii="Times New Roman" w:hAnsi="Times New Roman"/>
                <w:sz w:val="20"/>
                <w:szCs w:val="20"/>
              </w:rPr>
              <w:t>3</w:t>
            </w:r>
          </w:p>
        </w:tc>
        <w:tc>
          <w:tcPr>
            <w:tcW w:w="495" w:type="dxa"/>
            <w:tcBorders>
              <w:top w:val="single" w:sz="4" w:space="0" w:color="auto"/>
              <w:left w:val="single" w:sz="4" w:space="0" w:color="auto"/>
              <w:bottom w:val="single" w:sz="4" w:space="0" w:color="auto"/>
              <w:right w:val="single" w:sz="4" w:space="0" w:color="auto"/>
            </w:tcBorders>
            <w:hideMark/>
          </w:tcPr>
          <w:p w:rsidR="005D457F" w:rsidRDefault="005D457F">
            <w:pPr>
              <w:pStyle w:val="a3"/>
              <w:spacing w:line="276" w:lineRule="auto"/>
              <w:rPr>
                <w:rFonts w:ascii="Times New Roman" w:eastAsiaTheme="minorHAnsi" w:hAnsi="Times New Roman"/>
                <w:sz w:val="20"/>
                <w:szCs w:val="20"/>
                <w:lang w:eastAsia="en-US"/>
              </w:rPr>
            </w:pPr>
            <w:r>
              <w:rPr>
                <w:rFonts w:ascii="Times New Roman" w:hAnsi="Times New Roman"/>
                <w:sz w:val="20"/>
                <w:szCs w:val="20"/>
              </w:rPr>
              <w:t>4</w:t>
            </w:r>
          </w:p>
        </w:tc>
        <w:tc>
          <w:tcPr>
            <w:tcW w:w="1068" w:type="dxa"/>
            <w:tcBorders>
              <w:top w:val="single" w:sz="4" w:space="0" w:color="auto"/>
              <w:left w:val="single" w:sz="4" w:space="0" w:color="auto"/>
              <w:bottom w:val="single" w:sz="4" w:space="0" w:color="auto"/>
              <w:right w:val="single" w:sz="4" w:space="0" w:color="auto"/>
            </w:tcBorders>
            <w:hideMark/>
          </w:tcPr>
          <w:p w:rsidR="005D457F" w:rsidRDefault="005D457F">
            <w:pPr>
              <w:pStyle w:val="a3"/>
              <w:spacing w:line="276" w:lineRule="auto"/>
              <w:rPr>
                <w:rFonts w:ascii="Times New Roman" w:eastAsiaTheme="minorHAnsi" w:hAnsi="Times New Roman"/>
                <w:sz w:val="20"/>
                <w:szCs w:val="20"/>
                <w:lang w:eastAsia="en-US"/>
              </w:rPr>
            </w:pPr>
            <w:r>
              <w:rPr>
                <w:rFonts w:ascii="Times New Roman" w:hAnsi="Times New Roman"/>
                <w:sz w:val="20"/>
                <w:szCs w:val="20"/>
              </w:rPr>
              <w:t>5</w:t>
            </w:r>
          </w:p>
        </w:tc>
        <w:tc>
          <w:tcPr>
            <w:tcW w:w="614" w:type="dxa"/>
            <w:tcBorders>
              <w:top w:val="single" w:sz="4" w:space="0" w:color="auto"/>
              <w:left w:val="single" w:sz="4" w:space="0" w:color="auto"/>
              <w:bottom w:val="single" w:sz="4" w:space="0" w:color="auto"/>
              <w:right w:val="single" w:sz="4" w:space="0" w:color="auto"/>
            </w:tcBorders>
            <w:hideMark/>
          </w:tcPr>
          <w:p w:rsidR="005D457F" w:rsidRDefault="005D457F">
            <w:pPr>
              <w:pStyle w:val="a3"/>
              <w:spacing w:line="276" w:lineRule="auto"/>
              <w:rPr>
                <w:rFonts w:ascii="Times New Roman" w:eastAsiaTheme="minorHAnsi" w:hAnsi="Times New Roman"/>
                <w:sz w:val="20"/>
                <w:szCs w:val="20"/>
                <w:lang w:eastAsia="en-US"/>
              </w:rPr>
            </w:pPr>
            <w:r>
              <w:rPr>
                <w:rFonts w:ascii="Times New Roman" w:hAnsi="Times New Roman"/>
                <w:sz w:val="20"/>
                <w:szCs w:val="20"/>
              </w:rPr>
              <w:t>6</w:t>
            </w:r>
          </w:p>
        </w:tc>
        <w:tc>
          <w:tcPr>
            <w:tcW w:w="1843" w:type="dxa"/>
            <w:tcBorders>
              <w:top w:val="single" w:sz="4" w:space="0" w:color="auto"/>
              <w:left w:val="single" w:sz="4" w:space="0" w:color="auto"/>
              <w:bottom w:val="single" w:sz="4" w:space="0" w:color="auto"/>
              <w:right w:val="single" w:sz="4" w:space="0" w:color="auto"/>
            </w:tcBorders>
            <w:hideMark/>
          </w:tcPr>
          <w:p w:rsidR="005D457F" w:rsidRDefault="005D457F">
            <w:pPr>
              <w:pStyle w:val="a3"/>
              <w:spacing w:line="276" w:lineRule="auto"/>
              <w:rPr>
                <w:rFonts w:ascii="Times New Roman" w:eastAsiaTheme="minorHAnsi" w:hAnsi="Times New Roman"/>
                <w:sz w:val="20"/>
                <w:szCs w:val="20"/>
                <w:lang w:eastAsia="en-US"/>
              </w:rPr>
            </w:pPr>
            <w:r>
              <w:rPr>
                <w:rFonts w:ascii="Times New Roman" w:hAnsi="Times New Roman"/>
                <w:sz w:val="20"/>
                <w:szCs w:val="20"/>
              </w:rPr>
              <w:t>7</w:t>
            </w:r>
          </w:p>
        </w:tc>
      </w:tr>
      <w:tr w:rsidR="005D457F" w:rsidTr="005D457F">
        <w:trPr>
          <w:trHeight w:val="722"/>
        </w:trPr>
        <w:tc>
          <w:tcPr>
            <w:tcW w:w="3958" w:type="dxa"/>
            <w:tcBorders>
              <w:top w:val="single" w:sz="4" w:space="0" w:color="auto"/>
              <w:left w:val="single" w:sz="4" w:space="0" w:color="auto"/>
              <w:bottom w:val="single" w:sz="4" w:space="0" w:color="auto"/>
              <w:right w:val="single" w:sz="4" w:space="0" w:color="auto"/>
            </w:tcBorders>
            <w:hideMark/>
          </w:tcPr>
          <w:p w:rsidR="005D457F" w:rsidRDefault="005D457F">
            <w:pPr>
              <w:pStyle w:val="a3"/>
              <w:spacing w:line="276" w:lineRule="auto"/>
              <w:rPr>
                <w:rFonts w:ascii="Times New Roman" w:eastAsiaTheme="minorHAnsi" w:hAnsi="Times New Roman"/>
                <w:sz w:val="20"/>
                <w:szCs w:val="20"/>
                <w:lang w:eastAsia="en-US"/>
              </w:rPr>
            </w:pPr>
            <w:r>
              <w:rPr>
                <w:rFonts w:ascii="Times New Roman" w:hAnsi="Times New Roman"/>
                <w:sz w:val="20"/>
                <w:szCs w:val="20"/>
              </w:rPr>
              <w:t>Доплата к пенсиям государственным служащим субъектов Российской Федерации и муниципальных служащих</w:t>
            </w:r>
          </w:p>
        </w:tc>
        <w:tc>
          <w:tcPr>
            <w:tcW w:w="741" w:type="dxa"/>
            <w:tcBorders>
              <w:top w:val="single" w:sz="4" w:space="0" w:color="auto"/>
              <w:left w:val="single" w:sz="4" w:space="0" w:color="auto"/>
              <w:bottom w:val="single" w:sz="4" w:space="0" w:color="auto"/>
              <w:right w:val="single" w:sz="4" w:space="0" w:color="auto"/>
            </w:tcBorders>
            <w:hideMark/>
          </w:tcPr>
          <w:p w:rsidR="005D457F" w:rsidRDefault="005D457F">
            <w:pPr>
              <w:pStyle w:val="a3"/>
              <w:spacing w:line="276" w:lineRule="auto"/>
              <w:rPr>
                <w:rFonts w:ascii="Times New Roman" w:eastAsiaTheme="minorHAnsi" w:hAnsi="Times New Roman"/>
                <w:sz w:val="20"/>
                <w:szCs w:val="20"/>
                <w:lang w:eastAsia="en-US"/>
              </w:rPr>
            </w:pPr>
            <w:r>
              <w:rPr>
                <w:rFonts w:ascii="Times New Roman" w:hAnsi="Times New Roman"/>
                <w:sz w:val="20"/>
                <w:szCs w:val="20"/>
              </w:rPr>
              <w:t>007</w:t>
            </w:r>
          </w:p>
        </w:tc>
        <w:tc>
          <w:tcPr>
            <w:tcW w:w="460" w:type="dxa"/>
            <w:tcBorders>
              <w:top w:val="single" w:sz="4" w:space="0" w:color="auto"/>
              <w:left w:val="single" w:sz="4" w:space="0" w:color="auto"/>
              <w:bottom w:val="single" w:sz="4" w:space="0" w:color="auto"/>
              <w:right w:val="single" w:sz="4" w:space="0" w:color="auto"/>
            </w:tcBorders>
            <w:hideMark/>
          </w:tcPr>
          <w:p w:rsidR="005D457F" w:rsidRDefault="005D457F">
            <w:pPr>
              <w:pStyle w:val="a3"/>
              <w:spacing w:line="276" w:lineRule="auto"/>
              <w:rPr>
                <w:rFonts w:ascii="Times New Roman" w:eastAsiaTheme="minorHAnsi" w:hAnsi="Times New Roman"/>
                <w:sz w:val="20"/>
                <w:szCs w:val="20"/>
                <w:lang w:eastAsia="en-US"/>
              </w:rPr>
            </w:pPr>
            <w:r>
              <w:rPr>
                <w:rFonts w:ascii="Times New Roman" w:hAnsi="Times New Roman"/>
                <w:sz w:val="20"/>
                <w:szCs w:val="20"/>
              </w:rPr>
              <w:t>10</w:t>
            </w:r>
          </w:p>
        </w:tc>
        <w:tc>
          <w:tcPr>
            <w:tcW w:w="495" w:type="dxa"/>
            <w:tcBorders>
              <w:top w:val="single" w:sz="4" w:space="0" w:color="auto"/>
              <w:left w:val="single" w:sz="4" w:space="0" w:color="auto"/>
              <w:bottom w:val="single" w:sz="4" w:space="0" w:color="auto"/>
              <w:right w:val="single" w:sz="4" w:space="0" w:color="auto"/>
            </w:tcBorders>
            <w:hideMark/>
          </w:tcPr>
          <w:p w:rsidR="005D457F" w:rsidRDefault="005D457F">
            <w:pPr>
              <w:pStyle w:val="a3"/>
              <w:spacing w:line="276" w:lineRule="auto"/>
              <w:rPr>
                <w:rFonts w:ascii="Times New Roman" w:eastAsiaTheme="minorHAnsi" w:hAnsi="Times New Roman"/>
                <w:sz w:val="20"/>
                <w:szCs w:val="20"/>
                <w:lang w:eastAsia="en-US"/>
              </w:rPr>
            </w:pPr>
            <w:r>
              <w:rPr>
                <w:rFonts w:ascii="Times New Roman" w:hAnsi="Times New Roman"/>
                <w:sz w:val="20"/>
                <w:szCs w:val="20"/>
              </w:rPr>
              <w:t>01</w:t>
            </w:r>
          </w:p>
        </w:tc>
        <w:tc>
          <w:tcPr>
            <w:tcW w:w="1068" w:type="dxa"/>
            <w:tcBorders>
              <w:top w:val="single" w:sz="4" w:space="0" w:color="auto"/>
              <w:left w:val="single" w:sz="4" w:space="0" w:color="auto"/>
              <w:bottom w:val="single" w:sz="4" w:space="0" w:color="auto"/>
              <w:right w:val="single" w:sz="4" w:space="0" w:color="auto"/>
            </w:tcBorders>
            <w:hideMark/>
          </w:tcPr>
          <w:p w:rsidR="005D457F" w:rsidRDefault="005D457F">
            <w:pPr>
              <w:pStyle w:val="a3"/>
              <w:spacing w:line="276" w:lineRule="auto"/>
              <w:rPr>
                <w:rFonts w:ascii="Times New Roman" w:eastAsiaTheme="minorHAnsi" w:hAnsi="Times New Roman"/>
                <w:sz w:val="20"/>
                <w:szCs w:val="20"/>
                <w:lang w:eastAsia="en-US"/>
              </w:rPr>
            </w:pPr>
            <w:r>
              <w:rPr>
                <w:rFonts w:ascii="Times New Roman" w:hAnsi="Times New Roman"/>
                <w:sz w:val="20"/>
                <w:szCs w:val="20"/>
              </w:rPr>
              <w:t>9900081490</w:t>
            </w:r>
          </w:p>
        </w:tc>
        <w:tc>
          <w:tcPr>
            <w:tcW w:w="614" w:type="dxa"/>
            <w:tcBorders>
              <w:top w:val="single" w:sz="4" w:space="0" w:color="auto"/>
              <w:left w:val="single" w:sz="4" w:space="0" w:color="auto"/>
              <w:bottom w:val="single" w:sz="4" w:space="0" w:color="auto"/>
              <w:right w:val="single" w:sz="4" w:space="0" w:color="auto"/>
            </w:tcBorders>
            <w:hideMark/>
          </w:tcPr>
          <w:p w:rsidR="005D457F" w:rsidRDefault="005D457F">
            <w:pPr>
              <w:pStyle w:val="a3"/>
              <w:spacing w:line="276" w:lineRule="auto"/>
              <w:rPr>
                <w:rFonts w:ascii="Times New Roman" w:eastAsiaTheme="minorHAnsi" w:hAnsi="Times New Roman"/>
                <w:sz w:val="20"/>
                <w:szCs w:val="20"/>
                <w:lang w:eastAsia="en-US"/>
              </w:rPr>
            </w:pPr>
            <w:r>
              <w:rPr>
                <w:rFonts w:ascii="Times New Roman" w:hAnsi="Times New Roman"/>
                <w:sz w:val="20"/>
                <w:szCs w:val="20"/>
              </w:rPr>
              <w:t>312</w:t>
            </w:r>
          </w:p>
        </w:tc>
        <w:tc>
          <w:tcPr>
            <w:tcW w:w="1843" w:type="dxa"/>
            <w:tcBorders>
              <w:top w:val="single" w:sz="4" w:space="0" w:color="auto"/>
              <w:left w:val="single" w:sz="4" w:space="0" w:color="auto"/>
              <w:bottom w:val="single" w:sz="4" w:space="0" w:color="auto"/>
              <w:right w:val="single" w:sz="4" w:space="0" w:color="auto"/>
            </w:tcBorders>
            <w:hideMark/>
          </w:tcPr>
          <w:p w:rsidR="005D457F" w:rsidRDefault="005D457F">
            <w:pPr>
              <w:pStyle w:val="a3"/>
              <w:spacing w:line="276" w:lineRule="auto"/>
              <w:rPr>
                <w:rFonts w:ascii="Times New Roman" w:eastAsiaTheme="minorHAnsi" w:hAnsi="Times New Roman"/>
                <w:sz w:val="20"/>
                <w:szCs w:val="20"/>
                <w:lang w:val="en-US" w:eastAsia="en-US"/>
              </w:rPr>
            </w:pPr>
            <w:r>
              <w:rPr>
                <w:rFonts w:ascii="Times New Roman" w:hAnsi="Times New Roman"/>
                <w:sz w:val="20"/>
                <w:szCs w:val="20"/>
              </w:rPr>
              <w:t>216,0</w:t>
            </w:r>
          </w:p>
        </w:tc>
      </w:tr>
      <w:tr w:rsidR="005D457F" w:rsidTr="005D457F">
        <w:trPr>
          <w:trHeight w:val="338"/>
        </w:trPr>
        <w:tc>
          <w:tcPr>
            <w:tcW w:w="3958" w:type="dxa"/>
            <w:tcBorders>
              <w:top w:val="single" w:sz="4" w:space="0" w:color="auto"/>
              <w:left w:val="single" w:sz="4" w:space="0" w:color="auto"/>
              <w:bottom w:val="single" w:sz="4" w:space="0" w:color="auto"/>
              <w:right w:val="single" w:sz="4" w:space="0" w:color="auto"/>
            </w:tcBorders>
            <w:hideMark/>
          </w:tcPr>
          <w:p w:rsidR="005D457F" w:rsidRDefault="005D457F">
            <w:pPr>
              <w:pStyle w:val="a3"/>
              <w:spacing w:line="276" w:lineRule="auto"/>
              <w:rPr>
                <w:rFonts w:ascii="Times New Roman" w:eastAsiaTheme="minorHAnsi" w:hAnsi="Times New Roman"/>
                <w:sz w:val="20"/>
                <w:szCs w:val="20"/>
                <w:lang w:eastAsia="en-US"/>
              </w:rPr>
            </w:pPr>
            <w:r>
              <w:rPr>
                <w:rFonts w:ascii="Times New Roman" w:hAnsi="Times New Roman"/>
                <w:sz w:val="20"/>
                <w:szCs w:val="20"/>
              </w:rPr>
              <w:t xml:space="preserve">Итого </w:t>
            </w:r>
          </w:p>
        </w:tc>
        <w:tc>
          <w:tcPr>
            <w:tcW w:w="741" w:type="dxa"/>
            <w:tcBorders>
              <w:top w:val="single" w:sz="4" w:space="0" w:color="auto"/>
              <w:left w:val="single" w:sz="4" w:space="0" w:color="auto"/>
              <w:bottom w:val="single" w:sz="4" w:space="0" w:color="auto"/>
              <w:right w:val="single" w:sz="4" w:space="0" w:color="auto"/>
            </w:tcBorders>
          </w:tcPr>
          <w:p w:rsidR="005D457F" w:rsidRDefault="005D457F">
            <w:pPr>
              <w:pStyle w:val="a3"/>
              <w:spacing w:line="276" w:lineRule="auto"/>
              <w:rPr>
                <w:rFonts w:ascii="Times New Roman" w:eastAsiaTheme="minorHAnsi" w:hAnsi="Times New Roman"/>
                <w:sz w:val="20"/>
                <w:szCs w:val="20"/>
                <w:lang w:eastAsia="en-US"/>
              </w:rPr>
            </w:pPr>
          </w:p>
        </w:tc>
        <w:tc>
          <w:tcPr>
            <w:tcW w:w="460" w:type="dxa"/>
            <w:tcBorders>
              <w:top w:val="single" w:sz="4" w:space="0" w:color="auto"/>
              <w:left w:val="single" w:sz="4" w:space="0" w:color="auto"/>
              <w:bottom w:val="single" w:sz="4" w:space="0" w:color="auto"/>
              <w:right w:val="single" w:sz="4" w:space="0" w:color="auto"/>
            </w:tcBorders>
          </w:tcPr>
          <w:p w:rsidR="005D457F" w:rsidRDefault="005D457F">
            <w:pPr>
              <w:pStyle w:val="a3"/>
              <w:spacing w:line="276" w:lineRule="auto"/>
              <w:rPr>
                <w:rFonts w:ascii="Times New Roman" w:eastAsiaTheme="minorHAnsi" w:hAnsi="Times New Roman"/>
                <w:sz w:val="20"/>
                <w:szCs w:val="20"/>
                <w:lang w:eastAsia="en-US"/>
              </w:rPr>
            </w:pPr>
          </w:p>
        </w:tc>
        <w:tc>
          <w:tcPr>
            <w:tcW w:w="495" w:type="dxa"/>
            <w:tcBorders>
              <w:top w:val="single" w:sz="4" w:space="0" w:color="auto"/>
              <w:left w:val="single" w:sz="4" w:space="0" w:color="auto"/>
              <w:bottom w:val="single" w:sz="4" w:space="0" w:color="auto"/>
              <w:right w:val="single" w:sz="4" w:space="0" w:color="auto"/>
            </w:tcBorders>
          </w:tcPr>
          <w:p w:rsidR="005D457F" w:rsidRDefault="005D457F">
            <w:pPr>
              <w:pStyle w:val="a3"/>
              <w:spacing w:line="276" w:lineRule="auto"/>
              <w:rPr>
                <w:rFonts w:ascii="Times New Roman" w:eastAsiaTheme="minorHAnsi" w:hAnsi="Times New Roman"/>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5D457F" w:rsidRDefault="005D457F">
            <w:pPr>
              <w:pStyle w:val="a3"/>
              <w:spacing w:line="276" w:lineRule="auto"/>
              <w:rPr>
                <w:rFonts w:ascii="Times New Roman" w:eastAsiaTheme="minorHAnsi" w:hAnsi="Times New Roman"/>
                <w:sz w:val="20"/>
                <w:szCs w:val="20"/>
                <w:lang w:eastAsia="en-US"/>
              </w:rPr>
            </w:pPr>
          </w:p>
        </w:tc>
        <w:tc>
          <w:tcPr>
            <w:tcW w:w="614" w:type="dxa"/>
            <w:tcBorders>
              <w:top w:val="single" w:sz="4" w:space="0" w:color="auto"/>
              <w:left w:val="single" w:sz="4" w:space="0" w:color="auto"/>
              <w:bottom w:val="single" w:sz="4" w:space="0" w:color="auto"/>
              <w:right w:val="single" w:sz="4" w:space="0" w:color="auto"/>
            </w:tcBorders>
          </w:tcPr>
          <w:p w:rsidR="005D457F" w:rsidRDefault="005D457F">
            <w:pPr>
              <w:pStyle w:val="a3"/>
              <w:spacing w:line="276" w:lineRule="auto"/>
              <w:rPr>
                <w:rFonts w:ascii="Times New Roman" w:eastAsiaTheme="minorHAnsi" w:hAnsi="Times New Roman"/>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5D457F" w:rsidRDefault="005D457F">
            <w:pPr>
              <w:pStyle w:val="a3"/>
              <w:spacing w:line="276" w:lineRule="auto"/>
              <w:rPr>
                <w:rFonts w:ascii="Times New Roman" w:eastAsiaTheme="minorHAnsi" w:hAnsi="Times New Roman"/>
                <w:sz w:val="20"/>
                <w:szCs w:val="20"/>
                <w:lang w:eastAsia="en-US"/>
              </w:rPr>
            </w:pPr>
            <w:r>
              <w:rPr>
                <w:rFonts w:ascii="Times New Roman" w:hAnsi="Times New Roman"/>
                <w:sz w:val="20"/>
                <w:szCs w:val="20"/>
              </w:rPr>
              <w:t>216,0</w:t>
            </w:r>
          </w:p>
        </w:tc>
      </w:tr>
    </w:tbl>
    <w:p w:rsidR="008A5436" w:rsidRPr="00282C18" w:rsidRDefault="008A5436" w:rsidP="00282C18">
      <w:pPr>
        <w:pStyle w:val="a3"/>
        <w:jc w:val="right"/>
        <w:rPr>
          <w:rFonts w:ascii="Times New Roman" w:hAnsi="Times New Roman"/>
          <w:sz w:val="20"/>
          <w:szCs w:val="20"/>
        </w:rPr>
      </w:pPr>
      <w:r>
        <w:rPr>
          <w:rFonts w:ascii="Times New Roman" w:hAnsi="Times New Roman"/>
          <w:sz w:val="20"/>
          <w:szCs w:val="20"/>
        </w:rPr>
        <w:t xml:space="preserve">                                                                                 Приложение №10</w:t>
      </w:r>
    </w:p>
    <w:p w:rsidR="008A5436" w:rsidRDefault="008A5436" w:rsidP="008A5436">
      <w:pPr>
        <w:pStyle w:val="a3"/>
        <w:jc w:val="right"/>
        <w:rPr>
          <w:rFonts w:ascii="Times New Roman" w:hAnsi="Times New Roman"/>
          <w:b/>
          <w:sz w:val="20"/>
          <w:szCs w:val="20"/>
        </w:rPr>
      </w:pPr>
      <w:r>
        <w:rPr>
          <w:rFonts w:ascii="Times New Roman" w:hAnsi="Times New Roman"/>
          <w:sz w:val="20"/>
          <w:szCs w:val="20"/>
        </w:rPr>
        <w:t xml:space="preserve">                                                                                 к   решению №</w:t>
      </w:r>
      <w:r w:rsidR="00282C18">
        <w:rPr>
          <w:rFonts w:ascii="Times New Roman" w:hAnsi="Times New Roman"/>
          <w:sz w:val="20"/>
          <w:szCs w:val="20"/>
        </w:rPr>
        <w:t xml:space="preserve"> </w:t>
      </w:r>
      <w:r w:rsidR="006A5381">
        <w:rPr>
          <w:rFonts w:ascii="Times New Roman" w:hAnsi="Times New Roman"/>
          <w:sz w:val="20"/>
          <w:szCs w:val="20"/>
        </w:rPr>
        <w:t>97 от 27.12.2017г</w:t>
      </w:r>
      <w:r>
        <w:rPr>
          <w:rFonts w:ascii="Times New Roman" w:hAnsi="Times New Roman"/>
          <w:sz w:val="20"/>
          <w:szCs w:val="20"/>
        </w:rPr>
        <w:t xml:space="preserve"> </w:t>
      </w:r>
    </w:p>
    <w:p w:rsidR="008A5436" w:rsidRDefault="008A5436" w:rsidP="008A5436">
      <w:pPr>
        <w:pStyle w:val="a3"/>
        <w:jc w:val="right"/>
        <w:rPr>
          <w:rFonts w:ascii="Times New Roman" w:hAnsi="Times New Roman"/>
          <w:b/>
          <w:sz w:val="20"/>
          <w:szCs w:val="20"/>
        </w:rPr>
      </w:pPr>
      <w:r>
        <w:rPr>
          <w:rFonts w:ascii="Times New Roman" w:hAnsi="Times New Roman"/>
          <w:sz w:val="20"/>
          <w:szCs w:val="20"/>
        </w:rPr>
        <w:t xml:space="preserve">                                                 Совета депутатов</w:t>
      </w:r>
    </w:p>
    <w:p w:rsidR="008A5436" w:rsidRDefault="008A5436" w:rsidP="008A5436">
      <w:pPr>
        <w:pStyle w:val="a3"/>
        <w:jc w:val="right"/>
        <w:rPr>
          <w:rFonts w:ascii="Times New Roman" w:hAnsi="Times New Roman"/>
          <w:b/>
          <w:sz w:val="20"/>
          <w:szCs w:val="20"/>
        </w:rPr>
      </w:pPr>
      <w:r>
        <w:rPr>
          <w:rFonts w:ascii="Times New Roman" w:hAnsi="Times New Roman"/>
          <w:sz w:val="20"/>
          <w:szCs w:val="20"/>
        </w:rPr>
        <w:t xml:space="preserve">                                                                 Калиновского сельсовет</w:t>
      </w:r>
    </w:p>
    <w:p w:rsidR="008A5436" w:rsidRDefault="008A5436" w:rsidP="008A5436">
      <w:pPr>
        <w:pStyle w:val="a3"/>
        <w:jc w:val="center"/>
        <w:rPr>
          <w:rFonts w:ascii="Times New Roman" w:hAnsi="Times New Roman"/>
          <w:b/>
          <w:sz w:val="20"/>
          <w:szCs w:val="20"/>
        </w:rPr>
      </w:pPr>
      <w:r>
        <w:rPr>
          <w:rFonts w:ascii="Times New Roman" w:hAnsi="Times New Roman"/>
          <w:b/>
          <w:sz w:val="20"/>
          <w:szCs w:val="20"/>
        </w:rPr>
        <w:t>Источники финансирования</w:t>
      </w:r>
    </w:p>
    <w:p w:rsidR="008A5436" w:rsidRDefault="008A5436" w:rsidP="008A5436">
      <w:pPr>
        <w:pStyle w:val="a3"/>
        <w:jc w:val="center"/>
        <w:rPr>
          <w:rFonts w:ascii="Times New Roman" w:hAnsi="Times New Roman"/>
          <w:b/>
          <w:sz w:val="20"/>
          <w:szCs w:val="20"/>
        </w:rPr>
      </w:pPr>
      <w:r>
        <w:rPr>
          <w:rFonts w:ascii="Times New Roman" w:hAnsi="Times New Roman"/>
          <w:b/>
          <w:sz w:val="20"/>
          <w:szCs w:val="20"/>
        </w:rPr>
        <w:t>дефицита бюджета   Калиновского сельсовета Карасукского района Новосибирской области на 2018 г и плановый период 2019-2020 гг.</w:t>
      </w:r>
    </w:p>
    <w:p w:rsidR="008A5436" w:rsidRDefault="008A5436" w:rsidP="008A5436">
      <w:pPr>
        <w:pStyle w:val="a3"/>
        <w:rPr>
          <w:rFonts w:ascii="Times New Roman" w:hAnsi="Times New Roman"/>
          <w:b/>
          <w:sz w:val="20"/>
          <w:szCs w:val="20"/>
        </w:rPr>
      </w:pPr>
    </w:p>
    <w:tbl>
      <w:tblPr>
        <w:tblW w:w="10860" w:type="dxa"/>
        <w:tblInd w:w="-612" w:type="dxa"/>
        <w:tblBorders>
          <w:top w:val="single" w:sz="4" w:space="0" w:color="auto"/>
          <w:left w:val="single" w:sz="4" w:space="0" w:color="auto"/>
          <w:bottom w:val="single" w:sz="4" w:space="0" w:color="auto"/>
          <w:right w:val="single" w:sz="4" w:space="0" w:color="auto"/>
        </w:tblBorders>
        <w:tblLayout w:type="fixed"/>
        <w:tblLook w:val="04A0"/>
      </w:tblPr>
      <w:tblGrid>
        <w:gridCol w:w="2702"/>
        <w:gridCol w:w="4682"/>
        <w:gridCol w:w="1140"/>
        <w:gridCol w:w="1020"/>
        <w:gridCol w:w="1080"/>
        <w:gridCol w:w="236"/>
      </w:tblGrid>
      <w:tr w:rsidR="008A5436" w:rsidTr="008A5436">
        <w:trPr>
          <w:trHeight w:val="1035"/>
        </w:trPr>
        <w:tc>
          <w:tcPr>
            <w:tcW w:w="2700" w:type="dxa"/>
            <w:vMerge w:val="restart"/>
            <w:tcBorders>
              <w:top w:val="single" w:sz="4" w:space="0" w:color="auto"/>
              <w:left w:val="single" w:sz="4" w:space="0" w:color="auto"/>
              <w:bottom w:val="single" w:sz="4" w:space="0" w:color="auto"/>
              <w:right w:val="single" w:sz="4" w:space="0" w:color="auto"/>
            </w:tcBorders>
            <w:hideMark/>
          </w:tcPr>
          <w:p w:rsidR="008A5436" w:rsidRDefault="008A5436">
            <w:pPr>
              <w:pStyle w:val="a3"/>
              <w:spacing w:line="276" w:lineRule="auto"/>
              <w:rPr>
                <w:rFonts w:ascii="Times New Roman" w:eastAsia="Times New Roman" w:hAnsi="Times New Roman"/>
                <w:b/>
                <w:sz w:val="20"/>
                <w:szCs w:val="20"/>
                <w:lang w:val="en-US" w:eastAsia="en-US" w:bidi="en-US"/>
              </w:rPr>
            </w:pPr>
            <w:r>
              <w:rPr>
                <w:rFonts w:ascii="Times New Roman" w:hAnsi="Times New Roman"/>
                <w:b/>
                <w:sz w:val="20"/>
                <w:szCs w:val="20"/>
              </w:rPr>
              <w:t xml:space="preserve"> КОД</w:t>
            </w:r>
          </w:p>
        </w:tc>
        <w:tc>
          <w:tcPr>
            <w:tcW w:w="4680" w:type="dxa"/>
            <w:vMerge w:val="restart"/>
            <w:tcBorders>
              <w:top w:val="single" w:sz="4" w:space="0" w:color="auto"/>
              <w:left w:val="single" w:sz="4" w:space="0" w:color="auto"/>
              <w:bottom w:val="single" w:sz="4" w:space="0" w:color="auto"/>
              <w:right w:val="single" w:sz="4" w:space="0" w:color="auto"/>
            </w:tcBorders>
            <w:hideMark/>
          </w:tcPr>
          <w:p w:rsidR="008A5436" w:rsidRDefault="008A5436">
            <w:pPr>
              <w:pStyle w:val="a3"/>
              <w:spacing w:line="276" w:lineRule="auto"/>
              <w:rPr>
                <w:rFonts w:ascii="Times New Roman" w:eastAsia="Times New Roman" w:hAnsi="Times New Roman"/>
                <w:b/>
                <w:sz w:val="20"/>
                <w:szCs w:val="20"/>
                <w:lang w:eastAsia="en-US" w:bidi="en-US"/>
              </w:rPr>
            </w:pPr>
            <w:r>
              <w:rPr>
                <w:rFonts w:ascii="Times New Roman" w:hAnsi="Times New Roman"/>
                <w:b/>
                <w:sz w:val="20"/>
                <w:szCs w:val="20"/>
              </w:rPr>
              <w:t>Наименование кода группы, подгруппы, статьи, вида источника финансирование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3240" w:type="dxa"/>
            <w:gridSpan w:val="3"/>
            <w:tcBorders>
              <w:top w:val="single" w:sz="4" w:space="0" w:color="auto"/>
              <w:left w:val="single" w:sz="4" w:space="0" w:color="auto"/>
              <w:bottom w:val="single" w:sz="4" w:space="0" w:color="auto"/>
              <w:right w:val="single" w:sz="4" w:space="0" w:color="auto"/>
            </w:tcBorders>
            <w:hideMark/>
          </w:tcPr>
          <w:p w:rsidR="008A5436" w:rsidRDefault="008A5436">
            <w:pPr>
              <w:pStyle w:val="a3"/>
              <w:spacing w:line="276" w:lineRule="auto"/>
              <w:rPr>
                <w:rFonts w:ascii="Times New Roman" w:eastAsia="Times New Roman" w:hAnsi="Times New Roman"/>
                <w:b/>
                <w:sz w:val="20"/>
                <w:szCs w:val="20"/>
                <w:lang w:val="en-US" w:eastAsia="en-US" w:bidi="en-US"/>
              </w:rPr>
            </w:pPr>
            <w:r>
              <w:rPr>
                <w:rFonts w:ascii="Times New Roman" w:hAnsi="Times New Roman"/>
                <w:b/>
                <w:sz w:val="20"/>
                <w:szCs w:val="20"/>
              </w:rPr>
              <w:t xml:space="preserve">Сумма </w:t>
            </w:r>
          </w:p>
          <w:p w:rsidR="008A5436" w:rsidRDefault="008A5436">
            <w:pPr>
              <w:pStyle w:val="a3"/>
              <w:spacing w:line="276" w:lineRule="auto"/>
              <w:rPr>
                <w:rFonts w:ascii="Times New Roman" w:eastAsia="Times New Roman" w:hAnsi="Times New Roman"/>
                <w:b/>
                <w:sz w:val="20"/>
                <w:szCs w:val="20"/>
                <w:lang w:val="en-US" w:eastAsia="en-US" w:bidi="en-US"/>
              </w:rPr>
            </w:pPr>
            <w:r>
              <w:rPr>
                <w:rFonts w:ascii="Times New Roman" w:hAnsi="Times New Roman"/>
                <w:b/>
                <w:sz w:val="20"/>
                <w:szCs w:val="20"/>
              </w:rPr>
              <w:t>тыс. рублей</w:t>
            </w:r>
          </w:p>
        </w:tc>
        <w:tc>
          <w:tcPr>
            <w:tcW w:w="236" w:type="dxa"/>
            <w:vMerge w:val="restart"/>
            <w:tcBorders>
              <w:top w:val="nil"/>
              <w:left w:val="single" w:sz="4" w:space="0" w:color="auto"/>
              <w:bottom w:val="nil"/>
              <w:right w:val="nil"/>
            </w:tcBorders>
          </w:tcPr>
          <w:p w:rsidR="008A5436" w:rsidRDefault="008A5436">
            <w:pPr>
              <w:pStyle w:val="a3"/>
              <w:spacing w:line="276" w:lineRule="auto"/>
              <w:rPr>
                <w:rFonts w:ascii="Times New Roman" w:eastAsia="Times New Roman" w:hAnsi="Times New Roman"/>
                <w:sz w:val="20"/>
                <w:szCs w:val="20"/>
                <w:lang w:val="en-US" w:eastAsia="en-US" w:bidi="en-US"/>
              </w:rPr>
            </w:pPr>
          </w:p>
          <w:p w:rsidR="008A5436" w:rsidRDefault="008A5436">
            <w:pPr>
              <w:pStyle w:val="a3"/>
              <w:spacing w:line="276" w:lineRule="auto"/>
              <w:rPr>
                <w:rFonts w:ascii="Times New Roman" w:eastAsia="Times New Roman" w:hAnsi="Times New Roman"/>
                <w:sz w:val="20"/>
                <w:szCs w:val="20"/>
                <w:lang w:val="en-US" w:eastAsia="en-US" w:bidi="en-US"/>
              </w:rPr>
            </w:pPr>
          </w:p>
        </w:tc>
      </w:tr>
      <w:tr w:rsidR="008A5436" w:rsidTr="008A5436">
        <w:trPr>
          <w:trHeight w:val="514"/>
        </w:trPr>
        <w:tc>
          <w:tcPr>
            <w:tcW w:w="2700" w:type="dxa"/>
            <w:vMerge/>
            <w:tcBorders>
              <w:top w:val="single" w:sz="4" w:space="0" w:color="auto"/>
              <w:left w:val="single" w:sz="4" w:space="0" w:color="auto"/>
              <w:bottom w:val="single" w:sz="4" w:space="0" w:color="auto"/>
              <w:right w:val="single" w:sz="4" w:space="0" w:color="auto"/>
            </w:tcBorders>
            <w:vAlign w:val="center"/>
            <w:hideMark/>
          </w:tcPr>
          <w:p w:rsidR="008A5436" w:rsidRDefault="008A5436">
            <w:pPr>
              <w:spacing w:after="0" w:line="240" w:lineRule="auto"/>
              <w:rPr>
                <w:rFonts w:ascii="Times New Roman" w:eastAsia="Times New Roman" w:hAnsi="Times New Roman" w:cs="Times New Roman"/>
                <w:b/>
                <w:sz w:val="20"/>
                <w:szCs w:val="20"/>
                <w:lang w:val="en-US" w:eastAsia="en-US" w:bidi="en-US"/>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8A5436" w:rsidRDefault="008A5436">
            <w:pPr>
              <w:spacing w:after="0" w:line="240" w:lineRule="auto"/>
              <w:rPr>
                <w:rFonts w:ascii="Times New Roman" w:eastAsia="Times New Roman" w:hAnsi="Times New Roman" w:cs="Times New Roman"/>
                <w:b/>
                <w:sz w:val="20"/>
                <w:szCs w:val="20"/>
                <w:lang w:eastAsia="en-US" w:bidi="en-US"/>
              </w:rPr>
            </w:pPr>
          </w:p>
        </w:tc>
        <w:tc>
          <w:tcPr>
            <w:tcW w:w="1140" w:type="dxa"/>
            <w:tcBorders>
              <w:top w:val="single" w:sz="4" w:space="0" w:color="auto"/>
              <w:left w:val="single" w:sz="4" w:space="0" w:color="auto"/>
              <w:bottom w:val="single" w:sz="4" w:space="0" w:color="auto"/>
              <w:right w:val="single" w:sz="4" w:space="0" w:color="auto"/>
            </w:tcBorders>
            <w:hideMark/>
          </w:tcPr>
          <w:p w:rsidR="008A5436" w:rsidRDefault="008A5436">
            <w:pPr>
              <w:pStyle w:val="a3"/>
              <w:spacing w:line="276" w:lineRule="auto"/>
              <w:rPr>
                <w:rFonts w:ascii="Times New Roman" w:eastAsia="Times New Roman" w:hAnsi="Times New Roman"/>
                <w:b/>
                <w:sz w:val="20"/>
                <w:szCs w:val="20"/>
              </w:rPr>
            </w:pPr>
            <w:r>
              <w:rPr>
                <w:rFonts w:ascii="Times New Roman" w:hAnsi="Times New Roman"/>
                <w:b/>
                <w:sz w:val="20"/>
                <w:szCs w:val="20"/>
              </w:rPr>
              <w:t>2018г</w:t>
            </w:r>
          </w:p>
        </w:tc>
        <w:tc>
          <w:tcPr>
            <w:tcW w:w="1020" w:type="dxa"/>
            <w:tcBorders>
              <w:top w:val="single" w:sz="4" w:space="0" w:color="auto"/>
              <w:left w:val="single" w:sz="4" w:space="0" w:color="auto"/>
              <w:bottom w:val="single" w:sz="4" w:space="0" w:color="auto"/>
              <w:right w:val="single" w:sz="4" w:space="0" w:color="auto"/>
            </w:tcBorders>
            <w:hideMark/>
          </w:tcPr>
          <w:p w:rsidR="008A5436" w:rsidRDefault="008A5436">
            <w:pPr>
              <w:pStyle w:val="a3"/>
              <w:spacing w:line="276" w:lineRule="auto"/>
              <w:rPr>
                <w:rFonts w:ascii="Times New Roman" w:eastAsia="Times New Roman" w:hAnsi="Times New Roman"/>
                <w:b/>
                <w:sz w:val="20"/>
                <w:szCs w:val="20"/>
              </w:rPr>
            </w:pPr>
            <w:r>
              <w:rPr>
                <w:rFonts w:ascii="Times New Roman" w:hAnsi="Times New Roman"/>
                <w:b/>
                <w:sz w:val="20"/>
                <w:szCs w:val="20"/>
              </w:rPr>
              <w:t>2019г</w:t>
            </w:r>
          </w:p>
        </w:tc>
        <w:tc>
          <w:tcPr>
            <w:tcW w:w="1080" w:type="dxa"/>
            <w:tcBorders>
              <w:top w:val="single" w:sz="4" w:space="0" w:color="auto"/>
              <w:left w:val="single" w:sz="4" w:space="0" w:color="auto"/>
              <w:bottom w:val="single" w:sz="4" w:space="0" w:color="auto"/>
              <w:right w:val="single" w:sz="4" w:space="0" w:color="auto"/>
            </w:tcBorders>
            <w:hideMark/>
          </w:tcPr>
          <w:p w:rsidR="008A5436" w:rsidRDefault="008A5436">
            <w:pPr>
              <w:pStyle w:val="a3"/>
              <w:spacing w:line="276" w:lineRule="auto"/>
              <w:rPr>
                <w:rFonts w:ascii="Times New Roman" w:eastAsia="Times New Roman" w:hAnsi="Times New Roman"/>
                <w:b/>
                <w:sz w:val="20"/>
                <w:szCs w:val="20"/>
              </w:rPr>
            </w:pPr>
            <w:r>
              <w:rPr>
                <w:rFonts w:ascii="Times New Roman" w:hAnsi="Times New Roman"/>
                <w:b/>
                <w:sz w:val="20"/>
                <w:szCs w:val="20"/>
              </w:rPr>
              <w:t>2020г</w:t>
            </w:r>
          </w:p>
        </w:tc>
        <w:tc>
          <w:tcPr>
            <w:tcW w:w="236" w:type="dxa"/>
            <w:vMerge/>
            <w:tcBorders>
              <w:top w:val="nil"/>
              <w:left w:val="single" w:sz="4" w:space="0" w:color="auto"/>
              <w:bottom w:val="nil"/>
              <w:right w:val="nil"/>
            </w:tcBorders>
            <w:vAlign w:val="center"/>
            <w:hideMark/>
          </w:tcPr>
          <w:p w:rsidR="008A5436" w:rsidRDefault="008A5436">
            <w:pPr>
              <w:spacing w:after="0" w:line="240" w:lineRule="auto"/>
              <w:rPr>
                <w:rFonts w:ascii="Times New Roman" w:eastAsia="Times New Roman" w:hAnsi="Times New Roman" w:cs="Times New Roman"/>
                <w:sz w:val="20"/>
                <w:szCs w:val="20"/>
                <w:lang w:val="en-US" w:eastAsia="en-US" w:bidi="en-US"/>
              </w:rPr>
            </w:pPr>
          </w:p>
        </w:tc>
      </w:tr>
      <w:tr w:rsidR="008A5436" w:rsidTr="008A5436">
        <w:trPr>
          <w:trHeight w:val="495"/>
        </w:trPr>
        <w:tc>
          <w:tcPr>
            <w:tcW w:w="2700" w:type="dxa"/>
            <w:tcBorders>
              <w:top w:val="single" w:sz="4" w:space="0" w:color="auto"/>
              <w:left w:val="single" w:sz="4" w:space="0" w:color="auto"/>
              <w:bottom w:val="single" w:sz="4" w:space="0" w:color="auto"/>
              <w:right w:val="single" w:sz="4" w:space="0" w:color="auto"/>
            </w:tcBorders>
            <w:hideMark/>
          </w:tcPr>
          <w:p w:rsidR="008A5436" w:rsidRDefault="008A5436">
            <w:pPr>
              <w:pStyle w:val="a3"/>
              <w:spacing w:line="276" w:lineRule="auto"/>
              <w:rPr>
                <w:rFonts w:ascii="Times New Roman" w:eastAsia="Times New Roman" w:hAnsi="Times New Roman"/>
                <w:b/>
                <w:bCs/>
                <w:sz w:val="20"/>
                <w:szCs w:val="20"/>
                <w:lang w:val="en-US" w:eastAsia="en-US" w:bidi="en-US"/>
              </w:rPr>
            </w:pPr>
            <w:r>
              <w:rPr>
                <w:rFonts w:ascii="Times New Roman" w:hAnsi="Times New Roman"/>
                <w:b/>
                <w:bCs/>
                <w:sz w:val="20"/>
                <w:szCs w:val="20"/>
              </w:rPr>
              <w:t xml:space="preserve">01 05 00 00 00 0000 000  </w:t>
            </w:r>
          </w:p>
        </w:tc>
        <w:tc>
          <w:tcPr>
            <w:tcW w:w="4680" w:type="dxa"/>
            <w:tcBorders>
              <w:top w:val="single" w:sz="4" w:space="0" w:color="auto"/>
              <w:left w:val="single" w:sz="4" w:space="0" w:color="auto"/>
              <w:bottom w:val="single" w:sz="4" w:space="0" w:color="auto"/>
              <w:right w:val="single" w:sz="4" w:space="0" w:color="auto"/>
            </w:tcBorders>
            <w:hideMark/>
          </w:tcPr>
          <w:p w:rsidR="008A5436" w:rsidRDefault="008A5436">
            <w:pPr>
              <w:pStyle w:val="a3"/>
              <w:spacing w:line="276" w:lineRule="auto"/>
              <w:rPr>
                <w:rFonts w:ascii="Times New Roman" w:eastAsia="Times New Roman" w:hAnsi="Times New Roman"/>
                <w:b/>
                <w:bCs/>
                <w:sz w:val="20"/>
                <w:szCs w:val="20"/>
                <w:lang w:eastAsia="en-US" w:bidi="en-US"/>
              </w:rPr>
            </w:pPr>
            <w:r>
              <w:rPr>
                <w:rFonts w:ascii="Times New Roman" w:hAnsi="Times New Roman"/>
                <w:b/>
                <w:bCs/>
                <w:sz w:val="20"/>
                <w:szCs w:val="20"/>
              </w:rPr>
              <w:t>ИЗМЕНЕНИЕ ОСТАТКОВ СРЕДСТВ НА СЧЕТАХ ПО УЧЕТУ  СРЕДСТВ БЮДЖЕТА</w:t>
            </w:r>
          </w:p>
        </w:tc>
        <w:tc>
          <w:tcPr>
            <w:tcW w:w="1140" w:type="dxa"/>
            <w:tcBorders>
              <w:top w:val="single" w:sz="4" w:space="0" w:color="auto"/>
              <w:left w:val="single" w:sz="4" w:space="0" w:color="auto"/>
              <w:bottom w:val="single" w:sz="4" w:space="0" w:color="auto"/>
              <w:right w:val="single" w:sz="4" w:space="0" w:color="auto"/>
            </w:tcBorders>
            <w:hideMark/>
          </w:tcPr>
          <w:p w:rsidR="008A5436" w:rsidRDefault="008A5436">
            <w:pPr>
              <w:pStyle w:val="a3"/>
              <w:spacing w:line="276" w:lineRule="auto"/>
              <w:rPr>
                <w:rFonts w:ascii="Times New Roman" w:eastAsia="Times New Roman" w:hAnsi="Times New Roman"/>
                <w:b/>
                <w:bCs/>
                <w:sz w:val="20"/>
                <w:szCs w:val="20"/>
                <w:lang w:val="en-US" w:eastAsia="en-US" w:bidi="en-US"/>
              </w:rPr>
            </w:pPr>
            <w:r>
              <w:rPr>
                <w:rFonts w:ascii="Times New Roman" w:hAnsi="Times New Roman"/>
                <w:b/>
                <w:bCs/>
                <w:sz w:val="20"/>
                <w:szCs w:val="20"/>
              </w:rPr>
              <w:t>0,00</w:t>
            </w:r>
          </w:p>
        </w:tc>
        <w:tc>
          <w:tcPr>
            <w:tcW w:w="1020" w:type="dxa"/>
            <w:tcBorders>
              <w:top w:val="single" w:sz="4" w:space="0" w:color="auto"/>
              <w:left w:val="single" w:sz="4" w:space="0" w:color="auto"/>
              <w:bottom w:val="single" w:sz="4" w:space="0" w:color="auto"/>
              <w:right w:val="single" w:sz="4" w:space="0" w:color="auto"/>
            </w:tcBorders>
            <w:hideMark/>
          </w:tcPr>
          <w:p w:rsidR="008A5436" w:rsidRDefault="008A5436">
            <w:pPr>
              <w:pStyle w:val="a3"/>
              <w:spacing w:line="276" w:lineRule="auto"/>
              <w:rPr>
                <w:rFonts w:ascii="Times New Roman" w:eastAsia="Times New Roman" w:hAnsi="Times New Roman"/>
                <w:b/>
                <w:bCs/>
                <w:sz w:val="20"/>
                <w:szCs w:val="20"/>
                <w:lang w:eastAsia="en-US" w:bidi="en-US"/>
              </w:rPr>
            </w:pPr>
            <w:r>
              <w:rPr>
                <w:rFonts w:ascii="Times New Roman" w:hAnsi="Times New Roman"/>
                <w:b/>
                <w:bCs/>
                <w:sz w:val="20"/>
                <w:szCs w:val="20"/>
                <w:lang w:eastAsia="en-US" w:bidi="en-US"/>
              </w:rPr>
              <w:t>0,00</w:t>
            </w:r>
          </w:p>
        </w:tc>
        <w:tc>
          <w:tcPr>
            <w:tcW w:w="1080" w:type="dxa"/>
            <w:tcBorders>
              <w:top w:val="single" w:sz="4" w:space="0" w:color="auto"/>
              <w:left w:val="single" w:sz="4" w:space="0" w:color="auto"/>
              <w:bottom w:val="single" w:sz="4" w:space="0" w:color="auto"/>
              <w:right w:val="single" w:sz="4" w:space="0" w:color="auto"/>
            </w:tcBorders>
            <w:hideMark/>
          </w:tcPr>
          <w:p w:rsidR="008A5436" w:rsidRDefault="008A5436">
            <w:pPr>
              <w:pStyle w:val="a3"/>
              <w:spacing w:line="276" w:lineRule="auto"/>
              <w:rPr>
                <w:rFonts w:ascii="Times New Roman" w:eastAsia="Times New Roman" w:hAnsi="Times New Roman"/>
                <w:b/>
                <w:bCs/>
                <w:sz w:val="20"/>
                <w:szCs w:val="20"/>
                <w:lang w:eastAsia="en-US" w:bidi="en-US"/>
              </w:rPr>
            </w:pPr>
            <w:r>
              <w:rPr>
                <w:rFonts w:ascii="Times New Roman" w:hAnsi="Times New Roman"/>
                <w:b/>
                <w:bCs/>
                <w:sz w:val="20"/>
                <w:szCs w:val="20"/>
                <w:lang w:eastAsia="en-US" w:bidi="en-US"/>
              </w:rPr>
              <w:t>0,00</w:t>
            </w:r>
          </w:p>
        </w:tc>
        <w:tc>
          <w:tcPr>
            <w:tcW w:w="236" w:type="dxa"/>
            <w:vMerge/>
            <w:tcBorders>
              <w:top w:val="nil"/>
              <w:left w:val="single" w:sz="4" w:space="0" w:color="auto"/>
              <w:bottom w:val="nil"/>
              <w:right w:val="nil"/>
            </w:tcBorders>
            <w:vAlign w:val="center"/>
            <w:hideMark/>
          </w:tcPr>
          <w:p w:rsidR="008A5436" w:rsidRDefault="008A5436">
            <w:pPr>
              <w:spacing w:after="0" w:line="240" w:lineRule="auto"/>
              <w:rPr>
                <w:rFonts w:ascii="Times New Roman" w:eastAsia="Times New Roman" w:hAnsi="Times New Roman" w:cs="Times New Roman"/>
                <w:sz w:val="20"/>
                <w:szCs w:val="20"/>
                <w:lang w:val="en-US" w:eastAsia="en-US" w:bidi="en-US"/>
              </w:rPr>
            </w:pPr>
          </w:p>
        </w:tc>
      </w:tr>
      <w:tr w:rsidR="008A5436" w:rsidTr="008A5436">
        <w:trPr>
          <w:trHeight w:val="318"/>
        </w:trPr>
        <w:tc>
          <w:tcPr>
            <w:tcW w:w="2700" w:type="dxa"/>
            <w:tcBorders>
              <w:top w:val="single" w:sz="4" w:space="0" w:color="auto"/>
              <w:left w:val="single" w:sz="4" w:space="0" w:color="auto"/>
              <w:bottom w:val="single" w:sz="4" w:space="0" w:color="auto"/>
              <w:right w:val="single" w:sz="4" w:space="0" w:color="auto"/>
            </w:tcBorders>
            <w:hideMark/>
          </w:tcPr>
          <w:p w:rsidR="008A5436" w:rsidRDefault="008A5436">
            <w:pPr>
              <w:pStyle w:val="a3"/>
              <w:spacing w:line="276" w:lineRule="auto"/>
              <w:rPr>
                <w:rFonts w:ascii="Times New Roman" w:eastAsia="Times New Roman" w:hAnsi="Times New Roman"/>
                <w:b/>
                <w:bCs/>
                <w:sz w:val="20"/>
                <w:szCs w:val="20"/>
                <w:lang w:eastAsia="en-US"/>
              </w:rPr>
            </w:pPr>
            <w:r>
              <w:rPr>
                <w:rFonts w:ascii="Times New Roman" w:hAnsi="Times New Roman"/>
                <w:b/>
                <w:bCs/>
                <w:sz w:val="20"/>
                <w:szCs w:val="20"/>
              </w:rPr>
              <w:t>01 05 02 01 10 0000 500</w:t>
            </w:r>
          </w:p>
        </w:tc>
        <w:tc>
          <w:tcPr>
            <w:tcW w:w="4680" w:type="dxa"/>
            <w:tcBorders>
              <w:top w:val="single" w:sz="4" w:space="0" w:color="auto"/>
              <w:left w:val="single" w:sz="4" w:space="0" w:color="auto"/>
              <w:bottom w:val="single" w:sz="4" w:space="0" w:color="auto"/>
              <w:right w:val="single" w:sz="4" w:space="0" w:color="auto"/>
            </w:tcBorders>
            <w:hideMark/>
          </w:tcPr>
          <w:p w:rsidR="008A5436" w:rsidRDefault="008A5436">
            <w:pPr>
              <w:pStyle w:val="a3"/>
              <w:spacing w:line="276" w:lineRule="auto"/>
              <w:rPr>
                <w:rFonts w:ascii="Times New Roman" w:eastAsia="Times New Roman" w:hAnsi="Times New Roman"/>
                <w:b/>
                <w:bCs/>
                <w:sz w:val="20"/>
                <w:szCs w:val="20"/>
                <w:lang w:eastAsia="en-US"/>
              </w:rPr>
            </w:pPr>
            <w:r>
              <w:rPr>
                <w:rFonts w:ascii="Times New Roman" w:hAnsi="Times New Roman"/>
                <w:b/>
                <w:bCs/>
                <w:sz w:val="20"/>
                <w:szCs w:val="20"/>
              </w:rPr>
              <w:t>Увеличение  остатков  средств  бюджетов</w:t>
            </w:r>
          </w:p>
        </w:tc>
        <w:tc>
          <w:tcPr>
            <w:tcW w:w="1140" w:type="dxa"/>
            <w:tcBorders>
              <w:top w:val="single" w:sz="4" w:space="0" w:color="auto"/>
              <w:left w:val="single" w:sz="4" w:space="0" w:color="auto"/>
              <w:bottom w:val="single" w:sz="4" w:space="0" w:color="auto"/>
              <w:right w:val="single" w:sz="4" w:space="0" w:color="auto"/>
            </w:tcBorders>
            <w:hideMark/>
          </w:tcPr>
          <w:p w:rsidR="008A5436" w:rsidRDefault="00C57217">
            <w:pPr>
              <w:pStyle w:val="a3"/>
              <w:spacing w:line="276" w:lineRule="auto"/>
              <w:rPr>
                <w:rFonts w:ascii="Times New Roman" w:eastAsia="Times New Roman" w:hAnsi="Times New Roman"/>
                <w:b/>
                <w:bCs/>
                <w:sz w:val="20"/>
                <w:szCs w:val="20"/>
                <w:lang w:eastAsia="en-US"/>
              </w:rPr>
            </w:pPr>
            <w:r>
              <w:rPr>
                <w:rFonts w:ascii="Times New Roman" w:hAnsi="Times New Roman"/>
                <w:b/>
                <w:bCs/>
                <w:sz w:val="20"/>
                <w:szCs w:val="20"/>
                <w:lang w:eastAsia="en-US"/>
              </w:rPr>
              <w:t>-5766</w:t>
            </w:r>
            <w:r w:rsidR="008A5436">
              <w:rPr>
                <w:rFonts w:ascii="Times New Roman" w:hAnsi="Times New Roman"/>
                <w:b/>
                <w:bCs/>
                <w:sz w:val="20"/>
                <w:szCs w:val="20"/>
                <w:lang w:eastAsia="en-US"/>
              </w:rPr>
              <w:t>,7</w:t>
            </w:r>
            <w:r w:rsidR="00E836C3">
              <w:rPr>
                <w:rFonts w:ascii="Times New Roman" w:hAnsi="Times New Roman"/>
                <w:b/>
                <w:bCs/>
                <w:sz w:val="20"/>
                <w:szCs w:val="20"/>
                <w:lang w:eastAsia="en-US"/>
              </w:rPr>
              <w:t>36</w:t>
            </w:r>
          </w:p>
        </w:tc>
        <w:tc>
          <w:tcPr>
            <w:tcW w:w="1020" w:type="dxa"/>
            <w:tcBorders>
              <w:top w:val="single" w:sz="4" w:space="0" w:color="auto"/>
              <w:left w:val="single" w:sz="4" w:space="0" w:color="auto"/>
              <w:bottom w:val="single" w:sz="4" w:space="0" w:color="auto"/>
              <w:right w:val="single" w:sz="4" w:space="0" w:color="auto"/>
            </w:tcBorders>
            <w:hideMark/>
          </w:tcPr>
          <w:p w:rsidR="008A5436" w:rsidRDefault="00E836C3">
            <w:pPr>
              <w:pStyle w:val="a3"/>
              <w:spacing w:line="276" w:lineRule="auto"/>
              <w:rPr>
                <w:rFonts w:ascii="Times New Roman" w:eastAsia="Times New Roman" w:hAnsi="Times New Roman"/>
                <w:b/>
                <w:bCs/>
                <w:sz w:val="20"/>
                <w:szCs w:val="20"/>
                <w:lang w:eastAsia="en-US"/>
              </w:rPr>
            </w:pPr>
            <w:r>
              <w:rPr>
                <w:rFonts w:ascii="Times New Roman" w:hAnsi="Times New Roman"/>
                <w:b/>
                <w:bCs/>
                <w:sz w:val="20"/>
                <w:szCs w:val="20"/>
                <w:lang w:eastAsia="en-US"/>
              </w:rPr>
              <w:t>-</w:t>
            </w:r>
            <w:r w:rsidR="00C57217">
              <w:rPr>
                <w:rFonts w:ascii="Times New Roman" w:hAnsi="Times New Roman"/>
                <w:b/>
                <w:bCs/>
                <w:sz w:val="20"/>
                <w:szCs w:val="20"/>
                <w:lang w:eastAsia="en-US"/>
              </w:rPr>
              <w:t>4222</w:t>
            </w:r>
            <w:r w:rsidR="008A5436">
              <w:rPr>
                <w:rFonts w:ascii="Times New Roman" w:hAnsi="Times New Roman"/>
                <w:b/>
                <w:bCs/>
                <w:sz w:val="20"/>
                <w:szCs w:val="20"/>
                <w:lang w:eastAsia="en-US"/>
              </w:rPr>
              <w:t>,</w:t>
            </w:r>
            <w:r>
              <w:rPr>
                <w:rFonts w:ascii="Times New Roman" w:hAnsi="Times New Roman"/>
                <w:b/>
                <w:bCs/>
                <w:sz w:val="20"/>
                <w:szCs w:val="20"/>
                <w:lang w:eastAsia="en-US"/>
              </w:rPr>
              <w:t>363</w:t>
            </w:r>
          </w:p>
        </w:tc>
        <w:tc>
          <w:tcPr>
            <w:tcW w:w="1080" w:type="dxa"/>
            <w:tcBorders>
              <w:top w:val="single" w:sz="4" w:space="0" w:color="auto"/>
              <w:left w:val="single" w:sz="4" w:space="0" w:color="auto"/>
              <w:bottom w:val="single" w:sz="4" w:space="0" w:color="auto"/>
              <w:right w:val="single" w:sz="4" w:space="0" w:color="auto"/>
            </w:tcBorders>
            <w:hideMark/>
          </w:tcPr>
          <w:p w:rsidR="008A5436" w:rsidRDefault="00C57217">
            <w:pPr>
              <w:pStyle w:val="a3"/>
              <w:spacing w:line="276" w:lineRule="auto"/>
              <w:rPr>
                <w:rFonts w:ascii="Times New Roman" w:eastAsia="Times New Roman" w:hAnsi="Times New Roman"/>
                <w:b/>
                <w:bCs/>
                <w:sz w:val="20"/>
                <w:szCs w:val="20"/>
                <w:highlight w:val="yellow"/>
                <w:lang w:eastAsia="en-US"/>
              </w:rPr>
            </w:pPr>
            <w:r>
              <w:rPr>
                <w:rFonts w:ascii="Times New Roman" w:hAnsi="Times New Roman"/>
                <w:b/>
                <w:bCs/>
                <w:sz w:val="20"/>
                <w:szCs w:val="20"/>
                <w:lang w:eastAsia="en-US"/>
              </w:rPr>
              <w:t>-4328</w:t>
            </w:r>
            <w:r w:rsidR="008A5436">
              <w:rPr>
                <w:rFonts w:ascii="Times New Roman" w:hAnsi="Times New Roman"/>
                <w:b/>
                <w:bCs/>
                <w:sz w:val="20"/>
                <w:szCs w:val="20"/>
                <w:lang w:eastAsia="en-US"/>
              </w:rPr>
              <w:t>,</w:t>
            </w:r>
            <w:r>
              <w:rPr>
                <w:rFonts w:ascii="Times New Roman" w:hAnsi="Times New Roman"/>
                <w:b/>
                <w:bCs/>
                <w:sz w:val="20"/>
                <w:szCs w:val="20"/>
                <w:lang w:eastAsia="en-US"/>
              </w:rPr>
              <w:t>1</w:t>
            </w:r>
            <w:r w:rsidR="00E836C3">
              <w:rPr>
                <w:rFonts w:ascii="Times New Roman" w:hAnsi="Times New Roman"/>
                <w:b/>
                <w:bCs/>
                <w:sz w:val="20"/>
                <w:szCs w:val="20"/>
                <w:lang w:eastAsia="en-US"/>
              </w:rPr>
              <w:t>35</w:t>
            </w:r>
          </w:p>
        </w:tc>
        <w:tc>
          <w:tcPr>
            <w:tcW w:w="236" w:type="dxa"/>
            <w:vMerge/>
            <w:tcBorders>
              <w:top w:val="nil"/>
              <w:left w:val="single" w:sz="4" w:space="0" w:color="auto"/>
              <w:bottom w:val="nil"/>
              <w:right w:val="nil"/>
            </w:tcBorders>
            <w:vAlign w:val="center"/>
            <w:hideMark/>
          </w:tcPr>
          <w:p w:rsidR="008A5436" w:rsidRDefault="008A5436">
            <w:pPr>
              <w:spacing w:after="0" w:line="240" w:lineRule="auto"/>
              <w:rPr>
                <w:rFonts w:ascii="Times New Roman" w:eastAsia="Times New Roman" w:hAnsi="Times New Roman" w:cs="Times New Roman"/>
                <w:sz w:val="20"/>
                <w:szCs w:val="20"/>
                <w:lang w:val="en-US" w:eastAsia="en-US" w:bidi="en-US"/>
              </w:rPr>
            </w:pPr>
          </w:p>
        </w:tc>
      </w:tr>
      <w:tr w:rsidR="008A5436" w:rsidTr="008A5436">
        <w:trPr>
          <w:trHeight w:val="555"/>
        </w:trPr>
        <w:tc>
          <w:tcPr>
            <w:tcW w:w="2700" w:type="dxa"/>
            <w:tcBorders>
              <w:top w:val="single" w:sz="4" w:space="0" w:color="auto"/>
              <w:left w:val="single" w:sz="4" w:space="0" w:color="auto"/>
              <w:bottom w:val="single" w:sz="4" w:space="0" w:color="auto"/>
              <w:right w:val="single" w:sz="4" w:space="0" w:color="auto"/>
            </w:tcBorders>
            <w:hideMark/>
          </w:tcPr>
          <w:p w:rsidR="008A5436" w:rsidRDefault="008A5436">
            <w:pPr>
              <w:pStyle w:val="a3"/>
              <w:spacing w:line="276" w:lineRule="auto"/>
              <w:rPr>
                <w:rFonts w:ascii="Times New Roman" w:eastAsia="Times New Roman" w:hAnsi="Times New Roman"/>
                <w:bCs/>
                <w:sz w:val="20"/>
                <w:szCs w:val="20"/>
                <w:lang w:val="en-US" w:eastAsia="en-US" w:bidi="en-US"/>
              </w:rPr>
            </w:pPr>
            <w:r>
              <w:rPr>
                <w:rFonts w:ascii="Times New Roman" w:hAnsi="Times New Roman"/>
                <w:sz w:val="20"/>
                <w:szCs w:val="20"/>
              </w:rPr>
              <w:t>01 05 02 01 10 0000 510</w:t>
            </w:r>
          </w:p>
        </w:tc>
        <w:tc>
          <w:tcPr>
            <w:tcW w:w="4680" w:type="dxa"/>
            <w:tcBorders>
              <w:top w:val="single" w:sz="4" w:space="0" w:color="auto"/>
              <w:left w:val="single" w:sz="4" w:space="0" w:color="auto"/>
              <w:bottom w:val="single" w:sz="4" w:space="0" w:color="auto"/>
              <w:right w:val="single" w:sz="4" w:space="0" w:color="auto"/>
            </w:tcBorders>
            <w:hideMark/>
          </w:tcPr>
          <w:p w:rsidR="008A5436" w:rsidRDefault="008A5436">
            <w:pPr>
              <w:pStyle w:val="a3"/>
              <w:spacing w:line="276" w:lineRule="auto"/>
              <w:rPr>
                <w:rFonts w:ascii="Times New Roman" w:eastAsia="Times New Roman" w:hAnsi="Times New Roman"/>
                <w:bCs/>
                <w:sz w:val="20"/>
                <w:szCs w:val="20"/>
                <w:lang w:eastAsia="en-US" w:bidi="en-US"/>
              </w:rPr>
            </w:pPr>
            <w:r>
              <w:rPr>
                <w:rFonts w:ascii="Times New Roman" w:hAnsi="Times New Roman"/>
                <w:bCs/>
                <w:sz w:val="20"/>
                <w:szCs w:val="20"/>
              </w:rPr>
              <w:t>Увеличение прочих остатков денежных средств бюджетов поселений</w:t>
            </w:r>
          </w:p>
        </w:tc>
        <w:tc>
          <w:tcPr>
            <w:tcW w:w="1140" w:type="dxa"/>
            <w:tcBorders>
              <w:top w:val="single" w:sz="4" w:space="0" w:color="auto"/>
              <w:left w:val="single" w:sz="4" w:space="0" w:color="auto"/>
              <w:bottom w:val="single" w:sz="4" w:space="0" w:color="auto"/>
              <w:right w:val="single" w:sz="4" w:space="0" w:color="auto"/>
            </w:tcBorders>
            <w:hideMark/>
          </w:tcPr>
          <w:p w:rsidR="008A5436" w:rsidRDefault="00C57217">
            <w:pPr>
              <w:pStyle w:val="a3"/>
              <w:spacing w:line="276" w:lineRule="auto"/>
              <w:rPr>
                <w:rFonts w:ascii="Times New Roman" w:eastAsia="Times New Roman" w:hAnsi="Times New Roman"/>
                <w:b/>
                <w:bCs/>
                <w:sz w:val="20"/>
                <w:szCs w:val="20"/>
                <w:lang w:eastAsia="en-US"/>
              </w:rPr>
            </w:pPr>
            <w:r>
              <w:rPr>
                <w:rFonts w:ascii="Times New Roman" w:hAnsi="Times New Roman"/>
                <w:b/>
                <w:bCs/>
                <w:sz w:val="20"/>
                <w:szCs w:val="20"/>
                <w:lang w:eastAsia="en-US"/>
              </w:rPr>
              <w:t>-5766</w:t>
            </w:r>
            <w:r w:rsidR="008A5436">
              <w:rPr>
                <w:rFonts w:ascii="Times New Roman" w:hAnsi="Times New Roman"/>
                <w:b/>
                <w:bCs/>
                <w:sz w:val="20"/>
                <w:szCs w:val="20"/>
                <w:lang w:eastAsia="en-US"/>
              </w:rPr>
              <w:t>,7</w:t>
            </w:r>
            <w:r w:rsidR="00E836C3">
              <w:rPr>
                <w:rFonts w:ascii="Times New Roman" w:hAnsi="Times New Roman"/>
                <w:b/>
                <w:bCs/>
                <w:sz w:val="20"/>
                <w:szCs w:val="20"/>
                <w:lang w:eastAsia="en-US"/>
              </w:rPr>
              <w:t>36</w:t>
            </w:r>
          </w:p>
        </w:tc>
        <w:tc>
          <w:tcPr>
            <w:tcW w:w="1020" w:type="dxa"/>
            <w:tcBorders>
              <w:top w:val="single" w:sz="4" w:space="0" w:color="auto"/>
              <w:left w:val="single" w:sz="4" w:space="0" w:color="auto"/>
              <w:bottom w:val="single" w:sz="4" w:space="0" w:color="auto"/>
              <w:right w:val="single" w:sz="4" w:space="0" w:color="auto"/>
            </w:tcBorders>
            <w:hideMark/>
          </w:tcPr>
          <w:p w:rsidR="008A5436" w:rsidRDefault="00C57217">
            <w:pPr>
              <w:pStyle w:val="a3"/>
              <w:spacing w:line="276" w:lineRule="auto"/>
              <w:rPr>
                <w:rFonts w:ascii="Times New Roman" w:eastAsia="Times New Roman" w:hAnsi="Times New Roman"/>
                <w:b/>
                <w:bCs/>
                <w:sz w:val="20"/>
                <w:szCs w:val="20"/>
                <w:lang w:eastAsia="en-US"/>
              </w:rPr>
            </w:pPr>
            <w:r>
              <w:rPr>
                <w:rFonts w:ascii="Times New Roman" w:hAnsi="Times New Roman"/>
                <w:b/>
                <w:bCs/>
                <w:sz w:val="20"/>
                <w:szCs w:val="20"/>
                <w:lang w:eastAsia="en-US"/>
              </w:rPr>
              <w:t>-4222</w:t>
            </w:r>
            <w:r w:rsidR="008A5436">
              <w:rPr>
                <w:rFonts w:ascii="Times New Roman" w:hAnsi="Times New Roman"/>
                <w:b/>
                <w:bCs/>
                <w:sz w:val="20"/>
                <w:szCs w:val="20"/>
                <w:lang w:eastAsia="en-US"/>
              </w:rPr>
              <w:t>,</w:t>
            </w:r>
            <w:r w:rsidR="00E836C3">
              <w:rPr>
                <w:rFonts w:ascii="Times New Roman" w:hAnsi="Times New Roman"/>
                <w:b/>
                <w:bCs/>
                <w:sz w:val="20"/>
                <w:szCs w:val="20"/>
                <w:lang w:eastAsia="en-US"/>
              </w:rPr>
              <w:t>363</w:t>
            </w:r>
          </w:p>
        </w:tc>
        <w:tc>
          <w:tcPr>
            <w:tcW w:w="1080" w:type="dxa"/>
            <w:tcBorders>
              <w:top w:val="single" w:sz="4" w:space="0" w:color="auto"/>
              <w:left w:val="single" w:sz="4" w:space="0" w:color="auto"/>
              <w:bottom w:val="single" w:sz="4" w:space="0" w:color="auto"/>
              <w:right w:val="single" w:sz="4" w:space="0" w:color="auto"/>
            </w:tcBorders>
            <w:hideMark/>
          </w:tcPr>
          <w:p w:rsidR="008A5436" w:rsidRDefault="00C57217">
            <w:pPr>
              <w:pStyle w:val="a3"/>
              <w:spacing w:line="276" w:lineRule="auto"/>
              <w:rPr>
                <w:rFonts w:ascii="Times New Roman" w:eastAsia="Times New Roman" w:hAnsi="Times New Roman"/>
                <w:b/>
                <w:bCs/>
                <w:sz w:val="20"/>
                <w:szCs w:val="20"/>
                <w:highlight w:val="yellow"/>
                <w:lang w:eastAsia="en-US"/>
              </w:rPr>
            </w:pPr>
            <w:r>
              <w:rPr>
                <w:rFonts w:ascii="Times New Roman" w:hAnsi="Times New Roman"/>
                <w:b/>
                <w:bCs/>
                <w:sz w:val="20"/>
                <w:szCs w:val="20"/>
                <w:lang w:eastAsia="en-US"/>
              </w:rPr>
              <w:t>-4328</w:t>
            </w:r>
            <w:r w:rsidR="008A5436">
              <w:rPr>
                <w:rFonts w:ascii="Times New Roman" w:hAnsi="Times New Roman"/>
                <w:b/>
                <w:bCs/>
                <w:sz w:val="20"/>
                <w:szCs w:val="20"/>
                <w:lang w:eastAsia="en-US"/>
              </w:rPr>
              <w:t>,</w:t>
            </w:r>
            <w:r>
              <w:rPr>
                <w:rFonts w:ascii="Times New Roman" w:hAnsi="Times New Roman"/>
                <w:b/>
                <w:bCs/>
                <w:sz w:val="20"/>
                <w:szCs w:val="20"/>
                <w:lang w:eastAsia="en-US"/>
              </w:rPr>
              <w:t>1</w:t>
            </w:r>
            <w:r w:rsidR="00E836C3">
              <w:rPr>
                <w:rFonts w:ascii="Times New Roman" w:hAnsi="Times New Roman"/>
                <w:b/>
                <w:bCs/>
                <w:sz w:val="20"/>
                <w:szCs w:val="20"/>
                <w:lang w:eastAsia="en-US"/>
              </w:rPr>
              <w:t>35</w:t>
            </w:r>
          </w:p>
        </w:tc>
        <w:tc>
          <w:tcPr>
            <w:tcW w:w="236" w:type="dxa"/>
            <w:vMerge/>
            <w:tcBorders>
              <w:top w:val="nil"/>
              <w:left w:val="single" w:sz="4" w:space="0" w:color="auto"/>
              <w:bottom w:val="nil"/>
              <w:right w:val="nil"/>
            </w:tcBorders>
            <w:vAlign w:val="center"/>
            <w:hideMark/>
          </w:tcPr>
          <w:p w:rsidR="008A5436" w:rsidRDefault="008A5436">
            <w:pPr>
              <w:spacing w:after="0" w:line="240" w:lineRule="auto"/>
              <w:rPr>
                <w:rFonts w:ascii="Times New Roman" w:eastAsia="Times New Roman" w:hAnsi="Times New Roman" w:cs="Times New Roman"/>
                <w:sz w:val="20"/>
                <w:szCs w:val="20"/>
                <w:lang w:val="en-US" w:eastAsia="en-US" w:bidi="en-US"/>
              </w:rPr>
            </w:pPr>
          </w:p>
        </w:tc>
      </w:tr>
      <w:tr w:rsidR="008A5436" w:rsidTr="008A5436">
        <w:trPr>
          <w:trHeight w:val="216"/>
        </w:trPr>
        <w:tc>
          <w:tcPr>
            <w:tcW w:w="2700" w:type="dxa"/>
            <w:tcBorders>
              <w:top w:val="single" w:sz="4" w:space="0" w:color="auto"/>
              <w:left w:val="single" w:sz="4" w:space="0" w:color="auto"/>
              <w:bottom w:val="single" w:sz="4" w:space="0" w:color="auto"/>
              <w:right w:val="single" w:sz="4" w:space="0" w:color="auto"/>
            </w:tcBorders>
            <w:hideMark/>
          </w:tcPr>
          <w:p w:rsidR="008A5436" w:rsidRDefault="008A5436">
            <w:pPr>
              <w:pStyle w:val="a3"/>
              <w:spacing w:line="276" w:lineRule="auto"/>
              <w:rPr>
                <w:rFonts w:ascii="Times New Roman" w:eastAsia="Times New Roman" w:hAnsi="Times New Roman"/>
                <w:b/>
                <w:bCs/>
                <w:sz w:val="20"/>
                <w:szCs w:val="20"/>
                <w:lang w:eastAsia="en-US"/>
              </w:rPr>
            </w:pPr>
            <w:r>
              <w:rPr>
                <w:rFonts w:ascii="Times New Roman" w:hAnsi="Times New Roman"/>
                <w:b/>
                <w:bCs/>
                <w:sz w:val="20"/>
                <w:szCs w:val="20"/>
              </w:rPr>
              <w:t>01 05 02 01 10 0000 600</w:t>
            </w:r>
          </w:p>
        </w:tc>
        <w:tc>
          <w:tcPr>
            <w:tcW w:w="4680" w:type="dxa"/>
            <w:tcBorders>
              <w:top w:val="single" w:sz="4" w:space="0" w:color="auto"/>
              <w:left w:val="single" w:sz="4" w:space="0" w:color="auto"/>
              <w:bottom w:val="single" w:sz="4" w:space="0" w:color="auto"/>
              <w:right w:val="single" w:sz="4" w:space="0" w:color="auto"/>
            </w:tcBorders>
            <w:hideMark/>
          </w:tcPr>
          <w:p w:rsidR="008A5436" w:rsidRDefault="008A5436">
            <w:pPr>
              <w:pStyle w:val="a3"/>
              <w:spacing w:line="276" w:lineRule="auto"/>
              <w:rPr>
                <w:rFonts w:ascii="Times New Roman" w:eastAsia="Times New Roman" w:hAnsi="Times New Roman"/>
                <w:b/>
                <w:bCs/>
                <w:sz w:val="20"/>
                <w:szCs w:val="20"/>
                <w:lang w:eastAsia="en-US"/>
              </w:rPr>
            </w:pPr>
            <w:r>
              <w:rPr>
                <w:rFonts w:ascii="Times New Roman" w:hAnsi="Times New Roman"/>
                <w:b/>
                <w:bCs/>
                <w:sz w:val="20"/>
                <w:szCs w:val="20"/>
              </w:rPr>
              <w:t>Уменьшение  остатков  средств  бюджетов</w:t>
            </w:r>
          </w:p>
        </w:tc>
        <w:tc>
          <w:tcPr>
            <w:tcW w:w="1140" w:type="dxa"/>
            <w:tcBorders>
              <w:top w:val="single" w:sz="4" w:space="0" w:color="auto"/>
              <w:left w:val="single" w:sz="4" w:space="0" w:color="auto"/>
              <w:bottom w:val="single" w:sz="4" w:space="0" w:color="auto"/>
              <w:right w:val="single" w:sz="4" w:space="0" w:color="auto"/>
            </w:tcBorders>
            <w:hideMark/>
          </w:tcPr>
          <w:p w:rsidR="008A5436" w:rsidRDefault="00C57217">
            <w:pPr>
              <w:pStyle w:val="a3"/>
              <w:spacing w:line="276" w:lineRule="auto"/>
              <w:rPr>
                <w:rFonts w:ascii="Times New Roman" w:eastAsia="Times New Roman" w:hAnsi="Times New Roman"/>
                <w:b/>
                <w:bCs/>
                <w:sz w:val="20"/>
                <w:szCs w:val="20"/>
                <w:lang w:eastAsia="en-US"/>
              </w:rPr>
            </w:pPr>
            <w:r>
              <w:rPr>
                <w:rFonts w:ascii="Times New Roman" w:hAnsi="Times New Roman"/>
                <w:b/>
                <w:bCs/>
                <w:sz w:val="20"/>
                <w:szCs w:val="20"/>
                <w:lang w:eastAsia="en-US"/>
              </w:rPr>
              <w:t>-5766</w:t>
            </w:r>
            <w:r w:rsidR="008A5436">
              <w:rPr>
                <w:rFonts w:ascii="Times New Roman" w:hAnsi="Times New Roman"/>
                <w:b/>
                <w:bCs/>
                <w:sz w:val="20"/>
                <w:szCs w:val="20"/>
                <w:lang w:eastAsia="en-US"/>
              </w:rPr>
              <w:t>,7</w:t>
            </w:r>
            <w:r w:rsidR="00E836C3">
              <w:rPr>
                <w:rFonts w:ascii="Times New Roman" w:hAnsi="Times New Roman"/>
                <w:b/>
                <w:bCs/>
                <w:sz w:val="20"/>
                <w:szCs w:val="20"/>
                <w:lang w:eastAsia="en-US"/>
              </w:rPr>
              <w:t>36</w:t>
            </w:r>
          </w:p>
        </w:tc>
        <w:tc>
          <w:tcPr>
            <w:tcW w:w="1020" w:type="dxa"/>
            <w:tcBorders>
              <w:top w:val="single" w:sz="4" w:space="0" w:color="auto"/>
              <w:left w:val="single" w:sz="4" w:space="0" w:color="auto"/>
              <w:bottom w:val="single" w:sz="4" w:space="0" w:color="auto"/>
              <w:right w:val="single" w:sz="4" w:space="0" w:color="auto"/>
            </w:tcBorders>
            <w:hideMark/>
          </w:tcPr>
          <w:p w:rsidR="008A5436" w:rsidRDefault="00C57217">
            <w:pPr>
              <w:pStyle w:val="a3"/>
              <w:spacing w:line="276" w:lineRule="auto"/>
              <w:rPr>
                <w:rFonts w:ascii="Times New Roman" w:eastAsia="Times New Roman" w:hAnsi="Times New Roman"/>
                <w:b/>
                <w:bCs/>
                <w:sz w:val="20"/>
                <w:szCs w:val="20"/>
                <w:lang w:eastAsia="en-US"/>
              </w:rPr>
            </w:pPr>
            <w:r>
              <w:rPr>
                <w:rFonts w:ascii="Times New Roman" w:hAnsi="Times New Roman"/>
                <w:b/>
                <w:bCs/>
                <w:sz w:val="20"/>
                <w:szCs w:val="20"/>
                <w:lang w:eastAsia="en-US"/>
              </w:rPr>
              <w:t>-4222</w:t>
            </w:r>
            <w:r w:rsidR="008A5436">
              <w:rPr>
                <w:rFonts w:ascii="Times New Roman" w:hAnsi="Times New Roman"/>
                <w:b/>
                <w:bCs/>
                <w:sz w:val="20"/>
                <w:szCs w:val="20"/>
                <w:lang w:eastAsia="en-US"/>
              </w:rPr>
              <w:t>,</w:t>
            </w:r>
            <w:r w:rsidR="00E836C3">
              <w:rPr>
                <w:rFonts w:ascii="Times New Roman" w:hAnsi="Times New Roman"/>
                <w:b/>
                <w:bCs/>
                <w:sz w:val="20"/>
                <w:szCs w:val="20"/>
                <w:lang w:eastAsia="en-US"/>
              </w:rPr>
              <w:t>363</w:t>
            </w:r>
          </w:p>
        </w:tc>
        <w:tc>
          <w:tcPr>
            <w:tcW w:w="1080" w:type="dxa"/>
            <w:tcBorders>
              <w:top w:val="single" w:sz="4" w:space="0" w:color="auto"/>
              <w:left w:val="single" w:sz="4" w:space="0" w:color="auto"/>
              <w:bottom w:val="single" w:sz="4" w:space="0" w:color="auto"/>
              <w:right w:val="single" w:sz="4" w:space="0" w:color="auto"/>
            </w:tcBorders>
            <w:hideMark/>
          </w:tcPr>
          <w:p w:rsidR="008A5436" w:rsidRDefault="00C57217">
            <w:pPr>
              <w:pStyle w:val="a3"/>
              <w:spacing w:line="276" w:lineRule="auto"/>
              <w:rPr>
                <w:rFonts w:ascii="Times New Roman" w:eastAsia="Times New Roman" w:hAnsi="Times New Roman"/>
                <w:b/>
                <w:bCs/>
                <w:sz w:val="20"/>
                <w:szCs w:val="20"/>
                <w:highlight w:val="yellow"/>
                <w:lang w:eastAsia="en-US"/>
              </w:rPr>
            </w:pPr>
            <w:r>
              <w:rPr>
                <w:rFonts w:ascii="Times New Roman" w:hAnsi="Times New Roman"/>
                <w:b/>
                <w:bCs/>
                <w:sz w:val="20"/>
                <w:szCs w:val="20"/>
                <w:lang w:eastAsia="en-US"/>
              </w:rPr>
              <w:t>-4328</w:t>
            </w:r>
            <w:r w:rsidR="008A5436">
              <w:rPr>
                <w:rFonts w:ascii="Times New Roman" w:hAnsi="Times New Roman"/>
                <w:b/>
                <w:bCs/>
                <w:sz w:val="20"/>
                <w:szCs w:val="20"/>
                <w:lang w:eastAsia="en-US"/>
              </w:rPr>
              <w:t>,</w:t>
            </w:r>
            <w:r>
              <w:rPr>
                <w:rFonts w:ascii="Times New Roman" w:hAnsi="Times New Roman"/>
                <w:b/>
                <w:bCs/>
                <w:sz w:val="20"/>
                <w:szCs w:val="20"/>
                <w:lang w:eastAsia="en-US"/>
              </w:rPr>
              <w:t>1</w:t>
            </w:r>
            <w:r w:rsidR="00E836C3">
              <w:rPr>
                <w:rFonts w:ascii="Times New Roman" w:hAnsi="Times New Roman"/>
                <w:b/>
                <w:bCs/>
                <w:sz w:val="20"/>
                <w:szCs w:val="20"/>
                <w:lang w:eastAsia="en-US"/>
              </w:rPr>
              <w:t>35</w:t>
            </w:r>
          </w:p>
        </w:tc>
        <w:tc>
          <w:tcPr>
            <w:tcW w:w="236" w:type="dxa"/>
            <w:vMerge/>
            <w:tcBorders>
              <w:top w:val="nil"/>
              <w:left w:val="single" w:sz="4" w:space="0" w:color="auto"/>
              <w:bottom w:val="nil"/>
              <w:right w:val="nil"/>
            </w:tcBorders>
            <w:vAlign w:val="center"/>
            <w:hideMark/>
          </w:tcPr>
          <w:p w:rsidR="008A5436" w:rsidRDefault="008A5436">
            <w:pPr>
              <w:spacing w:after="0" w:line="240" w:lineRule="auto"/>
              <w:rPr>
                <w:rFonts w:ascii="Times New Roman" w:eastAsia="Times New Roman" w:hAnsi="Times New Roman" w:cs="Times New Roman"/>
                <w:sz w:val="20"/>
                <w:szCs w:val="20"/>
                <w:lang w:val="en-US" w:eastAsia="en-US" w:bidi="en-US"/>
              </w:rPr>
            </w:pPr>
          </w:p>
        </w:tc>
      </w:tr>
      <w:tr w:rsidR="008A5436" w:rsidTr="008A5436">
        <w:trPr>
          <w:trHeight w:val="405"/>
        </w:trPr>
        <w:tc>
          <w:tcPr>
            <w:tcW w:w="2700" w:type="dxa"/>
            <w:tcBorders>
              <w:top w:val="single" w:sz="4" w:space="0" w:color="auto"/>
              <w:left w:val="single" w:sz="4" w:space="0" w:color="auto"/>
              <w:bottom w:val="single" w:sz="4" w:space="0" w:color="auto"/>
              <w:right w:val="single" w:sz="4" w:space="0" w:color="auto"/>
            </w:tcBorders>
            <w:hideMark/>
          </w:tcPr>
          <w:p w:rsidR="008A5436" w:rsidRDefault="008A5436">
            <w:pPr>
              <w:pStyle w:val="a3"/>
              <w:spacing w:line="276" w:lineRule="auto"/>
              <w:rPr>
                <w:rFonts w:ascii="Times New Roman" w:eastAsia="Times New Roman" w:hAnsi="Times New Roman"/>
                <w:bCs/>
                <w:sz w:val="20"/>
                <w:szCs w:val="20"/>
              </w:rPr>
            </w:pPr>
            <w:r>
              <w:rPr>
                <w:rFonts w:ascii="Times New Roman" w:hAnsi="Times New Roman"/>
                <w:bCs/>
                <w:sz w:val="20"/>
                <w:szCs w:val="20"/>
              </w:rPr>
              <w:lastRenderedPageBreak/>
              <w:t>01 05 02 01 10 0000 610</w:t>
            </w:r>
          </w:p>
        </w:tc>
        <w:tc>
          <w:tcPr>
            <w:tcW w:w="4680" w:type="dxa"/>
            <w:tcBorders>
              <w:top w:val="single" w:sz="4" w:space="0" w:color="auto"/>
              <w:left w:val="single" w:sz="4" w:space="0" w:color="auto"/>
              <w:bottom w:val="single" w:sz="4" w:space="0" w:color="auto"/>
              <w:right w:val="single" w:sz="4" w:space="0" w:color="auto"/>
            </w:tcBorders>
            <w:hideMark/>
          </w:tcPr>
          <w:p w:rsidR="008A5436" w:rsidRDefault="008A5436">
            <w:pPr>
              <w:pStyle w:val="a3"/>
              <w:spacing w:line="276" w:lineRule="auto"/>
              <w:rPr>
                <w:rFonts w:ascii="Times New Roman" w:eastAsia="Times New Roman" w:hAnsi="Times New Roman"/>
                <w:bCs/>
                <w:sz w:val="20"/>
                <w:szCs w:val="20"/>
              </w:rPr>
            </w:pPr>
            <w:r>
              <w:rPr>
                <w:rFonts w:ascii="Times New Roman" w:hAnsi="Times New Roman"/>
                <w:bCs/>
                <w:sz w:val="20"/>
                <w:szCs w:val="20"/>
              </w:rPr>
              <w:t>Уменьшение прочих остатков денежных средств бюджетов поселений</w:t>
            </w:r>
          </w:p>
        </w:tc>
        <w:tc>
          <w:tcPr>
            <w:tcW w:w="1140" w:type="dxa"/>
            <w:tcBorders>
              <w:top w:val="single" w:sz="4" w:space="0" w:color="auto"/>
              <w:left w:val="single" w:sz="4" w:space="0" w:color="auto"/>
              <w:bottom w:val="single" w:sz="4" w:space="0" w:color="auto"/>
              <w:right w:val="single" w:sz="4" w:space="0" w:color="auto"/>
            </w:tcBorders>
            <w:hideMark/>
          </w:tcPr>
          <w:p w:rsidR="008A5436" w:rsidRDefault="00C57217">
            <w:pPr>
              <w:pStyle w:val="a3"/>
              <w:spacing w:line="276" w:lineRule="auto"/>
              <w:rPr>
                <w:rFonts w:ascii="Times New Roman" w:eastAsia="Times New Roman" w:hAnsi="Times New Roman"/>
                <w:b/>
                <w:bCs/>
                <w:sz w:val="20"/>
                <w:szCs w:val="20"/>
                <w:lang w:eastAsia="en-US"/>
              </w:rPr>
            </w:pPr>
            <w:r>
              <w:rPr>
                <w:rFonts w:ascii="Times New Roman" w:hAnsi="Times New Roman"/>
                <w:b/>
                <w:bCs/>
                <w:sz w:val="20"/>
                <w:szCs w:val="20"/>
                <w:lang w:eastAsia="en-US"/>
              </w:rPr>
              <w:t>-5766</w:t>
            </w:r>
            <w:r w:rsidR="008A5436">
              <w:rPr>
                <w:rFonts w:ascii="Times New Roman" w:hAnsi="Times New Roman"/>
                <w:b/>
                <w:bCs/>
                <w:sz w:val="20"/>
                <w:szCs w:val="20"/>
                <w:lang w:eastAsia="en-US"/>
              </w:rPr>
              <w:t>,7</w:t>
            </w:r>
            <w:r w:rsidR="00E836C3">
              <w:rPr>
                <w:rFonts w:ascii="Times New Roman" w:hAnsi="Times New Roman"/>
                <w:b/>
                <w:bCs/>
                <w:sz w:val="20"/>
                <w:szCs w:val="20"/>
                <w:lang w:eastAsia="en-US"/>
              </w:rPr>
              <w:t>36</w:t>
            </w:r>
          </w:p>
        </w:tc>
        <w:tc>
          <w:tcPr>
            <w:tcW w:w="1020" w:type="dxa"/>
            <w:tcBorders>
              <w:top w:val="single" w:sz="4" w:space="0" w:color="auto"/>
              <w:left w:val="single" w:sz="4" w:space="0" w:color="auto"/>
              <w:bottom w:val="single" w:sz="4" w:space="0" w:color="auto"/>
              <w:right w:val="single" w:sz="4" w:space="0" w:color="auto"/>
            </w:tcBorders>
            <w:hideMark/>
          </w:tcPr>
          <w:p w:rsidR="008A5436" w:rsidRDefault="00C57217">
            <w:pPr>
              <w:pStyle w:val="a3"/>
              <w:spacing w:line="276" w:lineRule="auto"/>
              <w:rPr>
                <w:rFonts w:ascii="Times New Roman" w:eastAsia="Times New Roman" w:hAnsi="Times New Roman"/>
                <w:b/>
                <w:bCs/>
                <w:sz w:val="20"/>
                <w:szCs w:val="20"/>
                <w:lang w:eastAsia="en-US"/>
              </w:rPr>
            </w:pPr>
            <w:r>
              <w:rPr>
                <w:rFonts w:ascii="Times New Roman" w:hAnsi="Times New Roman"/>
                <w:b/>
                <w:bCs/>
                <w:sz w:val="20"/>
                <w:szCs w:val="20"/>
                <w:lang w:eastAsia="en-US"/>
              </w:rPr>
              <w:t>-4222</w:t>
            </w:r>
            <w:r w:rsidR="008A5436">
              <w:rPr>
                <w:rFonts w:ascii="Times New Roman" w:hAnsi="Times New Roman"/>
                <w:b/>
                <w:bCs/>
                <w:sz w:val="20"/>
                <w:szCs w:val="20"/>
                <w:lang w:eastAsia="en-US"/>
              </w:rPr>
              <w:t>,</w:t>
            </w:r>
            <w:r w:rsidR="00E836C3">
              <w:rPr>
                <w:rFonts w:ascii="Times New Roman" w:hAnsi="Times New Roman"/>
                <w:b/>
                <w:bCs/>
                <w:sz w:val="20"/>
                <w:szCs w:val="20"/>
                <w:lang w:eastAsia="en-US"/>
              </w:rPr>
              <w:t>363</w:t>
            </w:r>
          </w:p>
        </w:tc>
        <w:tc>
          <w:tcPr>
            <w:tcW w:w="1080" w:type="dxa"/>
            <w:tcBorders>
              <w:top w:val="single" w:sz="4" w:space="0" w:color="auto"/>
              <w:left w:val="single" w:sz="4" w:space="0" w:color="auto"/>
              <w:bottom w:val="single" w:sz="4" w:space="0" w:color="auto"/>
              <w:right w:val="single" w:sz="4" w:space="0" w:color="auto"/>
            </w:tcBorders>
            <w:hideMark/>
          </w:tcPr>
          <w:p w:rsidR="008A5436" w:rsidRDefault="00C57217">
            <w:pPr>
              <w:pStyle w:val="a3"/>
              <w:spacing w:line="276" w:lineRule="auto"/>
              <w:rPr>
                <w:rFonts w:ascii="Times New Roman" w:eastAsia="Times New Roman" w:hAnsi="Times New Roman"/>
                <w:b/>
                <w:bCs/>
                <w:sz w:val="20"/>
                <w:szCs w:val="20"/>
                <w:highlight w:val="yellow"/>
                <w:lang w:eastAsia="en-US"/>
              </w:rPr>
            </w:pPr>
            <w:r>
              <w:rPr>
                <w:rFonts w:ascii="Times New Roman" w:hAnsi="Times New Roman"/>
                <w:b/>
                <w:bCs/>
                <w:sz w:val="20"/>
                <w:szCs w:val="20"/>
                <w:lang w:eastAsia="en-US"/>
              </w:rPr>
              <w:t>-4328</w:t>
            </w:r>
            <w:r w:rsidR="008A5436">
              <w:rPr>
                <w:rFonts w:ascii="Times New Roman" w:hAnsi="Times New Roman"/>
                <w:b/>
                <w:bCs/>
                <w:sz w:val="20"/>
                <w:szCs w:val="20"/>
                <w:lang w:eastAsia="en-US"/>
              </w:rPr>
              <w:t>,</w:t>
            </w:r>
            <w:r>
              <w:rPr>
                <w:rFonts w:ascii="Times New Roman" w:hAnsi="Times New Roman"/>
                <w:b/>
                <w:bCs/>
                <w:sz w:val="20"/>
                <w:szCs w:val="20"/>
                <w:lang w:eastAsia="en-US"/>
              </w:rPr>
              <w:t>1</w:t>
            </w:r>
            <w:r w:rsidR="00E836C3">
              <w:rPr>
                <w:rFonts w:ascii="Times New Roman" w:hAnsi="Times New Roman"/>
                <w:b/>
                <w:bCs/>
                <w:sz w:val="20"/>
                <w:szCs w:val="20"/>
                <w:lang w:eastAsia="en-US"/>
              </w:rPr>
              <w:t>35</w:t>
            </w:r>
          </w:p>
        </w:tc>
        <w:tc>
          <w:tcPr>
            <w:tcW w:w="236" w:type="dxa"/>
            <w:tcBorders>
              <w:top w:val="nil"/>
              <w:left w:val="single" w:sz="4" w:space="0" w:color="auto"/>
              <w:bottom w:val="nil"/>
              <w:right w:val="nil"/>
            </w:tcBorders>
            <w:vAlign w:val="center"/>
          </w:tcPr>
          <w:p w:rsidR="008A5436" w:rsidRDefault="008A5436">
            <w:pPr>
              <w:pStyle w:val="a3"/>
              <w:spacing w:line="276" w:lineRule="auto"/>
              <w:rPr>
                <w:rFonts w:ascii="Times New Roman" w:eastAsia="Times New Roman" w:hAnsi="Times New Roman"/>
                <w:sz w:val="20"/>
                <w:szCs w:val="20"/>
                <w:lang w:eastAsia="en-US" w:bidi="en-US"/>
              </w:rPr>
            </w:pPr>
          </w:p>
        </w:tc>
      </w:tr>
    </w:tbl>
    <w:p w:rsidR="001839C9" w:rsidRPr="00282C18" w:rsidRDefault="00282C18" w:rsidP="00282C18">
      <w:pPr>
        <w:pStyle w:val="a3"/>
        <w:jc w:val="right"/>
        <w:rPr>
          <w:rFonts w:ascii="Times New Roman" w:eastAsia="Times New Roman" w:hAnsi="Times New Roman" w:cs="Times New Roman"/>
          <w:sz w:val="20"/>
          <w:szCs w:val="20"/>
        </w:rPr>
      </w:pPr>
      <w:r>
        <w:rPr>
          <w:rFonts w:ascii="Times New Roman" w:hAnsi="Times New Roman" w:cs="Times New Roman"/>
          <w:sz w:val="20"/>
          <w:szCs w:val="20"/>
        </w:rPr>
        <w:t xml:space="preserve">              </w:t>
      </w:r>
    </w:p>
    <w:p w:rsidR="00C95899" w:rsidRPr="00C95899" w:rsidRDefault="00C95899" w:rsidP="00C95899">
      <w:pPr>
        <w:pStyle w:val="a3"/>
        <w:jc w:val="right"/>
        <w:rPr>
          <w:rFonts w:ascii="Times New Roman" w:hAnsi="Times New Roman" w:cs="Times New Roman"/>
          <w:sz w:val="20"/>
          <w:szCs w:val="20"/>
        </w:rPr>
      </w:pPr>
      <w:r w:rsidRPr="00C95899">
        <w:rPr>
          <w:rFonts w:ascii="Times New Roman" w:hAnsi="Times New Roman" w:cs="Times New Roman"/>
          <w:sz w:val="20"/>
          <w:szCs w:val="20"/>
        </w:rPr>
        <w:t>Приложение №</w:t>
      </w:r>
      <w:r>
        <w:rPr>
          <w:rFonts w:ascii="Times New Roman" w:hAnsi="Times New Roman" w:cs="Times New Roman"/>
          <w:sz w:val="20"/>
          <w:szCs w:val="20"/>
        </w:rPr>
        <w:t xml:space="preserve"> </w:t>
      </w:r>
      <w:r w:rsidRPr="00C95899">
        <w:rPr>
          <w:rFonts w:ascii="Times New Roman" w:hAnsi="Times New Roman" w:cs="Times New Roman"/>
          <w:sz w:val="20"/>
          <w:szCs w:val="20"/>
        </w:rPr>
        <w:t>11</w:t>
      </w:r>
    </w:p>
    <w:p w:rsidR="00C95899" w:rsidRPr="00C95899" w:rsidRDefault="00C95899" w:rsidP="00C95899">
      <w:pPr>
        <w:pStyle w:val="a3"/>
        <w:jc w:val="right"/>
        <w:rPr>
          <w:rFonts w:ascii="Times New Roman" w:hAnsi="Times New Roman" w:cs="Times New Roman"/>
          <w:sz w:val="20"/>
          <w:szCs w:val="20"/>
        </w:rPr>
      </w:pPr>
      <w:r w:rsidRPr="00C95899">
        <w:rPr>
          <w:rFonts w:ascii="Times New Roman" w:hAnsi="Times New Roman" w:cs="Times New Roman"/>
          <w:sz w:val="20"/>
          <w:szCs w:val="20"/>
        </w:rPr>
        <w:tab/>
        <w:t>к решению №</w:t>
      </w:r>
      <w:r w:rsidR="00282C18">
        <w:rPr>
          <w:rFonts w:ascii="Times New Roman" w:hAnsi="Times New Roman" w:cs="Times New Roman"/>
          <w:sz w:val="20"/>
          <w:szCs w:val="20"/>
        </w:rPr>
        <w:t xml:space="preserve"> </w:t>
      </w:r>
      <w:r w:rsidR="006A5381">
        <w:rPr>
          <w:rFonts w:ascii="Times New Roman" w:hAnsi="Times New Roman" w:cs="Times New Roman"/>
          <w:sz w:val="20"/>
          <w:szCs w:val="20"/>
        </w:rPr>
        <w:t>97 от 27.12.2017г</w:t>
      </w:r>
      <w:r w:rsidRPr="00C95899">
        <w:rPr>
          <w:rFonts w:ascii="Times New Roman" w:hAnsi="Times New Roman" w:cs="Times New Roman"/>
          <w:sz w:val="20"/>
          <w:szCs w:val="20"/>
        </w:rPr>
        <w:t xml:space="preserve"> </w:t>
      </w:r>
    </w:p>
    <w:p w:rsidR="00C95899" w:rsidRDefault="00C95899" w:rsidP="00C95899">
      <w:pPr>
        <w:pStyle w:val="a3"/>
        <w:jc w:val="right"/>
        <w:rPr>
          <w:rFonts w:ascii="Times New Roman" w:hAnsi="Times New Roman" w:cs="Times New Roman"/>
          <w:sz w:val="20"/>
          <w:szCs w:val="20"/>
        </w:rPr>
      </w:pPr>
      <w:r w:rsidRPr="00C95899">
        <w:rPr>
          <w:rFonts w:ascii="Times New Roman" w:hAnsi="Times New Roman" w:cs="Times New Roman"/>
          <w:sz w:val="20"/>
          <w:szCs w:val="20"/>
        </w:rPr>
        <w:t xml:space="preserve">                                                                                                          Совета депутатов </w:t>
      </w:r>
    </w:p>
    <w:p w:rsidR="00C95899" w:rsidRPr="00C95899" w:rsidRDefault="00C95899" w:rsidP="00C95899">
      <w:pPr>
        <w:pStyle w:val="a3"/>
        <w:jc w:val="right"/>
        <w:rPr>
          <w:rFonts w:ascii="Times New Roman" w:hAnsi="Times New Roman" w:cs="Times New Roman"/>
          <w:sz w:val="20"/>
          <w:szCs w:val="20"/>
        </w:rPr>
      </w:pPr>
      <w:r>
        <w:rPr>
          <w:rFonts w:ascii="Times New Roman" w:hAnsi="Times New Roman" w:cs="Times New Roman"/>
          <w:sz w:val="20"/>
          <w:szCs w:val="20"/>
        </w:rPr>
        <w:t>Калиновского сельсовета</w:t>
      </w:r>
    </w:p>
    <w:tbl>
      <w:tblPr>
        <w:tblpPr w:leftFromText="180" w:rightFromText="180" w:bottomFromText="200" w:vertAnchor="text" w:tblpX="-431" w:tblpY="1006"/>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8"/>
        <w:gridCol w:w="3837"/>
        <w:gridCol w:w="2175"/>
      </w:tblGrid>
      <w:tr w:rsidR="00C95899" w:rsidTr="00C95899">
        <w:trPr>
          <w:trHeight w:val="274"/>
        </w:trPr>
        <w:tc>
          <w:tcPr>
            <w:tcW w:w="3708" w:type="dxa"/>
            <w:tcBorders>
              <w:top w:val="single" w:sz="4" w:space="0" w:color="auto"/>
              <w:left w:val="single" w:sz="4" w:space="0" w:color="auto"/>
              <w:bottom w:val="single" w:sz="4" w:space="0" w:color="auto"/>
              <w:right w:val="single" w:sz="4" w:space="0" w:color="auto"/>
            </w:tcBorders>
            <w:hideMark/>
          </w:tcPr>
          <w:p w:rsidR="00C95899" w:rsidRPr="00C95899" w:rsidRDefault="00C95899">
            <w:pPr>
              <w:pStyle w:val="a3"/>
              <w:spacing w:line="276" w:lineRule="auto"/>
              <w:rPr>
                <w:rFonts w:ascii="Times New Roman" w:eastAsia="Times New Roman" w:hAnsi="Times New Roman" w:cs="Times New Roman"/>
                <w:sz w:val="20"/>
                <w:szCs w:val="20"/>
              </w:rPr>
            </w:pPr>
            <w:r w:rsidRPr="00C95899">
              <w:rPr>
                <w:rFonts w:ascii="Times New Roman" w:hAnsi="Times New Roman" w:cs="Times New Roman"/>
                <w:sz w:val="20"/>
                <w:szCs w:val="20"/>
              </w:rPr>
              <w:t>Полное наименование</w:t>
            </w:r>
          </w:p>
        </w:tc>
        <w:tc>
          <w:tcPr>
            <w:tcW w:w="3837" w:type="dxa"/>
            <w:tcBorders>
              <w:top w:val="single" w:sz="4" w:space="0" w:color="auto"/>
              <w:left w:val="single" w:sz="4" w:space="0" w:color="auto"/>
              <w:bottom w:val="single" w:sz="4" w:space="0" w:color="auto"/>
              <w:right w:val="single" w:sz="4" w:space="0" w:color="auto"/>
            </w:tcBorders>
            <w:hideMark/>
          </w:tcPr>
          <w:p w:rsidR="00C95899" w:rsidRPr="00C95899" w:rsidRDefault="00C95899">
            <w:pPr>
              <w:pStyle w:val="a3"/>
              <w:spacing w:line="276" w:lineRule="auto"/>
              <w:rPr>
                <w:rFonts w:ascii="Times New Roman" w:eastAsia="Times New Roman" w:hAnsi="Times New Roman" w:cs="Times New Roman"/>
                <w:sz w:val="20"/>
                <w:szCs w:val="20"/>
              </w:rPr>
            </w:pPr>
            <w:r w:rsidRPr="00C95899">
              <w:rPr>
                <w:rFonts w:ascii="Times New Roman" w:hAnsi="Times New Roman" w:cs="Times New Roman"/>
                <w:sz w:val="20"/>
                <w:szCs w:val="20"/>
              </w:rPr>
              <w:t>Краткое наименование</w:t>
            </w:r>
          </w:p>
        </w:tc>
        <w:tc>
          <w:tcPr>
            <w:tcW w:w="2175" w:type="dxa"/>
            <w:tcBorders>
              <w:top w:val="single" w:sz="4" w:space="0" w:color="auto"/>
              <w:left w:val="single" w:sz="4" w:space="0" w:color="auto"/>
              <w:bottom w:val="single" w:sz="4" w:space="0" w:color="auto"/>
              <w:right w:val="single" w:sz="4" w:space="0" w:color="auto"/>
            </w:tcBorders>
            <w:hideMark/>
          </w:tcPr>
          <w:p w:rsidR="00C95899" w:rsidRPr="00C95899" w:rsidRDefault="00C95899">
            <w:pPr>
              <w:pStyle w:val="a3"/>
              <w:spacing w:line="276" w:lineRule="auto"/>
              <w:rPr>
                <w:rFonts w:ascii="Times New Roman" w:eastAsia="Times New Roman" w:hAnsi="Times New Roman" w:cs="Times New Roman"/>
                <w:sz w:val="20"/>
                <w:szCs w:val="20"/>
              </w:rPr>
            </w:pPr>
            <w:r w:rsidRPr="00C95899">
              <w:rPr>
                <w:rFonts w:ascii="Times New Roman" w:hAnsi="Times New Roman" w:cs="Times New Roman"/>
                <w:sz w:val="20"/>
                <w:szCs w:val="20"/>
              </w:rPr>
              <w:t>Код</w:t>
            </w:r>
          </w:p>
        </w:tc>
      </w:tr>
      <w:tr w:rsidR="00C95899" w:rsidTr="00C95899">
        <w:trPr>
          <w:trHeight w:val="845"/>
        </w:trPr>
        <w:tc>
          <w:tcPr>
            <w:tcW w:w="3708" w:type="dxa"/>
            <w:tcBorders>
              <w:top w:val="single" w:sz="4" w:space="0" w:color="auto"/>
              <w:left w:val="single" w:sz="4" w:space="0" w:color="auto"/>
              <w:bottom w:val="single" w:sz="4" w:space="0" w:color="auto"/>
              <w:right w:val="single" w:sz="4" w:space="0" w:color="auto"/>
            </w:tcBorders>
            <w:hideMark/>
          </w:tcPr>
          <w:p w:rsidR="00C95899" w:rsidRPr="00C95899" w:rsidRDefault="00C95899">
            <w:pPr>
              <w:pStyle w:val="a3"/>
              <w:spacing w:line="276" w:lineRule="auto"/>
              <w:rPr>
                <w:rFonts w:ascii="Times New Roman" w:eastAsia="Times New Roman" w:hAnsi="Times New Roman" w:cs="Times New Roman"/>
                <w:sz w:val="20"/>
                <w:szCs w:val="20"/>
              </w:rPr>
            </w:pPr>
            <w:r w:rsidRPr="00C95899">
              <w:rPr>
                <w:rFonts w:ascii="Times New Roman" w:hAnsi="Times New Roman" w:cs="Times New Roman"/>
                <w:sz w:val="20"/>
                <w:szCs w:val="20"/>
              </w:rPr>
              <w:t>Администрация Калиновского сельсовета Карасукского района Новосибирской области</w:t>
            </w:r>
          </w:p>
        </w:tc>
        <w:tc>
          <w:tcPr>
            <w:tcW w:w="3837" w:type="dxa"/>
            <w:tcBorders>
              <w:top w:val="single" w:sz="4" w:space="0" w:color="auto"/>
              <w:left w:val="single" w:sz="4" w:space="0" w:color="auto"/>
              <w:bottom w:val="single" w:sz="4" w:space="0" w:color="auto"/>
              <w:right w:val="single" w:sz="4" w:space="0" w:color="auto"/>
            </w:tcBorders>
            <w:hideMark/>
          </w:tcPr>
          <w:p w:rsidR="00C95899" w:rsidRPr="00C95899" w:rsidRDefault="00C95899">
            <w:pPr>
              <w:pStyle w:val="a3"/>
              <w:spacing w:line="276" w:lineRule="auto"/>
              <w:rPr>
                <w:rFonts w:ascii="Times New Roman" w:eastAsia="Times New Roman" w:hAnsi="Times New Roman" w:cs="Times New Roman"/>
                <w:sz w:val="20"/>
                <w:szCs w:val="20"/>
              </w:rPr>
            </w:pPr>
            <w:r w:rsidRPr="00C95899">
              <w:rPr>
                <w:rFonts w:ascii="Times New Roman" w:hAnsi="Times New Roman" w:cs="Times New Roman"/>
                <w:sz w:val="20"/>
                <w:szCs w:val="20"/>
              </w:rPr>
              <w:t>Администрация Калиновского сельсовета Карасукского района Новосибирской области</w:t>
            </w:r>
          </w:p>
        </w:tc>
        <w:tc>
          <w:tcPr>
            <w:tcW w:w="2175" w:type="dxa"/>
            <w:tcBorders>
              <w:top w:val="single" w:sz="4" w:space="0" w:color="auto"/>
              <w:left w:val="single" w:sz="4" w:space="0" w:color="auto"/>
              <w:bottom w:val="single" w:sz="4" w:space="0" w:color="auto"/>
              <w:right w:val="single" w:sz="4" w:space="0" w:color="auto"/>
            </w:tcBorders>
          </w:tcPr>
          <w:p w:rsidR="00C95899" w:rsidRPr="00C95899" w:rsidRDefault="00C95899">
            <w:pPr>
              <w:pStyle w:val="a3"/>
              <w:spacing w:line="276" w:lineRule="auto"/>
              <w:rPr>
                <w:rFonts w:ascii="Times New Roman" w:eastAsia="Times New Roman" w:hAnsi="Times New Roman" w:cs="Times New Roman"/>
                <w:sz w:val="20"/>
                <w:szCs w:val="20"/>
              </w:rPr>
            </w:pPr>
            <w:r w:rsidRPr="00C95899">
              <w:rPr>
                <w:rFonts w:ascii="Times New Roman" w:hAnsi="Times New Roman" w:cs="Times New Roman"/>
                <w:sz w:val="20"/>
                <w:szCs w:val="20"/>
              </w:rPr>
              <w:t>007</w:t>
            </w:r>
          </w:p>
        </w:tc>
      </w:tr>
    </w:tbl>
    <w:p w:rsidR="00E56E8A" w:rsidRDefault="00C95899" w:rsidP="00C95899">
      <w:pPr>
        <w:pStyle w:val="a3"/>
        <w:jc w:val="center"/>
        <w:rPr>
          <w:rFonts w:ascii="Times New Roman" w:hAnsi="Times New Roman" w:cs="Times New Roman"/>
          <w:sz w:val="20"/>
          <w:szCs w:val="20"/>
        </w:rPr>
      </w:pPr>
      <w:r>
        <w:rPr>
          <w:rFonts w:ascii="Times New Roman" w:hAnsi="Times New Roman" w:cs="Times New Roman"/>
          <w:sz w:val="20"/>
          <w:szCs w:val="20"/>
        </w:rPr>
        <w:t>ПЕРЕЧЕНЬ</w:t>
      </w:r>
      <w:r w:rsidR="001839C9">
        <w:rPr>
          <w:rFonts w:ascii="Times New Roman" w:hAnsi="Times New Roman" w:cs="Times New Roman"/>
          <w:sz w:val="20"/>
          <w:szCs w:val="20"/>
        </w:rPr>
        <w:t xml:space="preserve"> кодов Администрации Калиновского сельсовета Карасукского района Новосибирской области</w:t>
      </w:r>
    </w:p>
    <w:p w:rsidR="00C33409" w:rsidRDefault="00C33409" w:rsidP="00C95899">
      <w:pPr>
        <w:pStyle w:val="a3"/>
        <w:jc w:val="center"/>
        <w:rPr>
          <w:rFonts w:ascii="Times New Roman" w:hAnsi="Times New Roman" w:cs="Times New Roman"/>
          <w:sz w:val="20"/>
          <w:szCs w:val="20"/>
        </w:rPr>
      </w:pPr>
    </w:p>
    <w:p w:rsidR="00C33409" w:rsidRDefault="00C33409" w:rsidP="00C95899">
      <w:pPr>
        <w:pStyle w:val="a3"/>
        <w:jc w:val="center"/>
        <w:rPr>
          <w:rFonts w:ascii="Times New Roman" w:hAnsi="Times New Roman" w:cs="Times New Roman"/>
          <w:sz w:val="20"/>
          <w:szCs w:val="20"/>
        </w:rPr>
      </w:pPr>
    </w:p>
    <w:p w:rsidR="00C33409" w:rsidRDefault="00C33409" w:rsidP="00C33409">
      <w:pPr>
        <w:pStyle w:val="a3"/>
        <w:rPr>
          <w:rFonts w:ascii="Times New Roman" w:hAnsi="Times New Roman"/>
          <w:b/>
          <w:sz w:val="20"/>
          <w:szCs w:val="20"/>
        </w:rPr>
      </w:pPr>
      <w:r>
        <w:rPr>
          <w:rFonts w:ascii="Times New Roman" w:hAnsi="Times New Roman"/>
          <w:sz w:val="20"/>
          <w:szCs w:val="20"/>
        </w:rPr>
        <w:t xml:space="preserve">                                                                                          </w:t>
      </w:r>
    </w:p>
    <w:p w:rsidR="001839C9" w:rsidRDefault="00C33409" w:rsidP="00282C18">
      <w:pPr>
        <w:pStyle w:val="a3"/>
        <w:rPr>
          <w:rFonts w:ascii="Times New Roman" w:hAnsi="Times New Roman"/>
          <w:sz w:val="20"/>
          <w:szCs w:val="20"/>
        </w:rPr>
      </w:pPr>
      <w:r>
        <w:rPr>
          <w:rFonts w:ascii="Times New Roman" w:hAnsi="Times New Roman"/>
          <w:sz w:val="20"/>
          <w:szCs w:val="20"/>
        </w:rPr>
        <w:t xml:space="preserve">                                                                                         </w:t>
      </w:r>
    </w:p>
    <w:p w:rsidR="00C33409" w:rsidRDefault="00C33409" w:rsidP="00C33409">
      <w:pPr>
        <w:pStyle w:val="a3"/>
        <w:jc w:val="right"/>
        <w:rPr>
          <w:rFonts w:ascii="Times New Roman" w:hAnsi="Times New Roman"/>
          <w:sz w:val="20"/>
          <w:szCs w:val="20"/>
        </w:rPr>
      </w:pPr>
      <w:r>
        <w:rPr>
          <w:rFonts w:ascii="Times New Roman" w:hAnsi="Times New Roman"/>
          <w:sz w:val="20"/>
          <w:szCs w:val="20"/>
        </w:rPr>
        <w:t>Приложение № 12</w:t>
      </w:r>
    </w:p>
    <w:p w:rsidR="00C33409" w:rsidRDefault="00C33409" w:rsidP="00C33409">
      <w:pPr>
        <w:pStyle w:val="a3"/>
        <w:jc w:val="right"/>
        <w:rPr>
          <w:rFonts w:ascii="Times New Roman" w:hAnsi="Times New Roman"/>
          <w:sz w:val="20"/>
          <w:szCs w:val="20"/>
        </w:rPr>
      </w:pPr>
      <w:r>
        <w:rPr>
          <w:rFonts w:ascii="Times New Roman" w:hAnsi="Times New Roman"/>
          <w:sz w:val="20"/>
          <w:szCs w:val="20"/>
        </w:rPr>
        <w:t>К решению №</w:t>
      </w:r>
      <w:r w:rsidR="00282C18">
        <w:rPr>
          <w:rFonts w:ascii="Times New Roman" w:hAnsi="Times New Roman"/>
          <w:sz w:val="20"/>
          <w:szCs w:val="20"/>
        </w:rPr>
        <w:t xml:space="preserve"> </w:t>
      </w:r>
      <w:r w:rsidR="006A5381">
        <w:rPr>
          <w:rFonts w:ascii="Times New Roman" w:hAnsi="Times New Roman"/>
          <w:sz w:val="20"/>
          <w:szCs w:val="20"/>
        </w:rPr>
        <w:t>97 от 27.12.2017г</w:t>
      </w:r>
    </w:p>
    <w:p w:rsidR="00C33409" w:rsidRDefault="00C33409" w:rsidP="00C33409">
      <w:pPr>
        <w:pStyle w:val="a3"/>
        <w:jc w:val="right"/>
        <w:rPr>
          <w:rFonts w:ascii="Times New Roman" w:hAnsi="Times New Roman"/>
          <w:b/>
          <w:sz w:val="20"/>
          <w:szCs w:val="20"/>
        </w:rPr>
      </w:pPr>
      <w:r>
        <w:rPr>
          <w:rFonts w:ascii="Times New Roman" w:hAnsi="Times New Roman"/>
          <w:sz w:val="20"/>
          <w:szCs w:val="20"/>
        </w:rPr>
        <w:t>Совета депутатов</w:t>
      </w:r>
    </w:p>
    <w:p w:rsidR="00C33409" w:rsidRDefault="00C33409" w:rsidP="00C33409">
      <w:pPr>
        <w:pStyle w:val="a3"/>
        <w:jc w:val="right"/>
        <w:rPr>
          <w:rFonts w:ascii="Times New Roman" w:hAnsi="Times New Roman"/>
          <w:b/>
          <w:sz w:val="20"/>
          <w:szCs w:val="20"/>
        </w:rPr>
      </w:pPr>
      <w:r>
        <w:rPr>
          <w:rFonts w:ascii="Times New Roman" w:hAnsi="Times New Roman"/>
          <w:sz w:val="20"/>
          <w:szCs w:val="20"/>
        </w:rPr>
        <w:t xml:space="preserve">                                                                          Калиновского сельсовет</w:t>
      </w:r>
    </w:p>
    <w:p w:rsidR="00C33409" w:rsidRDefault="00C33409" w:rsidP="00C33409">
      <w:pPr>
        <w:pStyle w:val="a3"/>
        <w:rPr>
          <w:rFonts w:ascii="Times New Roman" w:hAnsi="Times New Roman"/>
          <w:b/>
          <w:sz w:val="20"/>
          <w:szCs w:val="20"/>
        </w:rPr>
      </w:pPr>
    </w:p>
    <w:p w:rsidR="00C33409" w:rsidRDefault="00C33409" w:rsidP="00C33409">
      <w:pPr>
        <w:pStyle w:val="a3"/>
        <w:jc w:val="center"/>
        <w:rPr>
          <w:rFonts w:ascii="Times New Roman" w:hAnsi="Times New Roman"/>
          <w:b/>
          <w:bCs/>
          <w:sz w:val="20"/>
          <w:szCs w:val="20"/>
        </w:rPr>
      </w:pPr>
      <w:r>
        <w:rPr>
          <w:rFonts w:ascii="Times New Roman" w:hAnsi="Times New Roman"/>
          <w:b/>
          <w:bCs/>
          <w:sz w:val="20"/>
          <w:szCs w:val="20"/>
        </w:rPr>
        <w:t xml:space="preserve">Перечень распорядителей и получателей, подведомственных  </w:t>
      </w:r>
      <w:r>
        <w:rPr>
          <w:rFonts w:ascii="Times New Roman" w:hAnsi="Times New Roman"/>
          <w:b/>
          <w:bCs/>
          <w:sz w:val="20"/>
          <w:szCs w:val="20"/>
          <w:u w:val="single"/>
        </w:rPr>
        <w:t>Администрации Калиновского сельсовета Карасукского района Новосибирской области  - главному распорядителю,</w:t>
      </w:r>
      <w:r>
        <w:rPr>
          <w:rFonts w:ascii="Times New Roman" w:hAnsi="Times New Roman"/>
          <w:b/>
          <w:bCs/>
          <w:sz w:val="20"/>
          <w:szCs w:val="20"/>
        </w:rPr>
        <w:t xml:space="preserve"> средств бюджета Калиновского сельсовета Карасукского района на 2018 г</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5"/>
        <w:gridCol w:w="540"/>
        <w:gridCol w:w="2216"/>
        <w:gridCol w:w="3678"/>
        <w:gridCol w:w="1276"/>
        <w:gridCol w:w="1276"/>
      </w:tblGrid>
      <w:tr w:rsidR="00C33409" w:rsidTr="00C33409">
        <w:trPr>
          <w:trHeight w:val="600"/>
        </w:trPr>
        <w:tc>
          <w:tcPr>
            <w:tcW w:w="1505" w:type="dxa"/>
            <w:tcBorders>
              <w:top w:val="single" w:sz="4" w:space="0" w:color="auto"/>
              <w:left w:val="single" w:sz="4" w:space="0" w:color="auto"/>
              <w:bottom w:val="single" w:sz="4" w:space="0" w:color="auto"/>
              <w:right w:val="single" w:sz="4" w:space="0" w:color="auto"/>
            </w:tcBorders>
            <w:hideMark/>
          </w:tcPr>
          <w:p w:rsidR="00C33409" w:rsidRDefault="00C33409">
            <w:pPr>
              <w:pStyle w:val="a3"/>
              <w:spacing w:line="276" w:lineRule="auto"/>
              <w:rPr>
                <w:rFonts w:ascii="Times New Roman" w:eastAsia="Times New Roman" w:hAnsi="Times New Roman"/>
                <w:b/>
                <w:bCs/>
                <w:sz w:val="20"/>
                <w:szCs w:val="20"/>
              </w:rPr>
            </w:pPr>
            <w:r>
              <w:rPr>
                <w:rFonts w:ascii="Times New Roman" w:hAnsi="Times New Roman"/>
                <w:b/>
                <w:bCs/>
                <w:sz w:val="20"/>
                <w:szCs w:val="20"/>
              </w:rPr>
              <w:t>Главный распорядитель бюджетных  средств</w:t>
            </w:r>
          </w:p>
        </w:tc>
        <w:tc>
          <w:tcPr>
            <w:tcW w:w="540" w:type="dxa"/>
            <w:tcBorders>
              <w:top w:val="single" w:sz="4" w:space="0" w:color="auto"/>
              <w:left w:val="single" w:sz="4" w:space="0" w:color="auto"/>
              <w:bottom w:val="single" w:sz="4" w:space="0" w:color="auto"/>
              <w:right w:val="single" w:sz="4" w:space="0" w:color="auto"/>
            </w:tcBorders>
            <w:hideMark/>
          </w:tcPr>
          <w:p w:rsidR="00C33409" w:rsidRDefault="00C33409">
            <w:pPr>
              <w:pStyle w:val="a3"/>
              <w:spacing w:line="276" w:lineRule="auto"/>
              <w:rPr>
                <w:rFonts w:ascii="Times New Roman" w:eastAsia="Times New Roman" w:hAnsi="Times New Roman"/>
                <w:b/>
                <w:bCs/>
                <w:sz w:val="20"/>
                <w:szCs w:val="20"/>
              </w:rPr>
            </w:pPr>
            <w:r>
              <w:rPr>
                <w:rFonts w:ascii="Times New Roman" w:hAnsi="Times New Roman"/>
                <w:b/>
                <w:bCs/>
                <w:sz w:val="20"/>
                <w:szCs w:val="20"/>
              </w:rPr>
              <w:t>№ п/п</w:t>
            </w:r>
          </w:p>
        </w:tc>
        <w:tc>
          <w:tcPr>
            <w:tcW w:w="2216" w:type="dxa"/>
            <w:tcBorders>
              <w:top w:val="single" w:sz="4" w:space="0" w:color="auto"/>
              <w:left w:val="single" w:sz="4" w:space="0" w:color="auto"/>
              <w:bottom w:val="single" w:sz="4" w:space="0" w:color="auto"/>
              <w:right w:val="single" w:sz="4" w:space="0" w:color="auto"/>
            </w:tcBorders>
            <w:hideMark/>
          </w:tcPr>
          <w:p w:rsidR="00C33409" w:rsidRDefault="00C33409">
            <w:pPr>
              <w:pStyle w:val="a3"/>
              <w:spacing w:line="276" w:lineRule="auto"/>
              <w:rPr>
                <w:rFonts w:ascii="Times New Roman" w:eastAsia="Times New Roman" w:hAnsi="Times New Roman"/>
                <w:b/>
                <w:bCs/>
                <w:sz w:val="20"/>
                <w:szCs w:val="20"/>
              </w:rPr>
            </w:pPr>
            <w:r>
              <w:rPr>
                <w:rFonts w:ascii="Times New Roman" w:hAnsi="Times New Roman"/>
                <w:b/>
                <w:bCs/>
                <w:sz w:val="20"/>
                <w:szCs w:val="20"/>
              </w:rPr>
              <w:t>Краткое наименование</w:t>
            </w:r>
          </w:p>
        </w:tc>
        <w:tc>
          <w:tcPr>
            <w:tcW w:w="3678" w:type="dxa"/>
            <w:tcBorders>
              <w:top w:val="single" w:sz="4" w:space="0" w:color="auto"/>
              <w:left w:val="single" w:sz="4" w:space="0" w:color="auto"/>
              <w:bottom w:val="single" w:sz="4" w:space="0" w:color="auto"/>
              <w:right w:val="single" w:sz="4" w:space="0" w:color="auto"/>
            </w:tcBorders>
            <w:hideMark/>
          </w:tcPr>
          <w:p w:rsidR="00C33409" w:rsidRDefault="00C33409">
            <w:pPr>
              <w:pStyle w:val="a3"/>
              <w:spacing w:line="276" w:lineRule="auto"/>
              <w:rPr>
                <w:rFonts w:ascii="Times New Roman" w:eastAsia="Times New Roman" w:hAnsi="Times New Roman"/>
                <w:b/>
                <w:bCs/>
                <w:sz w:val="20"/>
                <w:szCs w:val="20"/>
              </w:rPr>
            </w:pPr>
            <w:r>
              <w:rPr>
                <w:rFonts w:ascii="Times New Roman" w:hAnsi="Times New Roman"/>
                <w:b/>
                <w:bCs/>
                <w:sz w:val="20"/>
                <w:szCs w:val="20"/>
              </w:rPr>
              <w:t>Полное наименование </w:t>
            </w:r>
          </w:p>
        </w:tc>
        <w:tc>
          <w:tcPr>
            <w:tcW w:w="1276" w:type="dxa"/>
            <w:tcBorders>
              <w:top w:val="single" w:sz="4" w:space="0" w:color="auto"/>
              <w:left w:val="single" w:sz="4" w:space="0" w:color="auto"/>
              <w:bottom w:val="single" w:sz="4" w:space="0" w:color="auto"/>
              <w:right w:val="single" w:sz="4" w:space="0" w:color="auto"/>
            </w:tcBorders>
            <w:hideMark/>
          </w:tcPr>
          <w:p w:rsidR="00C33409" w:rsidRDefault="00C33409">
            <w:pPr>
              <w:pStyle w:val="a3"/>
              <w:spacing w:line="276" w:lineRule="auto"/>
              <w:rPr>
                <w:rFonts w:ascii="Times New Roman" w:eastAsia="Times New Roman" w:hAnsi="Times New Roman"/>
                <w:b/>
                <w:bCs/>
                <w:sz w:val="20"/>
                <w:szCs w:val="20"/>
              </w:rPr>
            </w:pPr>
            <w:r>
              <w:rPr>
                <w:rFonts w:ascii="Times New Roman" w:hAnsi="Times New Roman"/>
                <w:b/>
                <w:bCs/>
                <w:sz w:val="20"/>
                <w:szCs w:val="20"/>
              </w:rPr>
              <w:t>ИНН</w:t>
            </w:r>
          </w:p>
        </w:tc>
        <w:tc>
          <w:tcPr>
            <w:tcW w:w="1276" w:type="dxa"/>
            <w:tcBorders>
              <w:top w:val="single" w:sz="4" w:space="0" w:color="auto"/>
              <w:left w:val="single" w:sz="4" w:space="0" w:color="auto"/>
              <w:bottom w:val="single" w:sz="4" w:space="0" w:color="auto"/>
              <w:right w:val="single" w:sz="4" w:space="0" w:color="auto"/>
            </w:tcBorders>
            <w:hideMark/>
          </w:tcPr>
          <w:p w:rsidR="00C33409" w:rsidRDefault="00C33409">
            <w:pPr>
              <w:pStyle w:val="a3"/>
              <w:spacing w:line="276" w:lineRule="auto"/>
              <w:rPr>
                <w:rFonts w:ascii="Times New Roman" w:eastAsia="Times New Roman" w:hAnsi="Times New Roman"/>
                <w:b/>
                <w:bCs/>
                <w:sz w:val="20"/>
                <w:szCs w:val="20"/>
              </w:rPr>
            </w:pPr>
            <w:r>
              <w:rPr>
                <w:rFonts w:ascii="Times New Roman" w:hAnsi="Times New Roman"/>
                <w:b/>
                <w:bCs/>
                <w:sz w:val="20"/>
                <w:szCs w:val="20"/>
              </w:rPr>
              <w:t>КПП</w:t>
            </w:r>
          </w:p>
        </w:tc>
      </w:tr>
      <w:tr w:rsidR="00C33409" w:rsidTr="00C33409">
        <w:trPr>
          <w:trHeight w:val="600"/>
        </w:trPr>
        <w:tc>
          <w:tcPr>
            <w:tcW w:w="4261" w:type="dxa"/>
            <w:gridSpan w:val="3"/>
            <w:tcBorders>
              <w:top w:val="single" w:sz="4" w:space="0" w:color="auto"/>
              <w:left w:val="single" w:sz="4" w:space="0" w:color="auto"/>
              <w:bottom w:val="single" w:sz="4" w:space="0" w:color="auto"/>
              <w:right w:val="single" w:sz="4" w:space="0" w:color="auto"/>
            </w:tcBorders>
            <w:hideMark/>
          </w:tcPr>
          <w:p w:rsidR="00C33409" w:rsidRDefault="00C33409">
            <w:pPr>
              <w:pStyle w:val="a3"/>
              <w:spacing w:line="276" w:lineRule="auto"/>
              <w:rPr>
                <w:rFonts w:ascii="Times New Roman" w:eastAsia="Times New Roman" w:hAnsi="Times New Roman"/>
                <w:b/>
                <w:bCs/>
                <w:sz w:val="20"/>
                <w:szCs w:val="20"/>
                <w:lang w:eastAsia="ar-SA"/>
              </w:rPr>
            </w:pPr>
            <w:r>
              <w:rPr>
                <w:rFonts w:ascii="Times New Roman" w:hAnsi="Times New Roman"/>
                <w:b/>
                <w:bCs/>
                <w:sz w:val="20"/>
                <w:szCs w:val="20"/>
              </w:rPr>
              <w:t> </w:t>
            </w:r>
          </w:p>
        </w:tc>
        <w:tc>
          <w:tcPr>
            <w:tcW w:w="3678" w:type="dxa"/>
            <w:tcBorders>
              <w:top w:val="single" w:sz="4" w:space="0" w:color="auto"/>
              <w:left w:val="single" w:sz="4" w:space="0" w:color="auto"/>
              <w:bottom w:val="single" w:sz="4" w:space="0" w:color="auto"/>
              <w:right w:val="single" w:sz="4" w:space="0" w:color="auto"/>
            </w:tcBorders>
            <w:vAlign w:val="center"/>
            <w:hideMark/>
          </w:tcPr>
          <w:p w:rsidR="00C33409" w:rsidRDefault="00C33409">
            <w:pPr>
              <w:pStyle w:val="a3"/>
              <w:spacing w:line="276" w:lineRule="auto"/>
              <w:rPr>
                <w:rFonts w:ascii="Times New Roman" w:eastAsia="Times New Roman" w:hAnsi="Times New Roman"/>
                <w:b/>
                <w:bCs/>
                <w:i/>
                <w:sz w:val="20"/>
                <w:szCs w:val="20"/>
                <w:lang w:eastAsia="ar-SA"/>
              </w:rPr>
            </w:pPr>
            <w:r>
              <w:rPr>
                <w:rFonts w:ascii="Times New Roman" w:hAnsi="Times New Roman"/>
                <w:b/>
                <w:bCs/>
                <w:sz w:val="20"/>
                <w:szCs w:val="20"/>
              </w:rPr>
              <w:t xml:space="preserve"> </w:t>
            </w:r>
            <w:r>
              <w:rPr>
                <w:rFonts w:ascii="Times New Roman" w:hAnsi="Times New Roman"/>
                <w:b/>
                <w:bCs/>
                <w:i/>
                <w:sz w:val="20"/>
                <w:szCs w:val="20"/>
              </w:rPr>
              <w:t>Главный распорядитель средств бюджета</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C33409" w:rsidRDefault="00C33409">
            <w:pPr>
              <w:pStyle w:val="a3"/>
              <w:spacing w:line="276" w:lineRule="auto"/>
              <w:rPr>
                <w:rFonts w:ascii="Times New Roman" w:eastAsia="Times New Roman" w:hAnsi="Times New Roman"/>
                <w:b/>
                <w:bCs/>
                <w:sz w:val="20"/>
                <w:szCs w:val="20"/>
                <w:lang w:eastAsia="ar-SA"/>
              </w:rPr>
            </w:pPr>
            <w:r>
              <w:rPr>
                <w:rFonts w:ascii="Times New Roman" w:hAnsi="Times New Roman"/>
                <w:b/>
                <w:bCs/>
                <w:sz w:val="20"/>
                <w:szCs w:val="20"/>
              </w:rPr>
              <w:t> </w:t>
            </w:r>
          </w:p>
          <w:p w:rsidR="00C33409" w:rsidRDefault="00C33409">
            <w:pPr>
              <w:pStyle w:val="a3"/>
              <w:spacing w:line="276" w:lineRule="auto"/>
              <w:rPr>
                <w:rFonts w:ascii="Times New Roman" w:eastAsia="Times New Roman" w:hAnsi="Times New Roman"/>
                <w:b/>
                <w:bCs/>
                <w:sz w:val="20"/>
                <w:szCs w:val="20"/>
                <w:lang w:eastAsia="ar-SA"/>
              </w:rPr>
            </w:pPr>
            <w:r>
              <w:rPr>
                <w:rFonts w:ascii="Times New Roman" w:hAnsi="Times New Roman"/>
                <w:b/>
                <w:bCs/>
                <w:sz w:val="20"/>
                <w:szCs w:val="20"/>
              </w:rPr>
              <w:t> </w:t>
            </w:r>
          </w:p>
        </w:tc>
      </w:tr>
      <w:tr w:rsidR="00C33409" w:rsidTr="00C33409">
        <w:trPr>
          <w:trHeight w:val="600"/>
        </w:trPr>
        <w:tc>
          <w:tcPr>
            <w:tcW w:w="1505" w:type="dxa"/>
            <w:tcBorders>
              <w:top w:val="single" w:sz="4" w:space="0" w:color="auto"/>
              <w:left w:val="single" w:sz="4" w:space="0" w:color="auto"/>
              <w:bottom w:val="single" w:sz="4" w:space="0" w:color="auto"/>
              <w:right w:val="single" w:sz="4" w:space="0" w:color="auto"/>
            </w:tcBorders>
            <w:hideMark/>
          </w:tcPr>
          <w:p w:rsidR="00C33409" w:rsidRDefault="00C33409">
            <w:pPr>
              <w:pStyle w:val="a3"/>
              <w:spacing w:line="276" w:lineRule="auto"/>
              <w:rPr>
                <w:rFonts w:ascii="Times New Roman" w:eastAsia="Times New Roman" w:hAnsi="Times New Roman"/>
                <w:bCs/>
                <w:sz w:val="20"/>
                <w:szCs w:val="20"/>
              </w:rPr>
            </w:pPr>
            <w:r>
              <w:rPr>
                <w:rFonts w:ascii="Times New Roman" w:hAnsi="Times New Roman"/>
                <w:bCs/>
                <w:sz w:val="20"/>
                <w:szCs w:val="20"/>
              </w:rPr>
              <w:t>007</w:t>
            </w:r>
          </w:p>
        </w:tc>
        <w:tc>
          <w:tcPr>
            <w:tcW w:w="540" w:type="dxa"/>
            <w:tcBorders>
              <w:top w:val="single" w:sz="4" w:space="0" w:color="auto"/>
              <w:left w:val="single" w:sz="4" w:space="0" w:color="auto"/>
              <w:bottom w:val="single" w:sz="4" w:space="0" w:color="auto"/>
              <w:right w:val="single" w:sz="4" w:space="0" w:color="auto"/>
            </w:tcBorders>
            <w:hideMark/>
          </w:tcPr>
          <w:p w:rsidR="00C33409" w:rsidRDefault="00C33409">
            <w:pPr>
              <w:pStyle w:val="a3"/>
              <w:spacing w:line="276" w:lineRule="auto"/>
              <w:rPr>
                <w:rFonts w:ascii="Times New Roman" w:eastAsia="Times New Roman" w:hAnsi="Times New Roman"/>
                <w:bCs/>
                <w:sz w:val="20"/>
                <w:szCs w:val="20"/>
              </w:rPr>
            </w:pPr>
            <w:r>
              <w:rPr>
                <w:rFonts w:ascii="Times New Roman" w:hAnsi="Times New Roman"/>
                <w:bCs/>
                <w:sz w:val="20"/>
                <w:szCs w:val="20"/>
              </w:rPr>
              <w:t>1</w:t>
            </w:r>
          </w:p>
        </w:tc>
        <w:tc>
          <w:tcPr>
            <w:tcW w:w="2216" w:type="dxa"/>
            <w:tcBorders>
              <w:top w:val="single" w:sz="4" w:space="0" w:color="auto"/>
              <w:left w:val="single" w:sz="4" w:space="0" w:color="auto"/>
              <w:bottom w:val="single" w:sz="4" w:space="0" w:color="auto"/>
              <w:right w:val="single" w:sz="4" w:space="0" w:color="auto"/>
            </w:tcBorders>
            <w:hideMark/>
          </w:tcPr>
          <w:p w:rsidR="00C33409" w:rsidRDefault="00C33409">
            <w:pPr>
              <w:pStyle w:val="a3"/>
              <w:spacing w:line="276" w:lineRule="auto"/>
              <w:rPr>
                <w:rFonts w:ascii="Times New Roman" w:eastAsia="Times New Roman" w:hAnsi="Times New Roman"/>
                <w:bCs/>
                <w:sz w:val="20"/>
                <w:szCs w:val="20"/>
              </w:rPr>
            </w:pPr>
            <w:r>
              <w:rPr>
                <w:rFonts w:ascii="Times New Roman" w:hAnsi="Times New Roman"/>
                <w:bCs/>
                <w:sz w:val="20"/>
                <w:szCs w:val="20"/>
              </w:rPr>
              <w:t>Администрация Калиновского сельсовета Карасукского района Новосибирской области</w:t>
            </w:r>
          </w:p>
        </w:tc>
        <w:tc>
          <w:tcPr>
            <w:tcW w:w="3678" w:type="dxa"/>
            <w:tcBorders>
              <w:top w:val="single" w:sz="4" w:space="0" w:color="auto"/>
              <w:left w:val="single" w:sz="4" w:space="0" w:color="auto"/>
              <w:bottom w:val="single" w:sz="4" w:space="0" w:color="auto"/>
              <w:right w:val="single" w:sz="4" w:space="0" w:color="auto"/>
            </w:tcBorders>
            <w:hideMark/>
          </w:tcPr>
          <w:p w:rsidR="00C33409" w:rsidRDefault="00C33409">
            <w:pPr>
              <w:pStyle w:val="a3"/>
              <w:spacing w:line="276" w:lineRule="auto"/>
              <w:rPr>
                <w:rFonts w:ascii="Times New Roman" w:eastAsia="Times New Roman" w:hAnsi="Times New Roman"/>
                <w:bCs/>
                <w:sz w:val="20"/>
                <w:szCs w:val="20"/>
              </w:rPr>
            </w:pPr>
            <w:r>
              <w:rPr>
                <w:rFonts w:ascii="Times New Roman" w:hAnsi="Times New Roman"/>
                <w:bCs/>
                <w:sz w:val="20"/>
                <w:szCs w:val="20"/>
              </w:rPr>
              <w:t xml:space="preserve"> Администрация Калиновского сельсовета Карасукского района Новосибирской области</w:t>
            </w:r>
          </w:p>
        </w:tc>
        <w:tc>
          <w:tcPr>
            <w:tcW w:w="1276" w:type="dxa"/>
            <w:tcBorders>
              <w:top w:val="single" w:sz="4" w:space="0" w:color="auto"/>
              <w:left w:val="single" w:sz="4" w:space="0" w:color="auto"/>
              <w:bottom w:val="single" w:sz="4" w:space="0" w:color="auto"/>
              <w:right w:val="single" w:sz="4" w:space="0" w:color="auto"/>
            </w:tcBorders>
            <w:hideMark/>
          </w:tcPr>
          <w:p w:rsidR="00C33409" w:rsidRDefault="00C33409">
            <w:pPr>
              <w:pStyle w:val="a3"/>
              <w:spacing w:line="276" w:lineRule="auto"/>
              <w:rPr>
                <w:rFonts w:ascii="Times New Roman" w:eastAsia="Times New Roman" w:hAnsi="Times New Roman"/>
                <w:bCs/>
                <w:sz w:val="20"/>
                <w:szCs w:val="20"/>
              </w:rPr>
            </w:pPr>
            <w:r>
              <w:rPr>
                <w:rFonts w:ascii="Times New Roman" w:hAnsi="Times New Roman"/>
                <w:bCs/>
                <w:sz w:val="20"/>
                <w:szCs w:val="20"/>
              </w:rPr>
              <w:t>5422101052</w:t>
            </w:r>
          </w:p>
        </w:tc>
        <w:tc>
          <w:tcPr>
            <w:tcW w:w="1276" w:type="dxa"/>
            <w:tcBorders>
              <w:top w:val="single" w:sz="4" w:space="0" w:color="auto"/>
              <w:left w:val="single" w:sz="4" w:space="0" w:color="auto"/>
              <w:bottom w:val="single" w:sz="4" w:space="0" w:color="auto"/>
              <w:right w:val="single" w:sz="4" w:space="0" w:color="auto"/>
            </w:tcBorders>
            <w:hideMark/>
          </w:tcPr>
          <w:p w:rsidR="00C33409" w:rsidRDefault="00C33409">
            <w:pPr>
              <w:pStyle w:val="a3"/>
              <w:spacing w:line="276" w:lineRule="auto"/>
              <w:rPr>
                <w:rFonts w:ascii="Times New Roman" w:eastAsia="Times New Roman" w:hAnsi="Times New Roman"/>
                <w:bCs/>
                <w:sz w:val="20"/>
                <w:szCs w:val="20"/>
              </w:rPr>
            </w:pPr>
            <w:r>
              <w:rPr>
                <w:rFonts w:ascii="Times New Roman" w:hAnsi="Times New Roman"/>
                <w:bCs/>
                <w:sz w:val="20"/>
                <w:szCs w:val="20"/>
              </w:rPr>
              <w:t>542201001</w:t>
            </w:r>
          </w:p>
        </w:tc>
      </w:tr>
      <w:tr w:rsidR="00C33409" w:rsidTr="00C33409">
        <w:trPr>
          <w:trHeight w:val="243"/>
        </w:trPr>
        <w:tc>
          <w:tcPr>
            <w:tcW w:w="4261" w:type="dxa"/>
            <w:gridSpan w:val="3"/>
            <w:tcBorders>
              <w:top w:val="single" w:sz="4" w:space="0" w:color="auto"/>
              <w:left w:val="single" w:sz="4" w:space="0" w:color="auto"/>
              <w:bottom w:val="single" w:sz="4" w:space="0" w:color="auto"/>
              <w:right w:val="single" w:sz="4" w:space="0" w:color="auto"/>
            </w:tcBorders>
          </w:tcPr>
          <w:p w:rsidR="00C33409" w:rsidRDefault="00C33409">
            <w:pPr>
              <w:pStyle w:val="a3"/>
              <w:spacing w:line="276" w:lineRule="auto"/>
              <w:rPr>
                <w:rFonts w:ascii="Times New Roman" w:eastAsia="Times New Roman" w:hAnsi="Times New Roman"/>
                <w:bCs/>
                <w:sz w:val="20"/>
                <w:szCs w:val="20"/>
              </w:rPr>
            </w:pPr>
          </w:p>
        </w:tc>
        <w:tc>
          <w:tcPr>
            <w:tcW w:w="3678" w:type="dxa"/>
            <w:tcBorders>
              <w:top w:val="single" w:sz="4" w:space="0" w:color="auto"/>
              <w:left w:val="single" w:sz="4" w:space="0" w:color="auto"/>
              <w:bottom w:val="single" w:sz="4" w:space="0" w:color="auto"/>
              <w:right w:val="single" w:sz="4" w:space="0" w:color="auto"/>
            </w:tcBorders>
            <w:hideMark/>
          </w:tcPr>
          <w:p w:rsidR="00C33409" w:rsidRDefault="00C33409">
            <w:pPr>
              <w:pStyle w:val="a3"/>
              <w:spacing w:line="276" w:lineRule="auto"/>
              <w:rPr>
                <w:rFonts w:ascii="Times New Roman" w:eastAsia="Times New Roman" w:hAnsi="Times New Roman"/>
                <w:bCs/>
                <w:i/>
                <w:sz w:val="20"/>
                <w:szCs w:val="20"/>
              </w:rPr>
            </w:pPr>
            <w:r>
              <w:rPr>
                <w:rFonts w:ascii="Times New Roman" w:hAnsi="Times New Roman"/>
                <w:b/>
                <w:bCs/>
                <w:i/>
                <w:sz w:val="20"/>
                <w:szCs w:val="20"/>
              </w:rPr>
              <w:t>Получатель средств бюджета</w:t>
            </w:r>
          </w:p>
        </w:tc>
        <w:tc>
          <w:tcPr>
            <w:tcW w:w="2552" w:type="dxa"/>
            <w:gridSpan w:val="2"/>
            <w:tcBorders>
              <w:top w:val="single" w:sz="4" w:space="0" w:color="auto"/>
              <w:left w:val="single" w:sz="4" w:space="0" w:color="auto"/>
              <w:bottom w:val="single" w:sz="4" w:space="0" w:color="auto"/>
              <w:right w:val="single" w:sz="4" w:space="0" w:color="auto"/>
            </w:tcBorders>
          </w:tcPr>
          <w:p w:rsidR="00C33409" w:rsidRDefault="00C33409">
            <w:pPr>
              <w:pStyle w:val="a3"/>
              <w:spacing w:line="276" w:lineRule="auto"/>
              <w:rPr>
                <w:rFonts w:ascii="Times New Roman" w:eastAsia="Times New Roman" w:hAnsi="Times New Roman"/>
                <w:bCs/>
                <w:sz w:val="20"/>
                <w:szCs w:val="20"/>
              </w:rPr>
            </w:pPr>
          </w:p>
        </w:tc>
      </w:tr>
      <w:tr w:rsidR="00C33409" w:rsidTr="00C33409">
        <w:trPr>
          <w:trHeight w:val="600"/>
        </w:trPr>
        <w:tc>
          <w:tcPr>
            <w:tcW w:w="1505" w:type="dxa"/>
            <w:tcBorders>
              <w:top w:val="single" w:sz="4" w:space="0" w:color="auto"/>
              <w:left w:val="single" w:sz="4" w:space="0" w:color="auto"/>
              <w:bottom w:val="single" w:sz="4" w:space="0" w:color="auto"/>
              <w:right w:val="single" w:sz="4" w:space="0" w:color="auto"/>
            </w:tcBorders>
            <w:hideMark/>
          </w:tcPr>
          <w:p w:rsidR="00C33409" w:rsidRDefault="00C33409">
            <w:pPr>
              <w:pStyle w:val="a3"/>
              <w:spacing w:line="276" w:lineRule="auto"/>
              <w:rPr>
                <w:rFonts w:ascii="Times New Roman" w:eastAsia="Times New Roman" w:hAnsi="Times New Roman"/>
                <w:bCs/>
                <w:sz w:val="20"/>
                <w:szCs w:val="20"/>
              </w:rPr>
            </w:pPr>
            <w:r>
              <w:rPr>
                <w:rFonts w:ascii="Times New Roman" w:hAnsi="Times New Roman"/>
                <w:bCs/>
                <w:sz w:val="20"/>
                <w:szCs w:val="20"/>
              </w:rPr>
              <w:t>007</w:t>
            </w:r>
          </w:p>
        </w:tc>
        <w:tc>
          <w:tcPr>
            <w:tcW w:w="540" w:type="dxa"/>
            <w:tcBorders>
              <w:top w:val="single" w:sz="4" w:space="0" w:color="auto"/>
              <w:left w:val="single" w:sz="4" w:space="0" w:color="auto"/>
              <w:bottom w:val="single" w:sz="4" w:space="0" w:color="auto"/>
              <w:right w:val="single" w:sz="4" w:space="0" w:color="auto"/>
            </w:tcBorders>
            <w:hideMark/>
          </w:tcPr>
          <w:p w:rsidR="00C33409" w:rsidRDefault="00C33409">
            <w:pPr>
              <w:pStyle w:val="a3"/>
              <w:spacing w:line="276" w:lineRule="auto"/>
              <w:rPr>
                <w:rFonts w:ascii="Times New Roman" w:eastAsia="Times New Roman" w:hAnsi="Times New Roman"/>
                <w:bCs/>
                <w:sz w:val="20"/>
                <w:szCs w:val="20"/>
              </w:rPr>
            </w:pPr>
            <w:r>
              <w:rPr>
                <w:rFonts w:ascii="Times New Roman" w:hAnsi="Times New Roman"/>
                <w:bCs/>
                <w:sz w:val="20"/>
                <w:szCs w:val="20"/>
              </w:rPr>
              <w:t>1</w:t>
            </w:r>
          </w:p>
        </w:tc>
        <w:tc>
          <w:tcPr>
            <w:tcW w:w="2216" w:type="dxa"/>
            <w:tcBorders>
              <w:top w:val="single" w:sz="4" w:space="0" w:color="auto"/>
              <w:left w:val="single" w:sz="4" w:space="0" w:color="auto"/>
              <w:bottom w:val="single" w:sz="4" w:space="0" w:color="auto"/>
              <w:right w:val="single" w:sz="4" w:space="0" w:color="auto"/>
            </w:tcBorders>
            <w:hideMark/>
          </w:tcPr>
          <w:p w:rsidR="00C33409" w:rsidRDefault="00C33409">
            <w:pPr>
              <w:pStyle w:val="a3"/>
              <w:spacing w:line="276" w:lineRule="auto"/>
              <w:rPr>
                <w:rFonts w:ascii="Times New Roman" w:eastAsia="Times New Roman" w:hAnsi="Times New Roman"/>
                <w:bCs/>
                <w:sz w:val="20"/>
                <w:szCs w:val="20"/>
              </w:rPr>
            </w:pPr>
            <w:r>
              <w:rPr>
                <w:rFonts w:ascii="Times New Roman" w:hAnsi="Times New Roman"/>
                <w:bCs/>
                <w:sz w:val="20"/>
                <w:szCs w:val="20"/>
              </w:rPr>
              <w:t>Администрация Калиновского сельсовета Карасукского района Новосибирской области</w:t>
            </w:r>
          </w:p>
        </w:tc>
        <w:tc>
          <w:tcPr>
            <w:tcW w:w="3678" w:type="dxa"/>
            <w:tcBorders>
              <w:top w:val="single" w:sz="4" w:space="0" w:color="auto"/>
              <w:left w:val="single" w:sz="4" w:space="0" w:color="auto"/>
              <w:bottom w:val="single" w:sz="4" w:space="0" w:color="auto"/>
              <w:right w:val="single" w:sz="4" w:space="0" w:color="auto"/>
            </w:tcBorders>
            <w:hideMark/>
          </w:tcPr>
          <w:p w:rsidR="00C33409" w:rsidRDefault="00C33409">
            <w:pPr>
              <w:pStyle w:val="a3"/>
              <w:spacing w:line="276" w:lineRule="auto"/>
              <w:rPr>
                <w:rFonts w:ascii="Times New Roman" w:eastAsia="Times New Roman" w:hAnsi="Times New Roman"/>
                <w:bCs/>
                <w:sz w:val="20"/>
                <w:szCs w:val="20"/>
              </w:rPr>
            </w:pPr>
            <w:r>
              <w:rPr>
                <w:rFonts w:ascii="Times New Roman" w:hAnsi="Times New Roman"/>
                <w:bCs/>
                <w:sz w:val="20"/>
                <w:szCs w:val="20"/>
              </w:rPr>
              <w:t>Администрация Калиновского сельсовета Карасукского района Новосибирской области</w:t>
            </w:r>
          </w:p>
        </w:tc>
        <w:tc>
          <w:tcPr>
            <w:tcW w:w="1276" w:type="dxa"/>
            <w:tcBorders>
              <w:top w:val="single" w:sz="4" w:space="0" w:color="auto"/>
              <w:left w:val="single" w:sz="4" w:space="0" w:color="auto"/>
              <w:bottom w:val="single" w:sz="4" w:space="0" w:color="auto"/>
              <w:right w:val="single" w:sz="4" w:space="0" w:color="auto"/>
            </w:tcBorders>
            <w:hideMark/>
          </w:tcPr>
          <w:p w:rsidR="00C33409" w:rsidRDefault="00C33409">
            <w:pPr>
              <w:pStyle w:val="a3"/>
              <w:spacing w:line="276" w:lineRule="auto"/>
              <w:rPr>
                <w:rFonts w:ascii="Times New Roman" w:eastAsia="Times New Roman" w:hAnsi="Times New Roman"/>
                <w:bCs/>
                <w:sz w:val="20"/>
                <w:szCs w:val="20"/>
              </w:rPr>
            </w:pPr>
            <w:r>
              <w:rPr>
                <w:rFonts w:ascii="Times New Roman" w:hAnsi="Times New Roman"/>
                <w:bCs/>
                <w:sz w:val="20"/>
                <w:szCs w:val="20"/>
              </w:rPr>
              <w:t>5422101052</w:t>
            </w:r>
          </w:p>
        </w:tc>
        <w:tc>
          <w:tcPr>
            <w:tcW w:w="1276" w:type="dxa"/>
            <w:tcBorders>
              <w:top w:val="single" w:sz="4" w:space="0" w:color="auto"/>
              <w:left w:val="single" w:sz="4" w:space="0" w:color="auto"/>
              <w:bottom w:val="single" w:sz="4" w:space="0" w:color="auto"/>
              <w:right w:val="single" w:sz="4" w:space="0" w:color="auto"/>
            </w:tcBorders>
            <w:hideMark/>
          </w:tcPr>
          <w:p w:rsidR="00C33409" w:rsidRDefault="00C33409">
            <w:pPr>
              <w:pStyle w:val="a3"/>
              <w:spacing w:line="276" w:lineRule="auto"/>
              <w:rPr>
                <w:rFonts w:ascii="Times New Roman" w:eastAsia="Times New Roman" w:hAnsi="Times New Roman"/>
                <w:bCs/>
                <w:sz w:val="20"/>
                <w:szCs w:val="20"/>
              </w:rPr>
            </w:pPr>
            <w:r>
              <w:rPr>
                <w:rFonts w:ascii="Times New Roman" w:hAnsi="Times New Roman"/>
                <w:bCs/>
                <w:sz w:val="20"/>
                <w:szCs w:val="20"/>
              </w:rPr>
              <w:t>542201001</w:t>
            </w:r>
          </w:p>
        </w:tc>
      </w:tr>
    </w:tbl>
    <w:p w:rsidR="001839C9" w:rsidRDefault="001839C9" w:rsidP="00282C18">
      <w:pPr>
        <w:pStyle w:val="a3"/>
        <w:rPr>
          <w:rFonts w:ascii="Times New Roman" w:hAnsi="Times New Roman" w:cs="Times New Roman"/>
          <w:sz w:val="20"/>
          <w:szCs w:val="20"/>
        </w:rPr>
      </w:pPr>
    </w:p>
    <w:p w:rsidR="00BE4991" w:rsidRPr="00BE4991" w:rsidRDefault="00BE4991" w:rsidP="00BE4991">
      <w:pPr>
        <w:pStyle w:val="a3"/>
        <w:jc w:val="right"/>
        <w:rPr>
          <w:rFonts w:ascii="Times New Roman" w:hAnsi="Times New Roman" w:cs="Times New Roman"/>
          <w:sz w:val="20"/>
          <w:szCs w:val="20"/>
        </w:rPr>
      </w:pPr>
      <w:r w:rsidRPr="00BE4991">
        <w:rPr>
          <w:rFonts w:ascii="Times New Roman" w:hAnsi="Times New Roman" w:cs="Times New Roman"/>
          <w:sz w:val="20"/>
          <w:szCs w:val="20"/>
        </w:rPr>
        <w:t>Приложение 13</w:t>
      </w:r>
    </w:p>
    <w:p w:rsidR="00BE4991" w:rsidRPr="00BE4991" w:rsidRDefault="00BE4991" w:rsidP="00BE4991">
      <w:pPr>
        <w:pStyle w:val="a3"/>
        <w:jc w:val="right"/>
        <w:rPr>
          <w:rFonts w:ascii="Times New Roman" w:hAnsi="Times New Roman" w:cs="Times New Roman"/>
          <w:sz w:val="20"/>
          <w:szCs w:val="20"/>
        </w:rPr>
      </w:pPr>
      <w:r w:rsidRPr="00BE4991">
        <w:rPr>
          <w:rFonts w:ascii="Times New Roman" w:hAnsi="Times New Roman" w:cs="Times New Roman"/>
          <w:sz w:val="20"/>
          <w:szCs w:val="20"/>
        </w:rPr>
        <w:t>к  решению №</w:t>
      </w:r>
      <w:r w:rsidR="00282C18">
        <w:rPr>
          <w:rFonts w:ascii="Times New Roman" w:hAnsi="Times New Roman" w:cs="Times New Roman"/>
          <w:sz w:val="20"/>
          <w:szCs w:val="20"/>
        </w:rPr>
        <w:t xml:space="preserve"> </w:t>
      </w:r>
      <w:r w:rsidR="008004B0">
        <w:rPr>
          <w:rFonts w:ascii="Times New Roman" w:hAnsi="Times New Roman" w:cs="Times New Roman"/>
          <w:sz w:val="20"/>
          <w:szCs w:val="20"/>
        </w:rPr>
        <w:t>97 от 27.12.2017г</w:t>
      </w:r>
      <w:r w:rsidRPr="00BE4991">
        <w:rPr>
          <w:rFonts w:ascii="Times New Roman" w:hAnsi="Times New Roman" w:cs="Times New Roman"/>
          <w:sz w:val="20"/>
          <w:szCs w:val="20"/>
        </w:rPr>
        <w:t xml:space="preserve"> </w:t>
      </w:r>
    </w:p>
    <w:p w:rsidR="00BE4991" w:rsidRPr="00BE4991" w:rsidRDefault="00BE4991" w:rsidP="00BE4991">
      <w:pPr>
        <w:pStyle w:val="a3"/>
        <w:jc w:val="right"/>
        <w:rPr>
          <w:rFonts w:ascii="Times New Roman" w:hAnsi="Times New Roman" w:cs="Times New Roman"/>
          <w:sz w:val="20"/>
          <w:szCs w:val="20"/>
        </w:rPr>
      </w:pPr>
      <w:r w:rsidRPr="00BE4991">
        <w:rPr>
          <w:rFonts w:ascii="Times New Roman" w:hAnsi="Times New Roman" w:cs="Times New Roman"/>
          <w:sz w:val="20"/>
          <w:szCs w:val="20"/>
        </w:rPr>
        <w:t xml:space="preserve">                                                                                                          Совета депутатов </w:t>
      </w:r>
    </w:p>
    <w:p w:rsidR="00BE4991" w:rsidRPr="00BE4991" w:rsidRDefault="00BE4991" w:rsidP="00BE4991">
      <w:pPr>
        <w:pStyle w:val="a3"/>
        <w:jc w:val="right"/>
        <w:rPr>
          <w:rFonts w:ascii="Times New Roman" w:hAnsi="Times New Roman" w:cs="Times New Roman"/>
          <w:sz w:val="20"/>
          <w:szCs w:val="20"/>
        </w:rPr>
      </w:pPr>
      <w:r w:rsidRPr="00BE4991">
        <w:rPr>
          <w:rFonts w:ascii="Times New Roman" w:hAnsi="Times New Roman" w:cs="Times New Roman"/>
          <w:sz w:val="20"/>
          <w:szCs w:val="20"/>
        </w:rPr>
        <w:t xml:space="preserve">                                                                                                          Калиновского сельсовета</w:t>
      </w:r>
    </w:p>
    <w:p w:rsidR="00BE4991" w:rsidRPr="00BE4991" w:rsidRDefault="00BE4991" w:rsidP="00BE4991">
      <w:pPr>
        <w:pStyle w:val="a3"/>
        <w:rPr>
          <w:rFonts w:ascii="Times New Roman" w:hAnsi="Times New Roman" w:cs="Times New Roman"/>
          <w:sz w:val="20"/>
          <w:szCs w:val="20"/>
        </w:rPr>
      </w:pPr>
      <w:r w:rsidRPr="00BE4991">
        <w:rPr>
          <w:rFonts w:ascii="Times New Roman" w:hAnsi="Times New Roman" w:cs="Times New Roman"/>
          <w:sz w:val="20"/>
          <w:szCs w:val="20"/>
        </w:rPr>
        <w:br/>
      </w:r>
    </w:p>
    <w:p w:rsidR="00BE4991" w:rsidRPr="00BE4991" w:rsidRDefault="00BE4991" w:rsidP="00BE4991">
      <w:pPr>
        <w:pStyle w:val="a3"/>
        <w:jc w:val="center"/>
        <w:rPr>
          <w:rFonts w:ascii="Times New Roman" w:hAnsi="Times New Roman" w:cs="Times New Roman"/>
          <w:sz w:val="20"/>
          <w:szCs w:val="20"/>
        </w:rPr>
      </w:pPr>
      <w:r w:rsidRPr="00BE4991">
        <w:rPr>
          <w:rFonts w:ascii="Times New Roman" w:hAnsi="Times New Roman" w:cs="Times New Roman"/>
          <w:sz w:val="20"/>
          <w:szCs w:val="20"/>
        </w:rPr>
        <w:lastRenderedPageBreak/>
        <w:t>О порядке предоставления субсидий юридическим и физическим лицам на 2018 год</w:t>
      </w:r>
    </w:p>
    <w:p w:rsidR="00BE4991" w:rsidRPr="00BE4991" w:rsidRDefault="00BE4991" w:rsidP="00BE4991">
      <w:pPr>
        <w:pStyle w:val="a3"/>
        <w:rPr>
          <w:rFonts w:ascii="Times New Roman" w:hAnsi="Times New Roman" w:cs="Times New Roman"/>
          <w:sz w:val="20"/>
          <w:szCs w:val="20"/>
        </w:rPr>
      </w:pPr>
    </w:p>
    <w:p w:rsidR="00BE4991" w:rsidRPr="00BE4991" w:rsidRDefault="00BE4991" w:rsidP="00BE4991">
      <w:pPr>
        <w:pStyle w:val="a3"/>
        <w:rPr>
          <w:rFonts w:ascii="Times New Roman" w:hAnsi="Times New Roman" w:cs="Times New Roman"/>
          <w:sz w:val="20"/>
          <w:szCs w:val="20"/>
        </w:rPr>
      </w:pPr>
      <w:r w:rsidRPr="00BE4991">
        <w:rPr>
          <w:rFonts w:ascii="Times New Roman" w:hAnsi="Times New Roman" w:cs="Times New Roman"/>
          <w:sz w:val="20"/>
          <w:szCs w:val="20"/>
        </w:rPr>
        <w:t>Субсидии юридическим и физическим лицам из бюджета</w:t>
      </w:r>
    </w:p>
    <w:p w:rsidR="00BE4991" w:rsidRPr="00BE4991" w:rsidRDefault="00BE4991" w:rsidP="00BE4991">
      <w:pPr>
        <w:pStyle w:val="a3"/>
        <w:rPr>
          <w:rFonts w:ascii="Times New Roman" w:hAnsi="Times New Roman" w:cs="Times New Roman"/>
          <w:sz w:val="20"/>
          <w:szCs w:val="20"/>
        </w:rPr>
      </w:pPr>
      <w:r w:rsidRPr="00BE4991">
        <w:rPr>
          <w:rFonts w:ascii="Times New Roman" w:hAnsi="Times New Roman" w:cs="Times New Roman"/>
          <w:sz w:val="20"/>
          <w:szCs w:val="20"/>
        </w:rPr>
        <w:t>Калиновского сельсовета Карасукского района Новосибирской области в 2018 году предоставляться не будут.</w:t>
      </w:r>
    </w:p>
    <w:p w:rsidR="00BE4991" w:rsidRPr="00BE4991" w:rsidRDefault="00BE4991" w:rsidP="00BE4991">
      <w:pPr>
        <w:pStyle w:val="a3"/>
        <w:rPr>
          <w:rFonts w:ascii="Times New Roman" w:hAnsi="Times New Roman" w:cs="Times New Roman"/>
          <w:sz w:val="20"/>
          <w:szCs w:val="20"/>
        </w:rPr>
      </w:pPr>
    </w:p>
    <w:p w:rsidR="00BE4991" w:rsidRPr="00BE4991" w:rsidRDefault="00BE4991" w:rsidP="00BE4991">
      <w:pPr>
        <w:pStyle w:val="a3"/>
        <w:jc w:val="center"/>
        <w:rPr>
          <w:rFonts w:ascii="Times New Roman" w:hAnsi="Times New Roman" w:cs="Times New Roman"/>
          <w:sz w:val="20"/>
          <w:szCs w:val="20"/>
        </w:rPr>
      </w:pPr>
      <w:r w:rsidRPr="00BE4991">
        <w:rPr>
          <w:rFonts w:ascii="Times New Roman" w:hAnsi="Times New Roman" w:cs="Times New Roman"/>
          <w:sz w:val="20"/>
          <w:szCs w:val="20"/>
        </w:rPr>
        <w:t>О порядке предоставления субсидий юридическим и физическим лицам на 2019 - 2020год</w:t>
      </w:r>
    </w:p>
    <w:p w:rsidR="00BE4991" w:rsidRPr="00BE4991" w:rsidRDefault="00BE4991" w:rsidP="00BE4991">
      <w:pPr>
        <w:pStyle w:val="a3"/>
        <w:rPr>
          <w:rFonts w:ascii="Times New Roman" w:hAnsi="Times New Roman" w:cs="Times New Roman"/>
          <w:sz w:val="20"/>
          <w:szCs w:val="20"/>
        </w:rPr>
      </w:pPr>
    </w:p>
    <w:p w:rsidR="00BE4991" w:rsidRPr="00BE4991" w:rsidRDefault="00BE4991" w:rsidP="00BE4991">
      <w:pPr>
        <w:pStyle w:val="a3"/>
        <w:rPr>
          <w:rFonts w:ascii="Times New Roman" w:hAnsi="Times New Roman" w:cs="Times New Roman"/>
          <w:sz w:val="20"/>
          <w:szCs w:val="20"/>
        </w:rPr>
      </w:pPr>
      <w:r w:rsidRPr="00BE4991">
        <w:rPr>
          <w:rFonts w:ascii="Times New Roman" w:hAnsi="Times New Roman" w:cs="Times New Roman"/>
          <w:sz w:val="20"/>
          <w:szCs w:val="20"/>
        </w:rPr>
        <w:t>Субсидии юридическим и физическим лицам из бюджета</w:t>
      </w:r>
    </w:p>
    <w:p w:rsidR="003D296E" w:rsidRDefault="00BE4991" w:rsidP="00282C18">
      <w:pPr>
        <w:pStyle w:val="a3"/>
        <w:rPr>
          <w:rFonts w:ascii="Times New Roman" w:hAnsi="Times New Roman" w:cs="Times New Roman"/>
          <w:sz w:val="20"/>
          <w:szCs w:val="20"/>
        </w:rPr>
      </w:pPr>
      <w:r w:rsidRPr="00BE4991">
        <w:rPr>
          <w:rFonts w:ascii="Times New Roman" w:hAnsi="Times New Roman" w:cs="Times New Roman"/>
          <w:sz w:val="20"/>
          <w:szCs w:val="20"/>
        </w:rPr>
        <w:t>Калиновского сельсовета Карасукского района Новосибирской области в 2019-2020 годах предоставляться не будут</w:t>
      </w:r>
      <w:r w:rsidR="00282C18">
        <w:rPr>
          <w:rFonts w:ascii="Times New Roman" w:hAnsi="Times New Roman" w:cs="Times New Roman"/>
          <w:sz w:val="20"/>
          <w:szCs w:val="20"/>
        </w:rPr>
        <w:t>.</w:t>
      </w:r>
    </w:p>
    <w:p w:rsidR="00E74305" w:rsidRPr="00E74305" w:rsidRDefault="00E74305" w:rsidP="00E74305">
      <w:pPr>
        <w:pStyle w:val="a3"/>
        <w:jc w:val="center"/>
        <w:rPr>
          <w:rFonts w:ascii="Times New Roman" w:hAnsi="Times New Roman" w:cs="Times New Roman"/>
          <w:sz w:val="20"/>
          <w:szCs w:val="20"/>
        </w:rPr>
      </w:pPr>
      <w:r w:rsidRPr="00E74305">
        <w:rPr>
          <w:rFonts w:ascii="Times New Roman" w:hAnsi="Times New Roman" w:cs="Times New Roman"/>
          <w:sz w:val="20"/>
          <w:szCs w:val="20"/>
        </w:rPr>
        <w:t>Среднесрочный финансовый план  Администрации Калиновского сельсовета Карасукского района Новосибирской области</w:t>
      </w:r>
      <w:r>
        <w:rPr>
          <w:rFonts w:ascii="Times New Roman" w:hAnsi="Times New Roman" w:cs="Times New Roman"/>
          <w:sz w:val="20"/>
          <w:szCs w:val="20"/>
        </w:rPr>
        <w:t xml:space="preserve"> </w:t>
      </w:r>
      <w:r w:rsidRPr="00E74305">
        <w:rPr>
          <w:rFonts w:ascii="Times New Roman" w:hAnsi="Times New Roman" w:cs="Times New Roman"/>
          <w:sz w:val="20"/>
          <w:szCs w:val="20"/>
        </w:rPr>
        <w:t>на 2018-2020 годы</w:t>
      </w:r>
    </w:p>
    <w:p w:rsidR="00E74305" w:rsidRDefault="00E74305" w:rsidP="00E74305">
      <w:pPr>
        <w:pStyle w:val="a3"/>
        <w:rPr>
          <w:sz w:val="20"/>
          <w:szCs w:val="20"/>
        </w:rPr>
      </w:pPr>
      <w:r>
        <w:rPr>
          <w:sz w:val="20"/>
          <w:szCs w:val="20"/>
        </w:rPr>
        <w:t>тыс.руб.</w:t>
      </w:r>
    </w:p>
    <w:tbl>
      <w:tblPr>
        <w:tblW w:w="10950" w:type="dxa"/>
        <w:tblInd w:w="-459" w:type="dxa"/>
        <w:tblLayout w:type="fixed"/>
        <w:tblLook w:val="04A0"/>
      </w:tblPr>
      <w:tblGrid>
        <w:gridCol w:w="4076"/>
        <w:gridCol w:w="2303"/>
        <w:gridCol w:w="1276"/>
        <w:gridCol w:w="1417"/>
        <w:gridCol w:w="1878"/>
      </w:tblGrid>
      <w:tr w:rsidR="00E74305" w:rsidRPr="00E74305" w:rsidTr="00282C18">
        <w:tc>
          <w:tcPr>
            <w:tcW w:w="4076" w:type="dxa"/>
            <w:tcBorders>
              <w:top w:val="single" w:sz="6" w:space="0" w:color="auto"/>
              <w:left w:val="single" w:sz="6" w:space="0" w:color="auto"/>
              <w:bottom w:val="single" w:sz="6" w:space="0" w:color="auto"/>
              <w:right w:val="single" w:sz="6" w:space="0" w:color="auto"/>
            </w:tcBorders>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наименование</w:t>
            </w:r>
          </w:p>
        </w:tc>
        <w:tc>
          <w:tcPr>
            <w:tcW w:w="2303" w:type="dxa"/>
            <w:tcBorders>
              <w:top w:val="single" w:sz="6" w:space="0" w:color="auto"/>
              <w:left w:val="single" w:sz="6" w:space="0" w:color="auto"/>
              <w:bottom w:val="single" w:sz="6" w:space="0" w:color="auto"/>
              <w:right w:val="single" w:sz="6" w:space="0" w:color="auto"/>
            </w:tcBorders>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КБК</w:t>
            </w:r>
          </w:p>
        </w:tc>
        <w:tc>
          <w:tcPr>
            <w:tcW w:w="1276" w:type="dxa"/>
            <w:tcBorders>
              <w:top w:val="single" w:sz="6" w:space="0" w:color="auto"/>
              <w:left w:val="single" w:sz="6" w:space="0" w:color="auto"/>
              <w:bottom w:val="single" w:sz="6" w:space="0" w:color="auto"/>
              <w:right w:val="single" w:sz="6" w:space="0" w:color="auto"/>
            </w:tcBorders>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Очередной</w:t>
            </w:r>
          </w:p>
          <w:p w:rsidR="00E74305" w:rsidRPr="00E74305" w:rsidRDefault="00E74305" w:rsidP="00E74305">
            <w:pPr>
              <w:pStyle w:val="a3"/>
              <w:rPr>
                <w:rFonts w:ascii="Times New Roman" w:hAnsi="Times New Roman" w:cs="Times New Roman"/>
                <w:sz w:val="20"/>
                <w:szCs w:val="20"/>
              </w:rPr>
            </w:pPr>
            <w:r w:rsidRPr="00E74305">
              <w:rPr>
                <w:rFonts w:ascii="Times New Roman" w:hAnsi="Times New Roman" w:cs="Times New Roman"/>
                <w:sz w:val="20"/>
                <w:szCs w:val="20"/>
              </w:rPr>
              <w:t>финанс</w:t>
            </w:r>
          </w:p>
          <w:p w:rsidR="00E74305" w:rsidRPr="00E74305" w:rsidRDefault="00E74305" w:rsidP="00E74305">
            <w:pPr>
              <w:pStyle w:val="a3"/>
              <w:rPr>
                <w:rFonts w:ascii="Times New Roman" w:hAnsi="Times New Roman" w:cs="Times New Roman"/>
                <w:sz w:val="20"/>
                <w:szCs w:val="20"/>
              </w:rPr>
            </w:pPr>
            <w:r w:rsidRPr="00E74305">
              <w:rPr>
                <w:rFonts w:ascii="Times New Roman" w:hAnsi="Times New Roman" w:cs="Times New Roman"/>
                <w:sz w:val="20"/>
                <w:szCs w:val="20"/>
              </w:rPr>
              <w:t>год</w:t>
            </w:r>
          </w:p>
          <w:p w:rsidR="00E74305" w:rsidRPr="00E74305" w:rsidRDefault="00E74305" w:rsidP="00E74305">
            <w:pPr>
              <w:pStyle w:val="a3"/>
              <w:rPr>
                <w:rFonts w:ascii="Times New Roman" w:hAnsi="Times New Roman" w:cs="Times New Roman"/>
                <w:sz w:val="20"/>
                <w:szCs w:val="20"/>
              </w:rPr>
            </w:pPr>
            <w:r w:rsidRPr="00E74305">
              <w:rPr>
                <w:rFonts w:ascii="Times New Roman" w:hAnsi="Times New Roman" w:cs="Times New Roman"/>
                <w:sz w:val="20"/>
                <w:szCs w:val="20"/>
              </w:rPr>
              <w:t>(прогноз)</w:t>
            </w:r>
          </w:p>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(2018)</w:t>
            </w:r>
          </w:p>
        </w:tc>
        <w:tc>
          <w:tcPr>
            <w:tcW w:w="1417" w:type="dxa"/>
            <w:tcBorders>
              <w:top w:val="single" w:sz="6" w:space="0" w:color="auto"/>
              <w:left w:val="single" w:sz="6" w:space="0" w:color="auto"/>
              <w:bottom w:val="single" w:sz="6" w:space="0" w:color="auto"/>
              <w:right w:val="single" w:sz="6" w:space="0" w:color="auto"/>
            </w:tcBorders>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Очередной</w:t>
            </w:r>
          </w:p>
          <w:p w:rsidR="00E74305" w:rsidRPr="00E74305" w:rsidRDefault="00E74305" w:rsidP="00E74305">
            <w:pPr>
              <w:pStyle w:val="a3"/>
              <w:rPr>
                <w:rFonts w:ascii="Times New Roman" w:hAnsi="Times New Roman" w:cs="Times New Roman"/>
                <w:sz w:val="20"/>
                <w:szCs w:val="20"/>
              </w:rPr>
            </w:pPr>
            <w:r w:rsidRPr="00E74305">
              <w:rPr>
                <w:rFonts w:ascii="Times New Roman" w:hAnsi="Times New Roman" w:cs="Times New Roman"/>
                <w:sz w:val="20"/>
                <w:szCs w:val="20"/>
              </w:rPr>
              <w:t xml:space="preserve">финанс </w:t>
            </w:r>
          </w:p>
          <w:p w:rsidR="00E74305" w:rsidRPr="00E74305" w:rsidRDefault="00E74305" w:rsidP="00E74305">
            <w:pPr>
              <w:pStyle w:val="a3"/>
              <w:rPr>
                <w:rFonts w:ascii="Times New Roman" w:hAnsi="Times New Roman" w:cs="Times New Roman"/>
                <w:sz w:val="20"/>
                <w:szCs w:val="20"/>
              </w:rPr>
            </w:pPr>
            <w:r w:rsidRPr="00E74305">
              <w:rPr>
                <w:rFonts w:ascii="Times New Roman" w:hAnsi="Times New Roman" w:cs="Times New Roman"/>
                <w:sz w:val="20"/>
                <w:szCs w:val="20"/>
              </w:rPr>
              <w:t>год+1</w:t>
            </w:r>
          </w:p>
          <w:p w:rsidR="00E74305" w:rsidRPr="00E74305" w:rsidRDefault="00E74305" w:rsidP="00E74305">
            <w:pPr>
              <w:pStyle w:val="a3"/>
              <w:rPr>
                <w:rFonts w:ascii="Times New Roman" w:hAnsi="Times New Roman" w:cs="Times New Roman"/>
                <w:sz w:val="20"/>
                <w:szCs w:val="20"/>
              </w:rPr>
            </w:pPr>
            <w:r w:rsidRPr="00E74305">
              <w:rPr>
                <w:rFonts w:ascii="Times New Roman" w:hAnsi="Times New Roman" w:cs="Times New Roman"/>
                <w:sz w:val="20"/>
                <w:szCs w:val="20"/>
              </w:rPr>
              <w:t>(прогноз)</w:t>
            </w:r>
          </w:p>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(2019)</w:t>
            </w:r>
          </w:p>
        </w:tc>
        <w:tc>
          <w:tcPr>
            <w:tcW w:w="1878" w:type="dxa"/>
            <w:tcBorders>
              <w:top w:val="single" w:sz="6" w:space="0" w:color="auto"/>
              <w:left w:val="single" w:sz="6" w:space="0" w:color="auto"/>
              <w:bottom w:val="single" w:sz="6" w:space="0" w:color="auto"/>
              <w:right w:val="single" w:sz="6" w:space="0" w:color="auto"/>
            </w:tcBorders>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Очередной</w:t>
            </w:r>
          </w:p>
          <w:p w:rsidR="00E74305" w:rsidRPr="00E74305" w:rsidRDefault="00E74305" w:rsidP="00E74305">
            <w:pPr>
              <w:pStyle w:val="a3"/>
              <w:rPr>
                <w:rFonts w:ascii="Times New Roman" w:hAnsi="Times New Roman" w:cs="Times New Roman"/>
                <w:sz w:val="20"/>
                <w:szCs w:val="20"/>
              </w:rPr>
            </w:pPr>
            <w:r w:rsidRPr="00E74305">
              <w:rPr>
                <w:rFonts w:ascii="Times New Roman" w:hAnsi="Times New Roman" w:cs="Times New Roman"/>
                <w:sz w:val="20"/>
                <w:szCs w:val="20"/>
              </w:rPr>
              <w:t>финанс</w:t>
            </w:r>
          </w:p>
          <w:p w:rsidR="00E74305" w:rsidRPr="00E74305" w:rsidRDefault="00E74305" w:rsidP="00E74305">
            <w:pPr>
              <w:pStyle w:val="a3"/>
              <w:rPr>
                <w:rFonts w:ascii="Times New Roman" w:hAnsi="Times New Roman" w:cs="Times New Roman"/>
                <w:sz w:val="20"/>
                <w:szCs w:val="20"/>
              </w:rPr>
            </w:pPr>
            <w:r w:rsidRPr="00E74305">
              <w:rPr>
                <w:rFonts w:ascii="Times New Roman" w:hAnsi="Times New Roman" w:cs="Times New Roman"/>
                <w:sz w:val="20"/>
                <w:szCs w:val="20"/>
              </w:rPr>
              <w:t>год+2</w:t>
            </w:r>
          </w:p>
          <w:p w:rsidR="00E74305" w:rsidRPr="00E74305" w:rsidRDefault="00E74305" w:rsidP="00E74305">
            <w:pPr>
              <w:pStyle w:val="a3"/>
              <w:rPr>
                <w:rFonts w:ascii="Times New Roman" w:hAnsi="Times New Roman" w:cs="Times New Roman"/>
                <w:sz w:val="20"/>
                <w:szCs w:val="20"/>
              </w:rPr>
            </w:pPr>
            <w:r w:rsidRPr="00E74305">
              <w:rPr>
                <w:rFonts w:ascii="Times New Roman" w:hAnsi="Times New Roman" w:cs="Times New Roman"/>
                <w:sz w:val="20"/>
                <w:szCs w:val="20"/>
              </w:rPr>
              <w:t>(прогноз)</w:t>
            </w:r>
          </w:p>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(2020)</w:t>
            </w:r>
          </w:p>
        </w:tc>
      </w:tr>
      <w:tr w:rsidR="00E74305" w:rsidRPr="00E74305" w:rsidTr="00282C18">
        <w:tc>
          <w:tcPr>
            <w:tcW w:w="4076" w:type="dxa"/>
            <w:tcBorders>
              <w:top w:val="single" w:sz="6" w:space="0" w:color="auto"/>
              <w:left w:val="single" w:sz="6" w:space="0" w:color="auto"/>
              <w:bottom w:val="single" w:sz="6" w:space="0" w:color="auto"/>
              <w:right w:val="single" w:sz="6" w:space="0" w:color="auto"/>
            </w:tcBorders>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ИТОГО ДОХОДОВ</w:t>
            </w:r>
          </w:p>
        </w:tc>
        <w:tc>
          <w:tcPr>
            <w:tcW w:w="2303" w:type="dxa"/>
            <w:tcBorders>
              <w:top w:val="single" w:sz="6" w:space="0" w:color="auto"/>
              <w:left w:val="single" w:sz="6" w:space="0" w:color="auto"/>
              <w:bottom w:val="single" w:sz="6" w:space="0" w:color="auto"/>
              <w:right w:val="single" w:sz="6" w:space="0" w:color="auto"/>
            </w:tcBorders>
            <w:vAlign w:val="center"/>
          </w:tcPr>
          <w:p w:rsidR="00E74305" w:rsidRPr="00E74305" w:rsidRDefault="00E74305" w:rsidP="00E74305">
            <w:pPr>
              <w:pStyle w:val="a3"/>
              <w:rPr>
                <w:rFonts w:ascii="Times New Roman" w:eastAsia="Times New Roman" w:hAnsi="Times New Roman" w:cs="Times New Roman"/>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A840D5" w:rsidP="00E74305">
            <w:pPr>
              <w:pStyle w:val="a3"/>
              <w:rPr>
                <w:rFonts w:ascii="Times New Roman" w:eastAsia="Times New Roman" w:hAnsi="Times New Roman" w:cs="Times New Roman"/>
                <w:sz w:val="20"/>
                <w:szCs w:val="20"/>
              </w:rPr>
            </w:pPr>
            <w:r>
              <w:rPr>
                <w:rFonts w:ascii="Times New Roman" w:hAnsi="Times New Roman" w:cs="Times New Roman"/>
                <w:sz w:val="20"/>
                <w:szCs w:val="20"/>
              </w:rPr>
              <w:t>5766</w:t>
            </w:r>
            <w:r w:rsidR="00E74305" w:rsidRPr="00E74305">
              <w:rPr>
                <w:rFonts w:ascii="Times New Roman" w:hAnsi="Times New Roman" w:cs="Times New Roman"/>
                <w:sz w:val="20"/>
                <w:szCs w:val="20"/>
              </w:rPr>
              <w:t>,7</w:t>
            </w:r>
            <w:r w:rsidR="00E836C3">
              <w:rPr>
                <w:rFonts w:ascii="Times New Roman" w:hAnsi="Times New Roman" w:cs="Times New Roman"/>
                <w:sz w:val="20"/>
                <w:szCs w:val="20"/>
              </w:rPr>
              <w:t>36</w:t>
            </w:r>
          </w:p>
        </w:tc>
        <w:tc>
          <w:tcPr>
            <w:tcW w:w="1417"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A840D5" w:rsidP="00E74305">
            <w:pPr>
              <w:pStyle w:val="a3"/>
              <w:rPr>
                <w:rFonts w:ascii="Times New Roman" w:eastAsia="Times New Roman" w:hAnsi="Times New Roman" w:cs="Times New Roman"/>
                <w:sz w:val="20"/>
                <w:szCs w:val="20"/>
              </w:rPr>
            </w:pPr>
            <w:r>
              <w:rPr>
                <w:rFonts w:ascii="Times New Roman" w:hAnsi="Times New Roman" w:cs="Times New Roman"/>
                <w:sz w:val="20"/>
                <w:szCs w:val="20"/>
              </w:rPr>
              <w:t>4222</w:t>
            </w:r>
            <w:r w:rsidR="00E74305" w:rsidRPr="00E74305">
              <w:rPr>
                <w:rFonts w:ascii="Times New Roman" w:hAnsi="Times New Roman" w:cs="Times New Roman"/>
                <w:sz w:val="20"/>
                <w:szCs w:val="20"/>
              </w:rPr>
              <w:t>,</w:t>
            </w:r>
            <w:r w:rsidR="00E836C3">
              <w:rPr>
                <w:rFonts w:ascii="Times New Roman" w:hAnsi="Times New Roman" w:cs="Times New Roman"/>
                <w:sz w:val="20"/>
                <w:szCs w:val="20"/>
              </w:rPr>
              <w:t>363</w:t>
            </w:r>
          </w:p>
        </w:tc>
        <w:tc>
          <w:tcPr>
            <w:tcW w:w="1878"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A840D5" w:rsidP="00E74305">
            <w:pPr>
              <w:pStyle w:val="a3"/>
              <w:rPr>
                <w:rFonts w:ascii="Times New Roman" w:eastAsia="Times New Roman" w:hAnsi="Times New Roman" w:cs="Times New Roman"/>
                <w:sz w:val="20"/>
                <w:szCs w:val="20"/>
              </w:rPr>
            </w:pPr>
            <w:r>
              <w:rPr>
                <w:rFonts w:ascii="Times New Roman" w:hAnsi="Times New Roman" w:cs="Times New Roman"/>
                <w:sz w:val="20"/>
                <w:szCs w:val="20"/>
              </w:rPr>
              <w:t>4328</w:t>
            </w:r>
            <w:r w:rsidR="00E74305" w:rsidRPr="00E74305">
              <w:rPr>
                <w:rFonts w:ascii="Times New Roman" w:hAnsi="Times New Roman" w:cs="Times New Roman"/>
                <w:sz w:val="20"/>
                <w:szCs w:val="20"/>
              </w:rPr>
              <w:t>,</w:t>
            </w:r>
            <w:r>
              <w:rPr>
                <w:rFonts w:ascii="Times New Roman" w:hAnsi="Times New Roman" w:cs="Times New Roman"/>
                <w:sz w:val="20"/>
                <w:szCs w:val="20"/>
              </w:rPr>
              <w:t>1</w:t>
            </w:r>
            <w:r w:rsidR="00E836C3">
              <w:rPr>
                <w:rFonts w:ascii="Times New Roman" w:hAnsi="Times New Roman" w:cs="Times New Roman"/>
                <w:sz w:val="20"/>
                <w:szCs w:val="20"/>
              </w:rPr>
              <w:t>35</w:t>
            </w:r>
          </w:p>
        </w:tc>
      </w:tr>
      <w:tr w:rsidR="00E74305" w:rsidRPr="00E74305" w:rsidTr="00282C18">
        <w:tc>
          <w:tcPr>
            <w:tcW w:w="4076" w:type="dxa"/>
            <w:tcBorders>
              <w:top w:val="single" w:sz="6" w:space="0" w:color="auto"/>
              <w:left w:val="single" w:sz="6" w:space="0" w:color="auto"/>
              <w:bottom w:val="single" w:sz="6" w:space="0" w:color="auto"/>
              <w:right w:val="single" w:sz="6" w:space="0" w:color="auto"/>
            </w:tcBorders>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В том числе:</w:t>
            </w:r>
          </w:p>
        </w:tc>
        <w:tc>
          <w:tcPr>
            <w:tcW w:w="2303" w:type="dxa"/>
            <w:tcBorders>
              <w:top w:val="single" w:sz="6" w:space="0" w:color="auto"/>
              <w:left w:val="single" w:sz="6" w:space="0" w:color="auto"/>
              <w:bottom w:val="single" w:sz="6" w:space="0" w:color="auto"/>
              <w:right w:val="single" w:sz="6" w:space="0" w:color="auto"/>
            </w:tcBorders>
            <w:vAlign w:val="center"/>
          </w:tcPr>
          <w:p w:rsidR="00E74305" w:rsidRPr="00E74305" w:rsidRDefault="00E74305" w:rsidP="00E74305">
            <w:pPr>
              <w:pStyle w:val="a3"/>
              <w:rPr>
                <w:rFonts w:ascii="Times New Roman" w:eastAsia="Times New Roman" w:hAnsi="Times New Roman" w:cs="Times New Roman"/>
                <w:sz w:val="20"/>
                <w:szCs w:val="20"/>
              </w:rPr>
            </w:pPr>
          </w:p>
        </w:tc>
        <w:tc>
          <w:tcPr>
            <w:tcW w:w="1276" w:type="dxa"/>
            <w:tcBorders>
              <w:top w:val="single" w:sz="6" w:space="0" w:color="auto"/>
              <w:left w:val="single" w:sz="6" w:space="0" w:color="auto"/>
              <w:bottom w:val="single" w:sz="6" w:space="0" w:color="auto"/>
              <w:right w:val="single" w:sz="6" w:space="0" w:color="auto"/>
            </w:tcBorders>
          </w:tcPr>
          <w:p w:rsidR="00E74305" w:rsidRPr="00E74305" w:rsidRDefault="00E74305" w:rsidP="00E74305">
            <w:pPr>
              <w:pStyle w:val="a3"/>
              <w:rPr>
                <w:rFonts w:ascii="Times New Roman" w:eastAsia="Times New Roman" w:hAnsi="Times New Roman" w:cs="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E74305" w:rsidRPr="00E74305" w:rsidRDefault="00E74305" w:rsidP="00E74305">
            <w:pPr>
              <w:pStyle w:val="a3"/>
              <w:rPr>
                <w:rFonts w:ascii="Times New Roman" w:eastAsia="Times New Roman" w:hAnsi="Times New Roman" w:cs="Times New Roman"/>
                <w:sz w:val="20"/>
                <w:szCs w:val="20"/>
              </w:rPr>
            </w:pPr>
          </w:p>
        </w:tc>
        <w:tc>
          <w:tcPr>
            <w:tcW w:w="1878" w:type="dxa"/>
            <w:tcBorders>
              <w:top w:val="single" w:sz="6" w:space="0" w:color="auto"/>
              <w:left w:val="single" w:sz="6" w:space="0" w:color="auto"/>
              <w:bottom w:val="single" w:sz="6" w:space="0" w:color="auto"/>
              <w:right w:val="single" w:sz="6" w:space="0" w:color="auto"/>
            </w:tcBorders>
          </w:tcPr>
          <w:p w:rsidR="00E74305" w:rsidRPr="00E74305" w:rsidRDefault="00E74305" w:rsidP="00E74305">
            <w:pPr>
              <w:pStyle w:val="a3"/>
              <w:rPr>
                <w:rFonts w:ascii="Times New Roman" w:eastAsia="Times New Roman" w:hAnsi="Times New Roman" w:cs="Times New Roman"/>
                <w:sz w:val="20"/>
                <w:szCs w:val="20"/>
              </w:rPr>
            </w:pPr>
          </w:p>
        </w:tc>
      </w:tr>
      <w:tr w:rsidR="00E74305" w:rsidRPr="00E74305" w:rsidTr="00282C18">
        <w:tc>
          <w:tcPr>
            <w:tcW w:w="4076" w:type="dxa"/>
            <w:tcBorders>
              <w:top w:val="single" w:sz="6" w:space="0" w:color="auto"/>
              <w:left w:val="single" w:sz="6" w:space="0" w:color="auto"/>
              <w:bottom w:val="single" w:sz="6" w:space="0" w:color="auto"/>
              <w:right w:val="single" w:sz="6" w:space="0" w:color="auto"/>
            </w:tcBorders>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1. Налоговые доходы</w:t>
            </w:r>
          </w:p>
        </w:tc>
        <w:tc>
          <w:tcPr>
            <w:tcW w:w="2303" w:type="dxa"/>
            <w:tcBorders>
              <w:top w:val="single" w:sz="6" w:space="0" w:color="auto"/>
              <w:left w:val="single" w:sz="6" w:space="0" w:color="auto"/>
              <w:bottom w:val="single" w:sz="6" w:space="0" w:color="auto"/>
              <w:right w:val="single" w:sz="6" w:space="0" w:color="auto"/>
            </w:tcBorders>
            <w:vAlign w:val="center"/>
          </w:tcPr>
          <w:p w:rsidR="00E74305" w:rsidRPr="00E74305" w:rsidRDefault="00E74305" w:rsidP="00E74305">
            <w:pPr>
              <w:pStyle w:val="a3"/>
              <w:rPr>
                <w:rFonts w:ascii="Times New Roman" w:eastAsia="Times New Roman" w:hAnsi="Times New Roman" w:cs="Times New Roman"/>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1760,9</w:t>
            </w:r>
          </w:p>
        </w:tc>
        <w:tc>
          <w:tcPr>
            <w:tcW w:w="1417"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1830,3</w:t>
            </w:r>
          </w:p>
        </w:tc>
        <w:tc>
          <w:tcPr>
            <w:tcW w:w="1878"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3D296E" w:rsidP="00E74305">
            <w:pPr>
              <w:pStyle w:val="a3"/>
              <w:rPr>
                <w:rFonts w:ascii="Times New Roman" w:eastAsia="Times New Roman" w:hAnsi="Times New Roman" w:cs="Times New Roman"/>
                <w:sz w:val="20"/>
                <w:szCs w:val="20"/>
              </w:rPr>
            </w:pPr>
            <w:r>
              <w:rPr>
                <w:rFonts w:ascii="Times New Roman" w:hAnsi="Times New Roman" w:cs="Times New Roman"/>
                <w:sz w:val="20"/>
                <w:szCs w:val="20"/>
              </w:rPr>
              <w:t>1803,2</w:t>
            </w:r>
          </w:p>
        </w:tc>
      </w:tr>
      <w:tr w:rsidR="00E74305" w:rsidRPr="00E74305" w:rsidTr="00282C18">
        <w:tc>
          <w:tcPr>
            <w:tcW w:w="4076" w:type="dxa"/>
            <w:tcBorders>
              <w:top w:val="single" w:sz="6" w:space="0" w:color="auto"/>
              <w:left w:val="single" w:sz="6" w:space="0" w:color="auto"/>
              <w:bottom w:val="single" w:sz="6" w:space="0" w:color="auto"/>
              <w:right w:val="single" w:sz="6" w:space="0" w:color="auto"/>
            </w:tcBorders>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в т.ч.: НДФЛ</w:t>
            </w:r>
          </w:p>
        </w:tc>
        <w:tc>
          <w:tcPr>
            <w:tcW w:w="2303"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18210102010010000110</w:t>
            </w:r>
          </w:p>
        </w:tc>
        <w:tc>
          <w:tcPr>
            <w:tcW w:w="1276"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719,0</w:t>
            </w:r>
          </w:p>
        </w:tc>
        <w:tc>
          <w:tcPr>
            <w:tcW w:w="1417"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731,9</w:t>
            </w:r>
          </w:p>
        </w:tc>
        <w:tc>
          <w:tcPr>
            <w:tcW w:w="1878"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746,5</w:t>
            </w:r>
          </w:p>
        </w:tc>
      </w:tr>
      <w:tr w:rsidR="00E74305" w:rsidRPr="00E74305" w:rsidTr="00282C18">
        <w:tc>
          <w:tcPr>
            <w:tcW w:w="4076" w:type="dxa"/>
            <w:tcBorders>
              <w:top w:val="single" w:sz="6" w:space="0" w:color="auto"/>
              <w:left w:val="single" w:sz="6" w:space="0" w:color="auto"/>
              <w:bottom w:val="single" w:sz="6" w:space="0" w:color="auto"/>
              <w:right w:val="single" w:sz="6" w:space="0" w:color="auto"/>
            </w:tcBorders>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 xml:space="preserve"> Земельный  налог</w:t>
            </w:r>
          </w:p>
        </w:tc>
        <w:tc>
          <w:tcPr>
            <w:tcW w:w="2303"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18210606000000000110</w:t>
            </w:r>
          </w:p>
        </w:tc>
        <w:tc>
          <w:tcPr>
            <w:tcW w:w="1276"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546,0</w:t>
            </w:r>
          </w:p>
        </w:tc>
        <w:tc>
          <w:tcPr>
            <w:tcW w:w="1417" w:type="dxa"/>
            <w:tcBorders>
              <w:top w:val="single" w:sz="6" w:space="0" w:color="auto"/>
              <w:left w:val="single" w:sz="6" w:space="0" w:color="auto"/>
              <w:bottom w:val="single" w:sz="6" w:space="0" w:color="auto"/>
              <w:right w:val="single" w:sz="6" w:space="0" w:color="auto"/>
            </w:tcBorders>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532,7</w:t>
            </w:r>
          </w:p>
        </w:tc>
        <w:tc>
          <w:tcPr>
            <w:tcW w:w="1878" w:type="dxa"/>
            <w:tcBorders>
              <w:top w:val="single" w:sz="6" w:space="0" w:color="auto"/>
              <w:left w:val="single" w:sz="6" w:space="0" w:color="auto"/>
              <w:bottom w:val="single" w:sz="6" w:space="0" w:color="auto"/>
              <w:right w:val="single" w:sz="6" w:space="0" w:color="auto"/>
            </w:tcBorders>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520,1</w:t>
            </w:r>
          </w:p>
        </w:tc>
      </w:tr>
      <w:tr w:rsidR="00E74305" w:rsidRPr="00E74305" w:rsidTr="00282C18">
        <w:tc>
          <w:tcPr>
            <w:tcW w:w="4076" w:type="dxa"/>
            <w:tcBorders>
              <w:top w:val="single" w:sz="6" w:space="0" w:color="auto"/>
              <w:left w:val="single" w:sz="6" w:space="0" w:color="auto"/>
              <w:bottom w:val="single" w:sz="6" w:space="0" w:color="auto"/>
              <w:right w:val="single" w:sz="6" w:space="0" w:color="auto"/>
            </w:tcBorders>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 xml:space="preserve"> Налог на имущество физ. лиц</w:t>
            </w:r>
          </w:p>
        </w:tc>
        <w:tc>
          <w:tcPr>
            <w:tcW w:w="2303"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18210601000000000110</w:t>
            </w:r>
          </w:p>
        </w:tc>
        <w:tc>
          <w:tcPr>
            <w:tcW w:w="1276"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15,3</w:t>
            </w:r>
          </w:p>
        </w:tc>
        <w:tc>
          <w:tcPr>
            <w:tcW w:w="1417"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15,9</w:t>
            </w:r>
          </w:p>
        </w:tc>
        <w:tc>
          <w:tcPr>
            <w:tcW w:w="1878"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16,5</w:t>
            </w:r>
          </w:p>
        </w:tc>
      </w:tr>
      <w:tr w:rsidR="00E74305" w:rsidRPr="00E74305" w:rsidTr="00282C18">
        <w:tc>
          <w:tcPr>
            <w:tcW w:w="4076" w:type="dxa"/>
            <w:tcBorders>
              <w:top w:val="single" w:sz="6" w:space="0" w:color="auto"/>
              <w:left w:val="single" w:sz="6" w:space="0" w:color="auto"/>
              <w:bottom w:val="single" w:sz="6" w:space="0" w:color="auto"/>
              <w:right w:val="single" w:sz="6" w:space="0" w:color="auto"/>
            </w:tcBorders>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 xml:space="preserve"> Акцизы по подакцизным товарам</w:t>
            </w:r>
          </w:p>
        </w:tc>
        <w:tc>
          <w:tcPr>
            <w:tcW w:w="2303"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10010300000000000110</w:t>
            </w:r>
          </w:p>
        </w:tc>
        <w:tc>
          <w:tcPr>
            <w:tcW w:w="1276"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480,6</w:t>
            </w:r>
          </w:p>
        </w:tc>
        <w:tc>
          <w:tcPr>
            <w:tcW w:w="1417"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532,7</w:t>
            </w:r>
          </w:p>
        </w:tc>
        <w:tc>
          <w:tcPr>
            <w:tcW w:w="1878"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520,1</w:t>
            </w:r>
          </w:p>
        </w:tc>
      </w:tr>
      <w:tr w:rsidR="00E74305" w:rsidRPr="00E74305" w:rsidTr="00282C18">
        <w:tc>
          <w:tcPr>
            <w:tcW w:w="4076" w:type="dxa"/>
            <w:tcBorders>
              <w:top w:val="single" w:sz="6" w:space="0" w:color="auto"/>
              <w:left w:val="single" w:sz="6" w:space="0" w:color="auto"/>
              <w:bottom w:val="single" w:sz="6" w:space="0" w:color="auto"/>
              <w:right w:val="single" w:sz="6" w:space="0" w:color="auto"/>
            </w:tcBorders>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 xml:space="preserve"> Единый сельскохозяйственный налог</w:t>
            </w:r>
          </w:p>
        </w:tc>
        <w:tc>
          <w:tcPr>
            <w:tcW w:w="2303"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18210500000000000110</w:t>
            </w:r>
          </w:p>
        </w:tc>
        <w:tc>
          <w:tcPr>
            <w:tcW w:w="1276" w:type="dxa"/>
            <w:tcBorders>
              <w:top w:val="single" w:sz="6" w:space="0" w:color="auto"/>
              <w:left w:val="single" w:sz="6" w:space="0" w:color="auto"/>
              <w:bottom w:val="single" w:sz="6" w:space="0" w:color="auto"/>
              <w:right w:val="single" w:sz="6" w:space="0" w:color="auto"/>
            </w:tcBorders>
            <w:vAlign w:val="center"/>
          </w:tcPr>
          <w:p w:rsidR="00E74305" w:rsidRPr="00E74305" w:rsidRDefault="00E74305" w:rsidP="00E74305">
            <w:pPr>
              <w:pStyle w:val="a3"/>
              <w:rPr>
                <w:rFonts w:ascii="Times New Roman" w:eastAsia="Times New Roman" w:hAnsi="Times New Roman" w:cs="Times New Roman"/>
                <w:sz w:val="20"/>
                <w:szCs w:val="20"/>
              </w:rPr>
            </w:pPr>
          </w:p>
        </w:tc>
        <w:tc>
          <w:tcPr>
            <w:tcW w:w="1417" w:type="dxa"/>
            <w:tcBorders>
              <w:top w:val="single" w:sz="6" w:space="0" w:color="auto"/>
              <w:left w:val="single" w:sz="6" w:space="0" w:color="auto"/>
              <w:bottom w:val="single" w:sz="6" w:space="0" w:color="auto"/>
              <w:right w:val="single" w:sz="6" w:space="0" w:color="auto"/>
            </w:tcBorders>
            <w:vAlign w:val="center"/>
          </w:tcPr>
          <w:p w:rsidR="00E74305" w:rsidRPr="00E74305" w:rsidRDefault="00E74305" w:rsidP="00E74305">
            <w:pPr>
              <w:pStyle w:val="a3"/>
              <w:rPr>
                <w:rFonts w:ascii="Times New Roman" w:eastAsia="Times New Roman" w:hAnsi="Times New Roman" w:cs="Times New Roman"/>
                <w:sz w:val="20"/>
                <w:szCs w:val="20"/>
              </w:rPr>
            </w:pPr>
          </w:p>
        </w:tc>
        <w:tc>
          <w:tcPr>
            <w:tcW w:w="1878" w:type="dxa"/>
            <w:tcBorders>
              <w:top w:val="single" w:sz="6" w:space="0" w:color="auto"/>
              <w:left w:val="single" w:sz="6" w:space="0" w:color="auto"/>
              <w:bottom w:val="single" w:sz="6" w:space="0" w:color="auto"/>
              <w:right w:val="single" w:sz="6" w:space="0" w:color="auto"/>
            </w:tcBorders>
            <w:vAlign w:val="center"/>
          </w:tcPr>
          <w:p w:rsidR="00E74305" w:rsidRPr="00E74305" w:rsidRDefault="00E74305" w:rsidP="00E74305">
            <w:pPr>
              <w:pStyle w:val="a3"/>
              <w:rPr>
                <w:rFonts w:ascii="Times New Roman" w:eastAsia="Times New Roman" w:hAnsi="Times New Roman" w:cs="Times New Roman"/>
                <w:sz w:val="20"/>
                <w:szCs w:val="20"/>
              </w:rPr>
            </w:pPr>
          </w:p>
        </w:tc>
      </w:tr>
      <w:tr w:rsidR="00E74305" w:rsidRPr="00E74305" w:rsidTr="00282C18">
        <w:tc>
          <w:tcPr>
            <w:tcW w:w="4076" w:type="dxa"/>
            <w:tcBorders>
              <w:top w:val="single" w:sz="6" w:space="0" w:color="auto"/>
              <w:left w:val="single" w:sz="6" w:space="0" w:color="auto"/>
              <w:bottom w:val="single" w:sz="6" w:space="0" w:color="auto"/>
              <w:right w:val="single" w:sz="6" w:space="0" w:color="auto"/>
            </w:tcBorders>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2. Неналоговые доходы</w:t>
            </w:r>
          </w:p>
        </w:tc>
        <w:tc>
          <w:tcPr>
            <w:tcW w:w="2303" w:type="dxa"/>
            <w:tcBorders>
              <w:top w:val="single" w:sz="6" w:space="0" w:color="auto"/>
              <w:left w:val="single" w:sz="6" w:space="0" w:color="auto"/>
              <w:bottom w:val="single" w:sz="6" w:space="0" w:color="auto"/>
              <w:right w:val="single" w:sz="6" w:space="0" w:color="auto"/>
            </w:tcBorders>
            <w:vAlign w:val="center"/>
          </w:tcPr>
          <w:p w:rsidR="00E74305" w:rsidRPr="00E74305" w:rsidRDefault="00E74305" w:rsidP="00E74305">
            <w:pPr>
              <w:pStyle w:val="a3"/>
              <w:rPr>
                <w:rFonts w:ascii="Times New Roman" w:eastAsia="Times New Roman" w:hAnsi="Times New Roman" w:cs="Times New Roman"/>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E74305" w:rsidRPr="00E74305" w:rsidRDefault="00E74305" w:rsidP="00E74305">
            <w:pPr>
              <w:pStyle w:val="a3"/>
              <w:rPr>
                <w:rFonts w:ascii="Times New Roman" w:eastAsia="Times New Roman" w:hAnsi="Times New Roman" w:cs="Times New Roman"/>
                <w:sz w:val="20"/>
                <w:szCs w:val="20"/>
              </w:rPr>
            </w:pPr>
          </w:p>
        </w:tc>
        <w:tc>
          <w:tcPr>
            <w:tcW w:w="1417" w:type="dxa"/>
            <w:tcBorders>
              <w:top w:val="single" w:sz="6" w:space="0" w:color="auto"/>
              <w:left w:val="single" w:sz="6" w:space="0" w:color="auto"/>
              <w:bottom w:val="single" w:sz="6" w:space="0" w:color="auto"/>
              <w:right w:val="single" w:sz="6" w:space="0" w:color="auto"/>
            </w:tcBorders>
            <w:vAlign w:val="center"/>
          </w:tcPr>
          <w:p w:rsidR="00E74305" w:rsidRPr="00E74305" w:rsidRDefault="00E74305" w:rsidP="00E74305">
            <w:pPr>
              <w:pStyle w:val="a3"/>
              <w:rPr>
                <w:rFonts w:ascii="Times New Roman" w:eastAsia="Times New Roman" w:hAnsi="Times New Roman" w:cs="Times New Roman"/>
                <w:sz w:val="20"/>
                <w:szCs w:val="20"/>
              </w:rPr>
            </w:pPr>
          </w:p>
        </w:tc>
        <w:tc>
          <w:tcPr>
            <w:tcW w:w="1878" w:type="dxa"/>
            <w:tcBorders>
              <w:top w:val="single" w:sz="6" w:space="0" w:color="auto"/>
              <w:left w:val="single" w:sz="6" w:space="0" w:color="auto"/>
              <w:bottom w:val="single" w:sz="6" w:space="0" w:color="auto"/>
              <w:right w:val="single" w:sz="6" w:space="0" w:color="auto"/>
            </w:tcBorders>
            <w:vAlign w:val="center"/>
          </w:tcPr>
          <w:p w:rsidR="00E74305" w:rsidRPr="00E74305" w:rsidRDefault="00E74305" w:rsidP="00E74305">
            <w:pPr>
              <w:pStyle w:val="a3"/>
              <w:rPr>
                <w:rFonts w:ascii="Times New Roman" w:eastAsia="Times New Roman" w:hAnsi="Times New Roman" w:cs="Times New Roman"/>
                <w:sz w:val="20"/>
                <w:szCs w:val="20"/>
              </w:rPr>
            </w:pPr>
          </w:p>
        </w:tc>
      </w:tr>
      <w:tr w:rsidR="00E74305" w:rsidRPr="00E74305" w:rsidTr="00282C18">
        <w:tc>
          <w:tcPr>
            <w:tcW w:w="4076" w:type="dxa"/>
            <w:tcBorders>
              <w:top w:val="single" w:sz="6" w:space="0" w:color="auto"/>
              <w:left w:val="single" w:sz="6" w:space="0" w:color="auto"/>
              <w:bottom w:val="single" w:sz="6" w:space="0" w:color="auto"/>
              <w:right w:val="single" w:sz="6" w:space="0" w:color="auto"/>
            </w:tcBorders>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Прочие доходы от оказания платных услуг (работ) получателями средств бюджетов сельских поселений</w:t>
            </w:r>
          </w:p>
        </w:tc>
        <w:tc>
          <w:tcPr>
            <w:tcW w:w="2303"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00311301995100000130</w:t>
            </w:r>
          </w:p>
        </w:tc>
        <w:tc>
          <w:tcPr>
            <w:tcW w:w="1276" w:type="dxa"/>
            <w:tcBorders>
              <w:top w:val="single" w:sz="6" w:space="0" w:color="auto"/>
              <w:left w:val="single" w:sz="6" w:space="0" w:color="auto"/>
              <w:bottom w:val="single" w:sz="6" w:space="0" w:color="auto"/>
              <w:right w:val="single" w:sz="6" w:space="0" w:color="auto"/>
            </w:tcBorders>
            <w:vAlign w:val="center"/>
          </w:tcPr>
          <w:p w:rsidR="00E74305" w:rsidRPr="00E74305" w:rsidRDefault="00E74305" w:rsidP="00E74305">
            <w:pPr>
              <w:pStyle w:val="a3"/>
              <w:rPr>
                <w:rFonts w:ascii="Times New Roman" w:eastAsia="Times New Roman" w:hAnsi="Times New Roman" w:cs="Times New Roman"/>
                <w:sz w:val="20"/>
                <w:szCs w:val="20"/>
              </w:rPr>
            </w:pPr>
          </w:p>
        </w:tc>
        <w:tc>
          <w:tcPr>
            <w:tcW w:w="1417" w:type="dxa"/>
            <w:tcBorders>
              <w:top w:val="single" w:sz="6" w:space="0" w:color="auto"/>
              <w:left w:val="single" w:sz="6" w:space="0" w:color="auto"/>
              <w:bottom w:val="single" w:sz="6" w:space="0" w:color="auto"/>
              <w:right w:val="single" w:sz="6" w:space="0" w:color="auto"/>
            </w:tcBorders>
            <w:vAlign w:val="center"/>
          </w:tcPr>
          <w:p w:rsidR="00E74305" w:rsidRPr="00E74305" w:rsidRDefault="00E74305" w:rsidP="00E74305">
            <w:pPr>
              <w:pStyle w:val="a3"/>
              <w:rPr>
                <w:rFonts w:ascii="Times New Roman" w:eastAsia="Times New Roman" w:hAnsi="Times New Roman" w:cs="Times New Roman"/>
                <w:sz w:val="20"/>
                <w:szCs w:val="20"/>
              </w:rPr>
            </w:pPr>
          </w:p>
        </w:tc>
        <w:tc>
          <w:tcPr>
            <w:tcW w:w="1878" w:type="dxa"/>
            <w:tcBorders>
              <w:top w:val="single" w:sz="6" w:space="0" w:color="auto"/>
              <w:left w:val="single" w:sz="6" w:space="0" w:color="auto"/>
              <w:bottom w:val="single" w:sz="6" w:space="0" w:color="auto"/>
              <w:right w:val="single" w:sz="6" w:space="0" w:color="auto"/>
            </w:tcBorders>
            <w:vAlign w:val="center"/>
          </w:tcPr>
          <w:p w:rsidR="00E74305" w:rsidRPr="00E74305" w:rsidRDefault="00E74305" w:rsidP="00E74305">
            <w:pPr>
              <w:pStyle w:val="a3"/>
              <w:rPr>
                <w:rFonts w:ascii="Times New Roman" w:eastAsia="Times New Roman" w:hAnsi="Times New Roman" w:cs="Times New Roman"/>
                <w:sz w:val="20"/>
                <w:szCs w:val="20"/>
              </w:rPr>
            </w:pPr>
          </w:p>
        </w:tc>
      </w:tr>
      <w:tr w:rsidR="00E74305" w:rsidRPr="00E74305" w:rsidTr="00282C18">
        <w:tc>
          <w:tcPr>
            <w:tcW w:w="4076" w:type="dxa"/>
            <w:tcBorders>
              <w:top w:val="single" w:sz="6" w:space="0" w:color="auto"/>
              <w:left w:val="single" w:sz="6" w:space="0" w:color="auto"/>
              <w:bottom w:val="single" w:sz="6" w:space="0" w:color="auto"/>
              <w:right w:val="single" w:sz="6" w:space="0" w:color="auto"/>
            </w:tcBorders>
            <w:hideMark/>
          </w:tcPr>
          <w:p w:rsidR="00E74305" w:rsidRPr="00E74305" w:rsidRDefault="00E74305" w:rsidP="00E74305">
            <w:pPr>
              <w:pStyle w:val="a3"/>
              <w:rPr>
                <w:rFonts w:ascii="Times New Roman" w:eastAsia="Times New Roman" w:hAnsi="Times New Roman" w:cs="Times New Roman"/>
                <w:i/>
                <w:sz w:val="20"/>
                <w:szCs w:val="20"/>
              </w:rPr>
            </w:pPr>
            <w:r w:rsidRPr="00E74305">
              <w:rPr>
                <w:rFonts w:ascii="Times New Roman" w:hAnsi="Times New Roman" w:cs="Times New Roman"/>
                <w:i/>
                <w:sz w:val="20"/>
                <w:szCs w:val="20"/>
              </w:rPr>
              <w:t>Итого налоговые и неналоговые доходы</w:t>
            </w:r>
          </w:p>
        </w:tc>
        <w:tc>
          <w:tcPr>
            <w:tcW w:w="2303" w:type="dxa"/>
            <w:tcBorders>
              <w:top w:val="single" w:sz="6" w:space="0" w:color="auto"/>
              <w:left w:val="single" w:sz="6" w:space="0" w:color="auto"/>
              <w:bottom w:val="single" w:sz="6" w:space="0" w:color="auto"/>
              <w:right w:val="single" w:sz="6" w:space="0" w:color="auto"/>
            </w:tcBorders>
            <w:vAlign w:val="center"/>
          </w:tcPr>
          <w:p w:rsidR="00E74305" w:rsidRPr="00E74305" w:rsidRDefault="00E74305" w:rsidP="00E74305">
            <w:pPr>
              <w:pStyle w:val="a3"/>
              <w:rPr>
                <w:rFonts w:ascii="Times New Roman" w:eastAsia="Times New Roman" w:hAnsi="Times New Roman" w:cs="Times New Roman"/>
                <w:i/>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1760,9</w:t>
            </w:r>
          </w:p>
        </w:tc>
        <w:tc>
          <w:tcPr>
            <w:tcW w:w="1417"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1830,3</w:t>
            </w:r>
          </w:p>
        </w:tc>
        <w:tc>
          <w:tcPr>
            <w:tcW w:w="1878"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3D296E" w:rsidP="00E74305">
            <w:pPr>
              <w:pStyle w:val="a3"/>
              <w:rPr>
                <w:rFonts w:ascii="Times New Roman" w:eastAsia="Times New Roman" w:hAnsi="Times New Roman" w:cs="Times New Roman"/>
                <w:sz w:val="20"/>
                <w:szCs w:val="20"/>
              </w:rPr>
            </w:pPr>
            <w:r>
              <w:rPr>
                <w:rFonts w:ascii="Times New Roman" w:hAnsi="Times New Roman" w:cs="Times New Roman"/>
                <w:sz w:val="20"/>
                <w:szCs w:val="20"/>
              </w:rPr>
              <w:t>1803,2</w:t>
            </w:r>
          </w:p>
        </w:tc>
      </w:tr>
      <w:tr w:rsidR="00E74305" w:rsidRPr="00E74305" w:rsidTr="00282C18">
        <w:tc>
          <w:tcPr>
            <w:tcW w:w="4076" w:type="dxa"/>
            <w:tcBorders>
              <w:top w:val="single" w:sz="6" w:space="0" w:color="auto"/>
              <w:left w:val="single" w:sz="6" w:space="0" w:color="auto"/>
              <w:bottom w:val="single" w:sz="6" w:space="0" w:color="auto"/>
              <w:right w:val="single" w:sz="6" w:space="0" w:color="auto"/>
            </w:tcBorders>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 xml:space="preserve">3. Безвозмездные поступления </w:t>
            </w:r>
          </w:p>
        </w:tc>
        <w:tc>
          <w:tcPr>
            <w:tcW w:w="2303"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00320000000000000000</w:t>
            </w:r>
          </w:p>
        </w:tc>
        <w:tc>
          <w:tcPr>
            <w:tcW w:w="1276"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3920,8</w:t>
            </w:r>
          </w:p>
        </w:tc>
        <w:tc>
          <w:tcPr>
            <w:tcW w:w="1417"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2306,1</w:t>
            </w:r>
          </w:p>
        </w:tc>
        <w:tc>
          <w:tcPr>
            <w:tcW w:w="1878"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2391,7</w:t>
            </w:r>
          </w:p>
        </w:tc>
      </w:tr>
      <w:tr w:rsidR="00E74305" w:rsidRPr="00E74305" w:rsidTr="00282C18">
        <w:tc>
          <w:tcPr>
            <w:tcW w:w="4076" w:type="dxa"/>
            <w:tcBorders>
              <w:top w:val="single" w:sz="6" w:space="0" w:color="auto"/>
              <w:left w:val="single" w:sz="6" w:space="0" w:color="auto"/>
              <w:bottom w:val="single" w:sz="6" w:space="0" w:color="auto"/>
              <w:right w:val="single" w:sz="6" w:space="0" w:color="auto"/>
            </w:tcBorders>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в т.ч.:  Субвенция бюджетам на осуществление первичного воинского учета на территориях, где отсутствуют военные комиссариаты</w:t>
            </w:r>
          </w:p>
        </w:tc>
        <w:tc>
          <w:tcPr>
            <w:tcW w:w="2303"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00320203015100000151</w:t>
            </w:r>
          </w:p>
        </w:tc>
        <w:tc>
          <w:tcPr>
            <w:tcW w:w="1276"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A840D5" w:rsidP="00E74305">
            <w:pPr>
              <w:pStyle w:val="a3"/>
              <w:rPr>
                <w:rFonts w:ascii="Times New Roman" w:hAnsi="Times New Roman" w:cs="Times New Roman"/>
                <w:sz w:val="20"/>
                <w:szCs w:val="20"/>
              </w:rPr>
            </w:pPr>
            <w:r>
              <w:rPr>
                <w:rFonts w:ascii="Times New Roman" w:hAnsi="Times New Roman" w:cs="Times New Roman"/>
                <w:sz w:val="20"/>
                <w:szCs w:val="20"/>
              </w:rPr>
              <w:t>85.0</w:t>
            </w:r>
            <w:r w:rsidR="00E836C3">
              <w:rPr>
                <w:rFonts w:ascii="Times New Roman" w:hAnsi="Times New Roman" w:cs="Times New Roman"/>
                <w:sz w:val="20"/>
                <w:szCs w:val="20"/>
              </w:rPr>
              <w:t>36</w:t>
            </w:r>
          </w:p>
        </w:tc>
        <w:tc>
          <w:tcPr>
            <w:tcW w:w="1417"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E836C3" w:rsidP="00E74305">
            <w:pPr>
              <w:pStyle w:val="a3"/>
              <w:rPr>
                <w:rFonts w:ascii="Times New Roman" w:hAnsi="Times New Roman" w:cs="Times New Roman"/>
                <w:sz w:val="20"/>
                <w:szCs w:val="20"/>
              </w:rPr>
            </w:pPr>
            <w:r>
              <w:rPr>
                <w:rFonts w:ascii="Times New Roman" w:hAnsi="Times New Roman" w:cs="Times New Roman"/>
                <w:sz w:val="20"/>
                <w:szCs w:val="20"/>
              </w:rPr>
              <w:t>85</w:t>
            </w:r>
            <w:r w:rsidR="00A840D5">
              <w:rPr>
                <w:rFonts w:ascii="Times New Roman" w:hAnsi="Times New Roman" w:cs="Times New Roman"/>
                <w:sz w:val="20"/>
                <w:szCs w:val="20"/>
              </w:rPr>
              <w:t>,</w:t>
            </w:r>
            <w:r>
              <w:rPr>
                <w:rFonts w:ascii="Times New Roman" w:hAnsi="Times New Roman" w:cs="Times New Roman"/>
                <w:sz w:val="20"/>
                <w:szCs w:val="20"/>
              </w:rPr>
              <w:t>963</w:t>
            </w:r>
          </w:p>
        </w:tc>
        <w:tc>
          <w:tcPr>
            <w:tcW w:w="1878"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A840D5" w:rsidP="00E74305">
            <w:pPr>
              <w:pStyle w:val="a3"/>
              <w:rPr>
                <w:rFonts w:ascii="Times New Roman" w:hAnsi="Times New Roman" w:cs="Times New Roman"/>
                <w:sz w:val="20"/>
                <w:szCs w:val="20"/>
              </w:rPr>
            </w:pPr>
            <w:r>
              <w:rPr>
                <w:rFonts w:ascii="Times New Roman" w:hAnsi="Times New Roman" w:cs="Times New Roman"/>
                <w:sz w:val="20"/>
                <w:szCs w:val="20"/>
              </w:rPr>
              <w:t>88,7</w:t>
            </w:r>
            <w:r w:rsidR="00E836C3">
              <w:rPr>
                <w:rFonts w:ascii="Times New Roman" w:hAnsi="Times New Roman" w:cs="Times New Roman"/>
                <w:sz w:val="20"/>
                <w:szCs w:val="20"/>
              </w:rPr>
              <w:t>35</w:t>
            </w:r>
          </w:p>
        </w:tc>
      </w:tr>
      <w:tr w:rsidR="00E74305" w:rsidRPr="00E74305" w:rsidTr="00282C18">
        <w:tc>
          <w:tcPr>
            <w:tcW w:w="4076" w:type="dxa"/>
            <w:tcBorders>
              <w:top w:val="single" w:sz="6" w:space="0" w:color="auto"/>
              <w:left w:val="single" w:sz="6" w:space="0" w:color="auto"/>
              <w:bottom w:val="single" w:sz="6" w:space="0" w:color="auto"/>
              <w:right w:val="single" w:sz="6" w:space="0" w:color="auto"/>
            </w:tcBorders>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 xml:space="preserve">Дотация из фонда поддержки </w:t>
            </w:r>
          </w:p>
        </w:tc>
        <w:tc>
          <w:tcPr>
            <w:tcW w:w="2303"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00320201000000000151</w:t>
            </w:r>
          </w:p>
        </w:tc>
        <w:tc>
          <w:tcPr>
            <w:tcW w:w="1276"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2660,2</w:t>
            </w:r>
          </w:p>
        </w:tc>
        <w:tc>
          <w:tcPr>
            <w:tcW w:w="1417"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2306,1</w:t>
            </w:r>
          </w:p>
        </w:tc>
        <w:tc>
          <w:tcPr>
            <w:tcW w:w="1878"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2391,7</w:t>
            </w:r>
          </w:p>
        </w:tc>
      </w:tr>
      <w:tr w:rsidR="00E74305" w:rsidRPr="00E74305" w:rsidTr="00282C18">
        <w:trPr>
          <w:trHeight w:val="540"/>
        </w:trPr>
        <w:tc>
          <w:tcPr>
            <w:tcW w:w="4076" w:type="dxa"/>
            <w:tcBorders>
              <w:top w:val="single" w:sz="6" w:space="0" w:color="auto"/>
              <w:left w:val="single" w:sz="6" w:space="0" w:color="auto"/>
              <w:bottom w:val="single" w:sz="4" w:space="0" w:color="auto"/>
              <w:right w:val="single" w:sz="6" w:space="0" w:color="auto"/>
            </w:tcBorders>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Дотация на сбалансированность</w:t>
            </w:r>
          </w:p>
        </w:tc>
        <w:tc>
          <w:tcPr>
            <w:tcW w:w="2303" w:type="dxa"/>
            <w:tcBorders>
              <w:top w:val="single" w:sz="6" w:space="0" w:color="auto"/>
              <w:left w:val="single" w:sz="6" w:space="0" w:color="auto"/>
              <w:bottom w:val="single" w:sz="4"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00320201000000000151</w:t>
            </w:r>
          </w:p>
        </w:tc>
        <w:tc>
          <w:tcPr>
            <w:tcW w:w="1276" w:type="dxa"/>
            <w:tcBorders>
              <w:top w:val="single" w:sz="6" w:space="0" w:color="auto"/>
              <w:left w:val="single" w:sz="6" w:space="0" w:color="auto"/>
              <w:bottom w:val="single" w:sz="4"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1260,6</w:t>
            </w:r>
          </w:p>
        </w:tc>
        <w:tc>
          <w:tcPr>
            <w:tcW w:w="1417" w:type="dxa"/>
            <w:tcBorders>
              <w:top w:val="single" w:sz="6" w:space="0" w:color="auto"/>
              <w:left w:val="single" w:sz="6" w:space="0" w:color="auto"/>
              <w:bottom w:val="single" w:sz="4"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0</w:t>
            </w:r>
          </w:p>
        </w:tc>
        <w:tc>
          <w:tcPr>
            <w:tcW w:w="1878" w:type="dxa"/>
            <w:tcBorders>
              <w:top w:val="single" w:sz="6" w:space="0" w:color="auto"/>
              <w:left w:val="single" w:sz="6" w:space="0" w:color="auto"/>
              <w:bottom w:val="single" w:sz="4"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0</w:t>
            </w:r>
          </w:p>
        </w:tc>
      </w:tr>
      <w:tr w:rsidR="00E74305" w:rsidRPr="00E74305" w:rsidTr="00282C18">
        <w:trPr>
          <w:trHeight w:val="165"/>
        </w:trPr>
        <w:tc>
          <w:tcPr>
            <w:tcW w:w="4076" w:type="dxa"/>
            <w:tcBorders>
              <w:top w:val="single" w:sz="4" w:space="0" w:color="auto"/>
              <w:left w:val="single" w:sz="6" w:space="0" w:color="auto"/>
              <w:bottom w:val="single" w:sz="6" w:space="0" w:color="auto"/>
              <w:right w:val="single" w:sz="6" w:space="0" w:color="auto"/>
            </w:tcBorders>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Иные межбюджетные трансферты</w:t>
            </w:r>
          </w:p>
        </w:tc>
        <w:tc>
          <w:tcPr>
            <w:tcW w:w="2303" w:type="dxa"/>
            <w:tcBorders>
              <w:top w:val="single" w:sz="4"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00320204000000000151</w:t>
            </w:r>
          </w:p>
        </w:tc>
        <w:tc>
          <w:tcPr>
            <w:tcW w:w="1276" w:type="dxa"/>
            <w:tcBorders>
              <w:top w:val="single" w:sz="4"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hAnsi="Times New Roman" w:cs="Times New Roman"/>
                <w:sz w:val="20"/>
                <w:szCs w:val="20"/>
              </w:rPr>
            </w:pPr>
          </w:p>
        </w:tc>
        <w:tc>
          <w:tcPr>
            <w:tcW w:w="1417" w:type="dxa"/>
            <w:tcBorders>
              <w:top w:val="single" w:sz="4"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hAnsi="Times New Roman" w:cs="Times New Roman"/>
                <w:sz w:val="20"/>
                <w:szCs w:val="20"/>
              </w:rPr>
            </w:pPr>
          </w:p>
        </w:tc>
        <w:tc>
          <w:tcPr>
            <w:tcW w:w="1878" w:type="dxa"/>
            <w:tcBorders>
              <w:top w:val="single" w:sz="4"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hAnsi="Times New Roman" w:cs="Times New Roman"/>
                <w:sz w:val="20"/>
                <w:szCs w:val="20"/>
              </w:rPr>
            </w:pPr>
          </w:p>
        </w:tc>
      </w:tr>
      <w:tr w:rsidR="00E74305" w:rsidRPr="00E74305" w:rsidTr="00282C18">
        <w:tc>
          <w:tcPr>
            <w:tcW w:w="4076" w:type="dxa"/>
            <w:tcBorders>
              <w:top w:val="single" w:sz="6" w:space="0" w:color="auto"/>
              <w:left w:val="single" w:sz="6" w:space="0" w:color="auto"/>
              <w:bottom w:val="single" w:sz="6" w:space="0" w:color="auto"/>
              <w:right w:val="single" w:sz="6" w:space="0" w:color="auto"/>
            </w:tcBorders>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РАСХОДЫ</w:t>
            </w:r>
          </w:p>
        </w:tc>
        <w:tc>
          <w:tcPr>
            <w:tcW w:w="2303" w:type="dxa"/>
            <w:tcBorders>
              <w:top w:val="single" w:sz="6" w:space="0" w:color="auto"/>
              <w:left w:val="single" w:sz="6" w:space="0" w:color="auto"/>
              <w:bottom w:val="single" w:sz="6" w:space="0" w:color="auto"/>
              <w:right w:val="single" w:sz="6" w:space="0" w:color="auto"/>
            </w:tcBorders>
            <w:vAlign w:val="center"/>
          </w:tcPr>
          <w:p w:rsidR="00E74305" w:rsidRPr="00E74305" w:rsidRDefault="00E74305" w:rsidP="00E74305">
            <w:pPr>
              <w:pStyle w:val="a3"/>
              <w:rPr>
                <w:rFonts w:ascii="Times New Roman" w:eastAsia="Times New Roman" w:hAnsi="Times New Roman" w:cs="Times New Roman"/>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A840D5" w:rsidP="00E74305">
            <w:pPr>
              <w:pStyle w:val="a3"/>
              <w:rPr>
                <w:rFonts w:ascii="Times New Roman" w:eastAsia="Times New Roman" w:hAnsi="Times New Roman" w:cs="Times New Roman"/>
                <w:sz w:val="20"/>
                <w:szCs w:val="20"/>
              </w:rPr>
            </w:pPr>
            <w:r>
              <w:rPr>
                <w:rFonts w:ascii="Times New Roman" w:hAnsi="Times New Roman" w:cs="Times New Roman"/>
                <w:sz w:val="20"/>
                <w:szCs w:val="20"/>
              </w:rPr>
              <w:t>5766</w:t>
            </w:r>
            <w:r w:rsidR="00E74305" w:rsidRPr="00E74305">
              <w:rPr>
                <w:rFonts w:ascii="Times New Roman" w:hAnsi="Times New Roman" w:cs="Times New Roman"/>
                <w:sz w:val="20"/>
                <w:szCs w:val="20"/>
              </w:rPr>
              <w:t>,7</w:t>
            </w:r>
          </w:p>
        </w:tc>
        <w:tc>
          <w:tcPr>
            <w:tcW w:w="1417"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A840D5" w:rsidP="00E74305">
            <w:pPr>
              <w:pStyle w:val="a3"/>
              <w:rPr>
                <w:rFonts w:ascii="Times New Roman" w:eastAsia="Times New Roman" w:hAnsi="Times New Roman" w:cs="Times New Roman"/>
                <w:sz w:val="20"/>
                <w:szCs w:val="20"/>
              </w:rPr>
            </w:pPr>
            <w:r>
              <w:rPr>
                <w:rFonts w:ascii="Times New Roman" w:hAnsi="Times New Roman" w:cs="Times New Roman"/>
                <w:sz w:val="20"/>
                <w:szCs w:val="20"/>
              </w:rPr>
              <w:t>4222</w:t>
            </w:r>
            <w:r w:rsidR="00E74305" w:rsidRPr="00E74305">
              <w:rPr>
                <w:rFonts w:ascii="Times New Roman" w:hAnsi="Times New Roman" w:cs="Times New Roman"/>
                <w:sz w:val="20"/>
                <w:szCs w:val="20"/>
              </w:rPr>
              <w:t>,4</w:t>
            </w:r>
          </w:p>
        </w:tc>
        <w:tc>
          <w:tcPr>
            <w:tcW w:w="1878"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A840D5" w:rsidP="00E74305">
            <w:pPr>
              <w:pStyle w:val="a3"/>
              <w:rPr>
                <w:rFonts w:ascii="Times New Roman" w:eastAsia="Times New Roman" w:hAnsi="Times New Roman" w:cs="Times New Roman"/>
                <w:sz w:val="20"/>
                <w:szCs w:val="20"/>
              </w:rPr>
            </w:pPr>
            <w:r>
              <w:rPr>
                <w:rFonts w:ascii="Times New Roman" w:hAnsi="Times New Roman" w:cs="Times New Roman"/>
                <w:sz w:val="20"/>
                <w:szCs w:val="20"/>
              </w:rPr>
              <w:t>4328</w:t>
            </w:r>
            <w:r w:rsidR="00E74305" w:rsidRPr="00E74305">
              <w:rPr>
                <w:rFonts w:ascii="Times New Roman" w:hAnsi="Times New Roman" w:cs="Times New Roman"/>
                <w:sz w:val="20"/>
                <w:szCs w:val="20"/>
              </w:rPr>
              <w:t>,</w:t>
            </w:r>
            <w:r>
              <w:rPr>
                <w:rFonts w:ascii="Times New Roman" w:hAnsi="Times New Roman" w:cs="Times New Roman"/>
                <w:sz w:val="20"/>
                <w:szCs w:val="20"/>
              </w:rPr>
              <w:t>1</w:t>
            </w:r>
          </w:p>
        </w:tc>
      </w:tr>
      <w:tr w:rsidR="00E74305" w:rsidRPr="00E74305" w:rsidTr="00282C18">
        <w:tc>
          <w:tcPr>
            <w:tcW w:w="4076" w:type="dxa"/>
            <w:tcBorders>
              <w:top w:val="single" w:sz="6" w:space="0" w:color="auto"/>
              <w:left w:val="single" w:sz="6" w:space="0" w:color="auto"/>
              <w:bottom w:val="single" w:sz="6" w:space="0" w:color="auto"/>
              <w:right w:val="single" w:sz="6" w:space="0" w:color="auto"/>
            </w:tcBorders>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В том числе</w:t>
            </w:r>
          </w:p>
        </w:tc>
        <w:tc>
          <w:tcPr>
            <w:tcW w:w="2303" w:type="dxa"/>
            <w:tcBorders>
              <w:top w:val="single" w:sz="6" w:space="0" w:color="auto"/>
              <w:left w:val="single" w:sz="6" w:space="0" w:color="auto"/>
              <w:bottom w:val="single" w:sz="6" w:space="0" w:color="auto"/>
              <w:right w:val="single" w:sz="6" w:space="0" w:color="auto"/>
            </w:tcBorders>
            <w:vAlign w:val="center"/>
          </w:tcPr>
          <w:p w:rsidR="00E74305" w:rsidRPr="00E74305" w:rsidRDefault="00E74305" w:rsidP="00E74305">
            <w:pPr>
              <w:pStyle w:val="a3"/>
              <w:rPr>
                <w:rFonts w:ascii="Times New Roman" w:eastAsia="Times New Roman" w:hAnsi="Times New Roman" w:cs="Times New Roman"/>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E74305" w:rsidRPr="00E74305" w:rsidRDefault="00E74305" w:rsidP="00E74305">
            <w:pPr>
              <w:pStyle w:val="a3"/>
              <w:rPr>
                <w:rFonts w:ascii="Times New Roman" w:eastAsia="Times New Roman" w:hAnsi="Times New Roman" w:cs="Times New Roman"/>
                <w:sz w:val="20"/>
                <w:szCs w:val="20"/>
              </w:rPr>
            </w:pPr>
          </w:p>
        </w:tc>
        <w:tc>
          <w:tcPr>
            <w:tcW w:w="1417" w:type="dxa"/>
            <w:tcBorders>
              <w:top w:val="single" w:sz="6" w:space="0" w:color="auto"/>
              <w:left w:val="single" w:sz="6" w:space="0" w:color="auto"/>
              <w:bottom w:val="single" w:sz="6" w:space="0" w:color="auto"/>
              <w:right w:val="single" w:sz="6" w:space="0" w:color="auto"/>
            </w:tcBorders>
            <w:vAlign w:val="center"/>
          </w:tcPr>
          <w:p w:rsidR="00E74305" w:rsidRPr="00E74305" w:rsidRDefault="00E74305" w:rsidP="00E74305">
            <w:pPr>
              <w:pStyle w:val="a3"/>
              <w:rPr>
                <w:rFonts w:ascii="Times New Roman" w:eastAsia="Times New Roman" w:hAnsi="Times New Roman" w:cs="Times New Roman"/>
                <w:sz w:val="20"/>
                <w:szCs w:val="20"/>
              </w:rPr>
            </w:pPr>
          </w:p>
        </w:tc>
        <w:tc>
          <w:tcPr>
            <w:tcW w:w="1878" w:type="dxa"/>
            <w:tcBorders>
              <w:top w:val="single" w:sz="6" w:space="0" w:color="auto"/>
              <w:left w:val="single" w:sz="6" w:space="0" w:color="auto"/>
              <w:bottom w:val="single" w:sz="6" w:space="0" w:color="auto"/>
              <w:right w:val="single" w:sz="6" w:space="0" w:color="auto"/>
            </w:tcBorders>
            <w:vAlign w:val="center"/>
          </w:tcPr>
          <w:p w:rsidR="00E74305" w:rsidRPr="00E74305" w:rsidRDefault="00E74305" w:rsidP="00E74305">
            <w:pPr>
              <w:pStyle w:val="a3"/>
              <w:rPr>
                <w:rFonts w:ascii="Times New Roman" w:eastAsia="Times New Roman" w:hAnsi="Times New Roman" w:cs="Times New Roman"/>
                <w:sz w:val="20"/>
                <w:szCs w:val="20"/>
              </w:rPr>
            </w:pPr>
          </w:p>
        </w:tc>
      </w:tr>
      <w:tr w:rsidR="00A840D5" w:rsidRPr="00E74305" w:rsidTr="00282C18">
        <w:tc>
          <w:tcPr>
            <w:tcW w:w="4076" w:type="dxa"/>
            <w:tcBorders>
              <w:top w:val="single" w:sz="6" w:space="0" w:color="auto"/>
              <w:left w:val="single" w:sz="6" w:space="0" w:color="auto"/>
              <w:bottom w:val="single" w:sz="6" w:space="0" w:color="auto"/>
              <w:right w:val="single" w:sz="6" w:space="0" w:color="auto"/>
            </w:tcBorders>
            <w:hideMark/>
          </w:tcPr>
          <w:p w:rsidR="00A840D5" w:rsidRPr="00E74305" w:rsidRDefault="00A840D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По главным распорядителям средств бюджета</w:t>
            </w:r>
          </w:p>
        </w:tc>
        <w:tc>
          <w:tcPr>
            <w:tcW w:w="2303" w:type="dxa"/>
            <w:tcBorders>
              <w:top w:val="single" w:sz="6" w:space="0" w:color="auto"/>
              <w:left w:val="single" w:sz="6" w:space="0" w:color="auto"/>
              <w:bottom w:val="single" w:sz="6" w:space="0" w:color="auto"/>
              <w:right w:val="single" w:sz="6" w:space="0" w:color="auto"/>
            </w:tcBorders>
            <w:vAlign w:val="center"/>
          </w:tcPr>
          <w:p w:rsidR="00A840D5" w:rsidRPr="00E74305" w:rsidRDefault="00A840D5" w:rsidP="00E74305">
            <w:pPr>
              <w:pStyle w:val="a3"/>
              <w:rPr>
                <w:rFonts w:ascii="Times New Roman" w:eastAsia="Times New Roman" w:hAnsi="Times New Roman" w:cs="Times New Roman"/>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A840D5" w:rsidRPr="00E74305" w:rsidRDefault="00A840D5" w:rsidP="00FC6763">
            <w:pPr>
              <w:pStyle w:val="a3"/>
              <w:rPr>
                <w:rFonts w:ascii="Times New Roman" w:eastAsia="Times New Roman" w:hAnsi="Times New Roman" w:cs="Times New Roman"/>
                <w:sz w:val="20"/>
                <w:szCs w:val="20"/>
              </w:rPr>
            </w:pPr>
            <w:r>
              <w:rPr>
                <w:rFonts w:ascii="Times New Roman" w:hAnsi="Times New Roman" w:cs="Times New Roman"/>
                <w:sz w:val="20"/>
                <w:szCs w:val="20"/>
              </w:rPr>
              <w:t>5766</w:t>
            </w:r>
            <w:r w:rsidRPr="00E74305">
              <w:rPr>
                <w:rFonts w:ascii="Times New Roman" w:hAnsi="Times New Roman" w:cs="Times New Roman"/>
                <w:sz w:val="20"/>
                <w:szCs w:val="20"/>
              </w:rPr>
              <w:t>,7</w:t>
            </w:r>
            <w:r w:rsidR="00E836C3">
              <w:rPr>
                <w:rFonts w:ascii="Times New Roman" w:hAnsi="Times New Roman" w:cs="Times New Roman"/>
                <w:sz w:val="20"/>
                <w:szCs w:val="20"/>
              </w:rPr>
              <w:t>36</w:t>
            </w:r>
          </w:p>
        </w:tc>
        <w:tc>
          <w:tcPr>
            <w:tcW w:w="1417" w:type="dxa"/>
            <w:tcBorders>
              <w:top w:val="single" w:sz="6" w:space="0" w:color="auto"/>
              <w:left w:val="single" w:sz="6" w:space="0" w:color="auto"/>
              <w:bottom w:val="single" w:sz="6" w:space="0" w:color="auto"/>
              <w:right w:val="single" w:sz="6" w:space="0" w:color="auto"/>
            </w:tcBorders>
            <w:vAlign w:val="center"/>
            <w:hideMark/>
          </w:tcPr>
          <w:p w:rsidR="00A840D5" w:rsidRPr="00E74305" w:rsidRDefault="00A840D5" w:rsidP="00FC6763">
            <w:pPr>
              <w:pStyle w:val="a3"/>
              <w:rPr>
                <w:rFonts w:ascii="Times New Roman" w:eastAsia="Times New Roman" w:hAnsi="Times New Roman" w:cs="Times New Roman"/>
                <w:sz w:val="20"/>
                <w:szCs w:val="20"/>
              </w:rPr>
            </w:pPr>
            <w:r>
              <w:rPr>
                <w:rFonts w:ascii="Times New Roman" w:hAnsi="Times New Roman" w:cs="Times New Roman"/>
                <w:sz w:val="20"/>
                <w:szCs w:val="20"/>
              </w:rPr>
              <w:t>4222</w:t>
            </w:r>
            <w:r w:rsidRPr="00E74305">
              <w:rPr>
                <w:rFonts w:ascii="Times New Roman" w:hAnsi="Times New Roman" w:cs="Times New Roman"/>
                <w:sz w:val="20"/>
                <w:szCs w:val="20"/>
              </w:rPr>
              <w:t>,</w:t>
            </w:r>
            <w:r w:rsidR="00E836C3">
              <w:rPr>
                <w:rFonts w:ascii="Times New Roman" w:hAnsi="Times New Roman" w:cs="Times New Roman"/>
                <w:sz w:val="20"/>
                <w:szCs w:val="20"/>
              </w:rPr>
              <w:t>363</w:t>
            </w:r>
          </w:p>
        </w:tc>
        <w:tc>
          <w:tcPr>
            <w:tcW w:w="1878" w:type="dxa"/>
            <w:tcBorders>
              <w:top w:val="single" w:sz="6" w:space="0" w:color="auto"/>
              <w:left w:val="single" w:sz="6" w:space="0" w:color="auto"/>
              <w:bottom w:val="single" w:sz="6" w:space="0" w:color="auto"/>
              <w:right w:val="single" w:sz="6" w:space="0" w:color="auto"/>
            </w:tcBorders>
            <w:vAlign w:val="center"/>
            <w:hideMark/>
          </w:tcPr>
          <w:p w:rsidR="00A840D5" w:rsidRPr="00E74305" w:rsidRDefault="00A840D5" w:rsidP="00FC6763">
            <w:pPr>
              <w:pStyle w:val="a3"/>
              <w:rPr>
                <w:rFonts w:ascii="Times New Roman" w:eastAsia="Times New Roman" w:hAnsi="Times New Roman" w:cs="Times New Roman"/>
                <w:sz w:val="20"/>
                <w:szCs w:val="20"/>
              </w:rPr>
            </w:pPr>
            <w:r>
              <w:rPr>
                <w:rFonts w:ascii="Times New Roman" w:hAnsi="Times New Roman" w:cs="Times New Roman"/>
                <w:sz w:val="20"/>
                <w:szCs w:val="20"/>
              </w:rPr>
              <w:t>4328</w:t>
            </w:r>
            <w:r w:rsidRPr="00E74305">
              <w:rPr>
                <w:rFonts w:ascii="Times New Roman" w:hAnsi="Times New Roman" w:cs="Times New Roman"/>
                <w:sz w:val="20"/>
                <w:szCs w:val="20"/>
              </w:rPr>
              <w:t>,</w:t>
            </w:r>
            <w:r>
              <w:rPr>
                <w:rFonts w:ascii="Times New Roman" w:hAnsi="Times New Roman" w:cs="Times New Roman"/>
                <w:sz w:val="20"/>
                <w:szCs w:val="20"/>
              </w:rPr>
              <w:t>1</w:t>
            </w:r>
            <w:r w:rsidR="00E836C3">
              <w:rPr>
                <w:rFonts w:ascii="Times New Roman" w:hAnsi="Times New Roman" w:cs="Times New Roman"/>
                <w:sz w:val="20"/>
                <w:szCs w:val="20"/>
              </w:rPr>
              <w:t>35</w:t>
            </w:r>
          </w:p>
        </w:tc>
      </w:tr>
      <w:tr w:rsidR="00A840D5" w:rsidRPr="00E74305" w:rsidTr="00282C18">
        <w:tc>
          <w:tcPr>
            <w:tcW w:w="4076" w:type="dxa"/>
            <w:tcBorders>
              <w:top w:val="single" w:sz="6" w:space="0" w:color="auto"/>
              <w:left w:val="single" w:sz="6" w:space="0" w:color="auto"/>
              <w:bottom w:val="single" w:sz="6" w:space="0" w:color="auto"/>
              <w:right w:val="single" w:sz="6" w:space="0" w:color="auto"/>
            </w:tcBorders>
            <w:hideMark/>
          </w:tcPr>
          <w:p w:rsidR="00A840D5" w:rsidRPr="00E74305" w:rsidRDefault="00A840D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ДЕФИЦИТ бюджета</w:t>
            </w:r>
          </w:p>
        </w:tc>
        <w:tc>
          <w:tcPr>
            <w:tcW w:w="2303" w:type="dxa"/>
            <w:tcBorders>
              <w:top w:val="single" w:sz="6" w:space="0" w:color="auto"/>
              <w:left w:val="single" w:sz="6" w:space="0" w:color="auto"/>
              <w:bottom w:val="single" w:sz="6" w:space="0" w:color="auto"/>
              <w:right w:val="single" w:sz="6" w:space="0" w:color="auto"/>
            </w:tcBorders>
            <w:vAlign w:val="center"/>
          </w:tcPr>
          <w:p w:rsidR="00A840D5" w:rsidRPr="00E74305" w:rsidRDefault="00A840D5" w:rsidP="00E74305">
            <w:pPr>
              <w:pStyle w:val="a3"/>
              <w:rPr>
                <w:rFonts w:ascii="Times New Roman" w:eastAsia="Times New Roman" w:hAnsi="Times New Roman" w:cs="Times New Roman"/>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A840D5" w:rsidRPr="00E74305" w:rsidRDefault="00A840D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A840D5" w:rsidRPr="00E74305" w:rsidRDefault="00A840D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w:t>
            </w:r>
          </w:p>
        </w:tc>
        <w:tc>
          <w:tcPr>
            <w:tcW w:w="1878" w:type="dxa"/>
            <w:tcBorders>
              <w:top w:val="single" w:sz="6" w:space="0" w:color="auto"/>
              <w:left w:val="single" w:sz="6" w:space="0" w:color="auto"/>
              <w:bottom w:val="single" w:sz="6" w:space="0" w:color="auto"/>
              <w:right w:val="single" w:sz="6" w:space="0" w:color="auto"/>
            </w:tcBorders>
            <w:vAlign w:val="center"/>
            <w:hideMark/>
          </w:tcPr>
          <w:p w:rsidR="00A840D5" w:rsidRPr="00E74305" w:rsidRDefault="00A840D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w:t>
            </w:r>
          </w:p>
        </w:tc>
      </w:tr>
      <w:tr w:rsidR="00A840D5" w:rsidRPr="00E74305" w:rsidTr="00282C18">
        <w:tc>
          <w:tcPr>
            <w:tcW w:w="4076" w:type="dxa"/>
            <w:tcBorders>
              <w:top w:val="single" w:sz="6" w:space="0" w:color="auto"/>
              <w:left w:val="single" w:sz="6" w:space="0" w:color="auto"/>
              <w:bottom w:val="single" w:sz="6" w:space="0" w:color="auto"/>
              <w:right w:val="single" w:sz="6" w:space="0" w:color="auto"/>
            </w:tcBorders>
            <w:hideMark/>
          </w:tcPr>
          <w:p w:rsidR="00A840D5" w:rsidRPr="00E74305" w:rsidRDefault="00A840D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Верхний предел муниципального долга на 1 января года, следующего за очередным финансовым годом</w:t>
            </w:r>
          </w:p>
        </w:tc>
        <w:tc>
          <w:tcPr>
            <w:tcW w:w="2303" w:type="dxa"/>
            <w:tcBorders>
              <w:top w:val="single" w:sz="6" w:space="0" w:color="auto"/>
              <w:left w:val="single" w:sz="6" w:space="0" w:color="auto"/>
              <w:bottom w:val="single" w:sz="6" w:space="0" w:color="auto"/>
              <w:right w:val="single" w:sz="6" w:space="0" w:color="auto"/>
            </w:tcBorders>
            <w:vAlign w:val="center"/>
          </w:tcPr>
          <w:p w:rsidR="00A840D5" w:rsidRPr="00E74305" w:rsidRDefault="00A840D5" w:rsidP="00E74305">
            <w:pPr>
              <w:pStyle w:val="a3"/>
              <w:rPr>
                <w:rFonts w:ascii="Times New Roman" w:eastAsia="Times New Roman" w:hAnsi="Times New Roman" w:cs="Times New Roman"/>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A840D5" w:rsidRPr="00E74305" w:rsidRDefault="00A840D5" w:rsidP="00E74305">
            <w:pPr>
              <w:pStyle w:val="a3"/>
              <w:rPr>
                <w:rFonts w:ascii="Times New Roman" w:eastAsia="Times New Roman" w:hAnsi="Times New Roman" w:cs="Times New Roman"/>
                <w:sz w:val="20"/>
                <w:szCs w:val="20"/>
              </w:rPr>
            </w:pPr>
          </w:p>
        </w:tc>
        <w:tc>
          <w:tcPr>
            <w:tcW w:w="1417" w:type="dxa"/>
            <w:tcBorders>
              <w:top w:val="single" w:sz="6" w:space="0" w:color="auto"/>
              <w:left w:val="single" w:sz="6" w:space="0" w:color="auto"/>
              <w:bottom w:val="single" w:sz="6" w:space="0" w:color="auto"/>
              <w:right w:val="single" w:sz="6" w:space="0" w:color="auto"/>
            </w:tcBorders>
            <w:vAlign w:val="center"/>
          </w:tcPr>
          <w:p w:rsidR="00A840D5" w:rsidRPr="00E74305" w:rsidRDefault="00A840D5" w:rsidP="00E74305">
            <w:pPr>
              <w:pStyle w:val="a3"/>
              <w:rPr>
                <w:rFonts w:ascii="Times New Roman" w:eastAsia="Times New Roman" w:hAnsi="Times New Roman" w:cs="Times New Roman"/>
                <w:sz w:val="20"/>
                <w:szCs w:val="20"/>
              </w:rPr>
            </w:pPr>
          </w:p>
        </w:tc>
        <w:tc>
          <w:tcPr>
            <w:tcW w:w="1878" w:type="dxa"/>
            <w:tcBorders>
              <w:top w:val="single" w:sz="6" w:space="0" w:color="auto"/>
              <w:left w:val="single" w:sz="6" w:space="0" w:color="auto"/>
              <w:bottom w:val="single" w:sz="6" w:space="0" w:color="auto"/>
              <w:right w:val="single" w:sz="6" w:space="0" w:color="auto"/>
            </w:tcBorders>
            <w:vAlign w:val="center"/>
          </w:tcPr>
          <w:p w:rsidR="00A840D5" w:rsidRPr="00E74305" w:rsidRDefault="00A840D5" w:rsidP="00E74305">
            <w:pPr>
              <w:pStyle w:val="a3"/>
              <w:rPr>
                <w:rFonts w:ascii="Times New Roman" w:eastAsia="Times New Roman" w:hAnsi="Times New Roman" w:cs="Times New Roman"/>
                <w:sz w:val="20"/>
                <w:szCs w:val="20"/>
              </w:rPr>
            </w:pPr>
          </w:p>
        </w:tc>
      </w:tr>
    </w:tbl>
    <w:p w:rsidR="003D296E" w:rsidRDefault="00E74305" w:rsidP="00282C18">
      <w:pPr>
        <w:pStyle w:val="a3"/>
        <w:rPr>
          <w:rFonts w:ascii="Times New Roman" w:hAnsi="Times New Roman" w:cs="Times New Roman"/>
          <w:sz w:val="20"/>
          <w:szCs w:val="20"/>
        </w:rPr>
      </w:pPr>
      <w:r w:rsidRPr="00E74305">
        <w:rPr>
          <w:rFonts w:ascii="Times New Roman" w:hAnsi="Times New Roman" w:cs="Times New Roman"/>
          <w:sz w:val="20"/>
          <w:szCs w:val="20"/>
        </w:rPr>
        <w:t xml:space="preserve">      </w:t>
      </w:r>
    </w:p>
    <w:p w:rsidR="00282C18" w:rsidRDefault="00282C18" w:rsidP="00282C18">
      <w:pPr>
        <w:pStyle w:val="a3"/>
        <w:rPr>
          <w:rFonts w:ascii="Times New Roman" w:hAnsi="Times New Roman" w:cs="Times New Roman"/>
          <w:sz w:val="20"/>
          <w:szCs w:val="20"/>
        </w:rPr>
      </w:pPr>
    </w:p>
    <w:p w:rsidR="00282C18" w:rsidRDefault="00282C18" w:rsidP="00282C18">
      <w:pPr>
        <w:pStyle w:val="a3"/>
        <w:rPr>
          <w:rFonts w:ascii="Times New Roman" w:hAnsi="Times New Roman" w:cs="Times New Roman"/>
          <w:sz w:val="20"/>
          <w:szCs w:val="20"/>
        </w:rPr>
      </w:pPr>
    </w:p>
    <w:p w:rsidR="00282C18" w:rsidRDefault="00282C18" w:rsidP="00282C18">
      <w:pPr>
        <w:pStyle w:val="a3"/>
        <w:rPr>
          <w:rFonts w:ascii="Times New Roman" w:hAnsi="Times New Roman" w:cs="Times New Roman"/>
          <w:sz w:val="20"/>
          <w:szCs w:val="20"/>
        </w:rPr>
      </w:pPr>
    </w:p>
    <w:p w:rsidR="00282C18" w:rsidRPr="00282C18" w:rsidRDefault="00282C18" w:rsidP="00282C18">
      <w:pPr>
        <w:pStyle w:val="a3"/>
        <w:rPr>
          <w:rFonts w:ascii="Times New Roman" w:eastAsia="Times New Roman" w:hAnsi="Times New Roman" w:cs="Times New Roman"/>
          <w:sz w:val="20"/>
          <w:szCs w:val="20"/>
        </w:rPr>
      </w:pPr>
    </w:p>
    <w:tbl>
      <w:tblPr>
        <w:tblW w:w="4900" w:type="pct"/>
        <w:jc w:val="center"/>
        <w:tblBorders>
          <w:top w:val="single" w:sz="2" w:space="0" w:color="5D95AA"/>
          <w:left w:val="single" w:sz="2" w:space="0" w:color="5D95AA"/>
          <w:bottom w:val="single" w:sz="2" w:space="0" w:color="5D95AA"/>
          <w:right w:val="single" w:sz="2" w:space="0" w:color="5D95AA"/>
        </w:tblBorders>
        <w:tblCellMar>
          <w:top w:w="30" w:type="dxa"/>
          <w:left w:w="30" w:type="dxa"/>
          <w:bottom w:w="30" w:type="dxa"/>
          <w:right w:w="30" w:type="dxa"/>
        </w:tblCellMar>
        <w:tblLook w:val="04A0"/>
      </w:tblPr>
      <w:tblGrid>
        <w:gridCol w:w="9328"/>
      </w:tblGrid>
      <w:tr w:rsidR="0061603F" w:rsidRPr="0061603F" w:rsidTr="0061603F">
        <w:trPr>
          <w:jc w:val="center"/>
        </w:trPr>
        <w:tc>
          <w:tcPr>
            <w:tcW w:w="0" w:type="auto"/>
            <w:tcBorders>
              <w:top w:val="single" w:sz="2" w:space="0" w:color="5D95AA"/>
              <w:left w:val="single" w:sz="2" w:space="0" w:color="5D95AA"/>
              <w:bottom w:val="single" w:sz="2" w:space="0" w:color="5D95AA"/>
              <w:right w:val="single" w:sz="2" w:space="0" w:color="5D95AA"/>
            </w:tcBorders>
            <w:tcMar>
              <w:top w:w="0" w:type="dxa"/>
              <w:left w:w="160" w:type="dxa"/>
              <w:bottom w:w="0" w:type="dxa"/>
              <w:right w:w="0" w:type="dxa"/>
            </w:tcMar>
            <w:vAlign w:val="center"/>
          </w:tcPr>
          <w:p w:rsidR="0061603F" w:rsidRPr="0061603F" w:rsidRDefault="0061603F" w:rsidP="0061603F">
            <w:pPr>
              <w:pStyle w:val="a3"/>
              <w:spacing w:line="276" w:lineRule="auto"/>
              <w:jc w:val="center"/>
              <w:rPr>
                <w:rFonts w:ascii="Times New Roman" w:eastAsia="Times New Roman" w:hAnsi="Times New Roman" w:cs="Times New Roman"/>
                <w:sz w:val="20"/>
                <w:szCs w:val="20"/>
              </w:rPr>
            </w:pPr>
            <w:r w:rsidRPr="0061603F">
              <w:rPr>
                <w:rFonts w:ascii="Times New Roman" w:hAnsi="Times New Roman" w:cs="Times New Roman"/>
                <w:sz w:val="20"/>
                <w:szCs w:val="20"/>
              </w:rPr>
              <w:lastRenderedPageBreak/>
              <w:t>Структуры муниципального долга</w:t>
            </w:r>
          </w:p>
          <w:p w:rsidR="0061603F" w:rsidRPr="0061603F" w:rsidRDefault="0061603F" w:rsidP="0061603F">
            <w:pPr>
              <w:pStyle w:val="a3"/>
              <w:spacing w:line="276" w:lineRule="auto"/>
              <w:jc w:val="center"/>
              <w:rPr>
                <w:rFonts w:ascii="Times New Roman" w:hAnsi="Times New Roman" w:cs="Times New Roman"/>
                <w:sz w:val="20"/>
                <w:szCs w:val="20"/>
              </w:rPr>
            </w:pPr>
            <w:r w:rsidRPr="0061603F">
              <w:rPr>
                <w:rFonts w:ascii="Times New Roman" w:hAnsi="Times New Roman" w:cs="Times New Roman"/>
                <w:sz w:val="20"/>
                <w:szCs w:val="20"/>
              </w:rPr>
              <w:t>Калиновского сельсовета Карасукского района Новосибирской области</w:t>
            </w:r>
          </w:p>
          <w:p w:rsidR="0061603F" w:rsidRPr="0061603F" w:rsidRDefault="0061603F" w:rsidP="0061603F">
            <w:pPr>
              <w:pStyle w:val="a3"/>
              <w:spacing w:line="276" w:lineRule="auto"/>
              <w:jc w:val="center"/>
              <w:rPr>
                <w:rFonts w:ascii="Times New Roman" w:hAnsi="Times New Roman" w:cs="Times New Roman"/>
                <w:sz w:val="20"/>
                <w:szCs w:val="20"/>
              </w:rPr>
            </w:pPr>
          </w:p>
          <w:p w:rsidR="0061603F" w:rsidRPr="0061603F" w:rsidRDefault="0061603F" w:rsidP="0061603F">
            <w:pPr>
              <w:pStyle w:val="a3"/>
              <w:spacing w:line="276" w:lineRule="auto"/>
              <w:jc w:val="center"/>
              <w:rPr>
                <w:rFonts w:ascii="Times New Roman" w:hAnsi="Times New Roman" w:cs="Times New Roman"/>
                <w:sz w:val="20"/>
                <w:szCs w:val="20"/>
              </w:rPr>
            </w:pPr>
            <w:r w:rsidRPr="0061603F">
              <w:rPr>
                <w:rFonts w:ascii="Times New Roman" w:hAnsi="Times New Roman" w:cs="Times New Roman"/>
                <w:sz w:val="20"/>
                <w:szCs w:val="20"/>
              </w:rPr>
              <w:t>В 2018 году верхний предел муниципального долга Калиновского сельсовет</w:t>
            </w:r>
            <w:r w:rsidR="003D296E">
              <w:rPr>
                <w:rFonts w:ascii="Times New Roman" w:hAnsi="Times New Roman" w:cs="Times New Roman"/>
                <w:sz w:val="20"/>
                <w:szCs w:val="20"/>
              </w:rPr>
              <w:t>а по состоянию на 01 января 2019</w:t>
            </w:r>
            <w:r w:rsidRPr="0061603F">
              <w:rPr>
                <w:rFonts w:ascii="Times New Roman" w:hAnsi="Times New Roman" w:cs="Times New Roman"/>
                <w:sz w:val="20"/>
                <w:szCs w:val="20"/>
              </w:rPr>
              <w:t xml:space="preserve"> года прогнозируется в сумме 0,00 тыс. руб</w:t>
            </w:r>
            <w:r w:rsidR="00812832">
              <w:rPr>
                <w:rFonts w:ascii="Times New Roman" w:hAnsi="Times New Roman" w:cs="Times New Roman"/>
                <w:sz w:val="20"/>
                <w:szCs w:val="20"/>
              </w:rPr>
              <w:t>.</w:t>
            </w:r>
          </w:p>
          <w:p w:rsidR="0061603F" w:rsidRPr="0061603F" w:rsidRDefault="0061603F" w:rsidP="0061603F">
            <w:pPr>
              <w:pStyle w:val="a3"/>
              <w:spacing w:line="276" w:lineRule="auto"/>
              <w:jc w:val="center"/>
              <w:rPr>
                <w:rFonts w:ascii="Times New Roman" w:hAnsi="Times New Roman" w:cs="Times New Roman"/>
                <w:sz w:val="20"/>
                <w:szCs w:val="20"/>
              </w:rPr>
            </w:pPr>
          </w:p>
          <w:p w:rsidR="0061603F" w:rsidRPr="0061603F" w:rsidRDefault="0061603F" w:rsidP="0061603F">
            <w:pPr>
              <w:pStyle w:val="a3"/>
              <w:spacing w:line="276" w:lineRule="auto"/>
              <w:rPr>
                <w:rFonts w:ascii="Times New Roman" w:hAnsi="Times New Roman" w:cs="Times New Roman"/>
                <w:sz w:val="20"/>
                <w:szCs w:val="20"/>
              </w:rPr>
            </w:pPr>
          </w:p>
          <w:p w:rsidR="0061603F" w:rsidRPr="0061603F" w:rsidRDefault="0061603F" w:rsidP="0061603F">
            <w:pPr>
              <w:pStyle w:val="a3"/>
              <w:spacing w:line="276" w:lineRule="auto"/>
              <w:jc w:val="center"/>
              <w:rPr>
                <w:rFonts w:ascii="Times New Roman" w:hAnsi="Times New Roman" w:cs="Times New Roman"/>
                <w:bCs/>
                <w:sz w:val="20"/>
                <w:szCs w:val="20"/>
              </w:rPr>
            </w:pPr>
            <w:r w:rsidRPr="0061603F">
              <w:rPr>
                <w:rFonts w:ascii="Times New Roman" w:hAnsi="Times New Roman" w:cs="Times New Roman"/>
                <w:sz w:val="20"/>
                <w:szCs w:val="20"/>
              </w:rPr>
              <w:t>Прогнозируемая структура предельного объема</w:t>
            </w:r>
          </w:p>
          <w:p w:rsidR="0061603F" w:rsidRPr="0061603F" w:rsidRDefault="0061603F" w:rsidP="0061603F">
            <w:pPr>
              <w:pStyle w:val="a3"/>
              <w:spacing w:line="276" w:lineRule="auto"/>
              <w:jc w:val="center"/>
              <w:rPr>
                <w:rFonts w:ascii="Times New Roman" w:eastAsia="Times New Roman" w:hAnsi="Times New Roman" w:cs="Times New Roman"/>
                <w:sz w:val="20"/>
                <w:szCs w:val="20"/>
              </w:rPr>
            </w:pPr>
            <w:r w:rsidRPr="0061603F">
              <w:rPr>
                <w:rFonts w:ascii="Times New Roman" w:hAnsi="Times New Roman" w:cs="Times New Roman"/>
                <w:sz w:val="20"/>
                <w:szCs w:val="20"/>
              </w:rPr>
              <w:t>муниципального долга Калиновского сельсовета</w:t>
            </w:r>
          </w:p>
          <w:p w:rsidR="0061603F" w:rsidRPr="0061603F" w:rsidRDefault="0061603F" w:rsidP="0061603F">
            <w:pPr>
              <w:pStyle w:val="a3"/>
              <w:spacing w:line="276" w:lineRule="auto"/>
              <w:jc w:val="center"/>
              <w:rPr>
                <w:rFonts w:ascii="Times New Roman" w:hAnsi="Times New Roman" w:cs="Times New Roman"/>
                <w:sz w:val="20"/>
                <w:szCs w:val="20"/>
              </w:rPr>
            </w:pPr>
            <w:r w:rsidRPr="0061603F">
              <w:rPr>
                <w:rFonts w:ascii="Times New Roman" w:hAnsi="Times New Roman" w:cs="Times New Roman"/>
                <w:sz w:val="20"/>
                <w:szCs w:val="20"/>
              </w:rPr>
              <w:t>Карасукского района Новосибирской области</w:t>
            </w:r>
          </w:p>
          <w:p w:rsidR="0061603F" w:rsidRPr="0061603F" w:rsidRDefault="0061603F" w:rsidP="0061603F">
            <w:pPr>
              <w:pStyle w:val="a3"/>
              <w:spacing w:line="276" w:lineRule="auto"/>
              <w:jc w:val="center"/>
              <w:rPr>
                <w:rFonts w:ascii="Times New Roman" w:hAnsi="Times New Roman" w:cs="Times New Roman"/>
                <w:sz w:val="20"/>
                <w:szCs w:val="20"/>
              </w:rPr>
            </w:pPr>
          </w:p>
          <w:p w:rsidR="0061603F" w:rsidRPr="0061603F" w:rsidRDefault="0061603F" w:rsidP="0061603F">
            <w:pPr>
              <w:pStyle w:val="a3"/>
              <w:spacing w:line="276" w:lineRule="auto"/>
              <w:jc w:val="center"/>
              <w:rPr>
                <w:rFonts w:ascii="Times New Roman" w:hAnsi="Times New Roman" w:cs="Times New Roman"/>
                <w:sz w:val="20"/>
                <w:szCs w:val="20"/>
              </w:rPr>
            </w:pPr>
          </w:p>
          <w:p w:rsidR="0061603F" w:rsidRPr="0061603F" w:rsidRDefault="0061603F" w:rsidP="0061603F">
            <w:pPr>
              <w:pStyle w:val="a3"/>
              <w:spacing w:line="276" w:lineRule="auto"/>
              <w:jc w:val="center"/>
              <w:rPr>
                <w:rFonts w:ascii="Times New Roman" w:hAnsi="Times New Roman" w:cs="Times New Roman"/>
                <w:sz w:val="20"/>
                <w:szCs w:val="20"/>
              </w:rPr>
            </w:pPr>
            <w:r w:rsidRPr="0061603F">
              <w:rPr>
                <w:rFonts w:ascii="Times New Roman" w:hAnsi="Times New Roman" w:cs="Times New Roman"/>
                <w:sz w:val="20"/>
                <w:szCs w:val="20"/>
              </w:rPr>
              <w:t>(тыс.руб.)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6"/>
              <w:gridCol w:w="8372"/>
            </w:tblGrid>
            <w:tr w:rsidR="0061603F" w:rsidRPr="0061603F">
              <w:tc>
                <w:tcPr>
                  <w:tcW w:w="236" w:type="dxa"/>
                  <w:tcBorders>
                    <w:top w:val="single" w:sz="4" w:space="0" w:color="auto"/>
                    <w:left w:val="single" w:sz="4" w:space="0" w:color="auto"/>
                    <w:bottom w:val="single" w:sz="4" w:space="0" w:color="auto"/>
                    <w:right w:val="single" w:sz="4" w:space="0" w:color="auto"/>
                  </w:tcBorders>
                </w:tcPr>
                <w:p w:rsidR="0061603F" w:rsidRPr="0061603F" w:rsidRDefault="0061603F" w:rsidP="0061603F">
                  <w:pPr>
                    <w:pStyle w:val="a3"/>
                    <w:spacing w:line="276" w:lineRule="auto"/>
                    <w:jc w:val="center"/>
                    <w:rPr>
                      <w:rFonts w:ascii="Times New Roman" w:hAnsi="Times New Roman" w:cs="Times New Roman"/>
                      <w:sz w:val="20"/>
                      <w:szCs w:val="20"/>
                    </w:rPr>
                  </w:pPr>
                </w:p>
              </w:tc>
              <w:tc>
                <w:tcPr>
                  <w:tcW w:w="8803" w:type="dxa"/>
                  <w:tcBorders>
                    <w:top w:val="single" w:sz="4" w:space="0" w:color="auto"/>
                    <w:left w:val="single" w:sz="4" w:space="0" w:color="auto"/>
                    <w:bottom w:val="single" w:sz="4" w:space="0" w:color="auto"/>
                    <w:right w:val="single" w:sz="4" w:space="0" w:color="auto"/>
                  </w:tcBorders>
                  <w:hideMark/>
                </w:tcPr>
                <w:p w:rsidR="0061603F" w:rsidRPr="0061603F" w:rsidRDefault="0061603F" w:rsidP="0061603F">
                  <w:pPr>
                    <w:pStyle w:val="a3"/>
                    <w:spacing w:line="276" w:lineRule="auto"/>
                    <w:jc w:val="center"/>
                    <w:rPr>
                      <w:rFonts w:ascii="Times New Roman" w:eastAsia="Times New Roman" w:hAnsi="Times New Roman" w:cs="Times New Roman"/>
                      <w:sz w:val="20"/>
                      <w:szCs w:val="20"/>
                    </w:rPr>
                  </w:pPr>
                  <w:r w:rsidRPr="0061603F">
                    <w:rPr>
                      <w:rFonts w:ascii="Times New Roman" w:hAnsi="Times New Roman" w:cs="Times New Roman"/>
                      <w:sz w:val="20"/>
                      <w:szCs w:val="20"/>
                    </w:rPr>
                    <w:t>Прогноз на 01.01.2018г</w:t>
                  </w:r>
                </w:p>
              </w:tc>
            </w:tr>
            <w:tr w:rsidR="0061603F" w:rsidRPr="0061603F">
              <w:tc>
                <w:tcPr>
                  <w:tcW w:w="236" w:type="dxa"/>
                  <w:tcBorders>
                    <w:top w:val="single" w:sz="4" w:space="0" w:color="auto"/>
                    <w:left w:val="single" w:sz="4" w:space="0" w:color="auto"/>
                    <w:bottom w:val="single" w:sz="4" w:space="0" w:color="auto"/>
                    <w:right w:val="single" w:sz="4" w:space="0" w:color="auto"/>
                  </w:tcBorders>
                  <w:hideMark/>
                </w:tcPr>
                <w:p w:rsidR="0061603F" w:rsidRPr="0061603F" w:rsidRDefault="0061603F" w:rsidP="0061603F">
                  <w:pPr>
                    <w:pStyle w:val="a3"/>
                    <w:spacing w:line="276" w:lineRule="auto"/>
                    <w:jc w:val="center"/>
                    <w:rPr>
                      <w:rFonts w:ascii="Times New Roman" w:eastAsia="Times New Roman" w:hAnsi="Times New Roman" w:cs="Times New Roman"/>
                      <w:sz w:val="20"/>
                      <w:szCs w:val="20"/>
                    </w:rPr>
                  </w:pPr>
                  <w:r w:rsidRPr="0061603F">
                    <w:rPr>
                      <w:rFonts w:ascii="Times New Roman" w:hAnsi="Times New Roman" w:cs="Times New Roman"/>
                      <w:sz w:val="20"/>
                      <w:szCs w:val="20"/>
                    </w:rPr>
                    <w:t>1</w:t>
                  </w:r>
                </w:p>
              </w:tc>
              <w:tc>
                <w:tcPr>
                  <w:tcW w:w="8803" w:type="dxa"/>
                  <w:tcBorders>
                    <w:top w:val="single" w:sz="4" w:space="0" w:color="auto"/>
                    <w:left w:val="single" w:sz="4" w:space="0" w:color="auto"/>
                    <w:bottom w:val="single" w:sz="4" w:space="0" w:color="auto"/>
                    <w:right w:val="single" w:sz="4" w:space="0" w:color="auto"/>
                  </w:tcBorders>
                  <w:hideMark/>
                </w:tcPr>
                <w:p w:rsidR="0061603F" w:rsidRPr="0061603F" w:rsidRDefault="0061603F" w:rsidP="0061603F">
                  <w:pPr>
                    <w:pStyle w:val="a3"/>
                    <w:spacing w:line="276" w:lineRule="auto"/>
                    <w:jc w:val="center"/>
                    <w:rPr>
                      <w:rFonts w:ascii="Times New Roman" w:eastAsia="Times New Roman" w:hAnsi="Times New Roman" w:cs="Times New Roman"/>
                      <w:sz w:val="20"/>
                      <w:szCs w:val="20"/>
                    </w:rPr>
                  </w:pPr>
                  <w:r w:rsidRPr="0061603F">
                    <w:rPr>
                      <w:rFonts w:ascii="Times New Roman" w:hAnsi="Times New Roman" w:cs="Times New Roman"/>
                      <w:sz w:val="20"/>
                      <w:szCs w:val="20"/>
                      <w:lang w:val="en-US"/>
                    </w:rPr>
                    <w:t>0</w:t>
                  </w:r>
                  <w:r w:rsidRPr="0061603F">
                    <w:rPr>
                      <w:rFonts w:ascii="Times New Roman" w:hAnsi="Times New Roman" w:cs="Times New Roman"/>
                      <w:sz w:val="20"/>
                      <w:szCs w:val="20"/>
                    </w:rPr>
                    <w:t>,00</w:t>
                  </w:r>
                </w:p>
              </w:tc>
            </w:tr>
            <w:tr w:rsidR="0061603F" w:rsidRPr="0061603F">
              <w:tc>
                <w:tcPr>
                  <w:tcW w:w="236" w:type="dxa"/>
                  <w:tcBorders>
                    <w:top w:val="single" w:sz="4" w:space="0" w:color="auto"/>
                    <w:left w:val="single" w:sz="4" w:space="0" w:color="auto"/>
                    <w:bottom w:val="single" w:sz="4" w:space="0" w:color="auto"/>
                    <w:right w:val="single" w:sz="4" w:space="0" w:color="auto"/>
                  </w:tcBorders>
                  <w:hideMark/>
                </w:tcPr>
                <w:p w:rsidR="0061603F" w:rsidRPr="0061603F" w:rsidRDefault="0061603F" w:rsidP="0061603F">
                  <w:pPr>
                    <w:pStyle w:val="a3"/>
                    <w:spacing w:line="276" w:lineRule="auto"/>
                    <w:jc w:val="center"/>
                    <w:rPr>
                      <w:rFonts w:ascii="Times New Roman" w:eastAsia="Times New Roman" w:hAnsi="Times New Roman" w:cs="Times New Roman"/>
                      <w:sz w:val="20"/>
                      <w:szCs w:val="20"/>
                    </w:rPr>
                  </w:pPr>
                  <w:r w:rsidRPr="0061603F">
                    <w:rPr>
                      <w:rFonts w:ascii="Times New Roman" w:hAnsi="Times New Roman" w:cs="Times New Roman"/>
                      <w:sz w:val="20"/>
                      <w:szCs w:val="20"/>
                    </w:rPr>
                    <w:t>Итого:</w:t>
                  </w:r>
                </w:p>
              </w:tc>
              <w:tc>
                <w:tcPr>
                  <w:tcW w:w="8803" w:type="dxa"/>
                  <w:tcBorders>
                    <w:top w:val="single" w:sz="4" w:space="0" w:color="auto"/>
                    <w:left w:val="single" w:sz="4" w:space="0" w:color="auto"/>
                    <w:bottom w:val="single" w:sz="4" w:space="0" w:color="auto"/>
                    <w:right w:val="single" w:sz="4" w:space="0" w:color="auto"/>
                  </w:tcBorders>
                  <w:hideMark/>
                </w:tcPr>
                <w:p w:rsidR="0061603F" w:rsidRPr="0061603F" w:rsidRDefault="0061603F" w:rsidP="0061603F">
                  <w:pPr>
                    <w:pStyle w:val="a3"/>
                    <w:spacing w:line="276" w:lineRule="auto"/>
                    <w:jc w:val="center"/>
                    <w:rPr>
                      <w:rFonts w:ascii="Times New Roman" w:eastAsia="Times New Roman" w:hAnsi="Times New Roman" w:cs="Times New Roman"/>
                      <w:sz w:val="20"/>
                      <w:szCs w:val="20"/>
                    </w:rPr>
                  </w:pPr>
                  <w:r w:rsidRPr="0061603F">
                    <w:rPr>
                      <w:rFonts w:ascii="Times New Roman" w:hAnsi="Times New Roman" w:cs="Times New Roman"/>
                      <w:sz w:val="20"/>
                      <w:szCs w:val="20"/>
                      <w:lang w:val="en-US"/>
                    </w:rPr>
                    <w:t>0</w:t>
                  </w:r>
                  <w:r w:rsidRPr="0061603F">
                    <w:rPr>
                      <w:rFonts w:ascii="Times New Roman" w:hAnsi="Times New Roman" w:cs="Times New Roman"/>
                      <w:sz w:val="20"/>
                      <w:szCs w:val="20"/>
                    </w:rPr>
                    <w:t>,00</w:t>
                  </w:r>
                </w:p>
              </w:tc>
            </w:tr>
          </w:tbl>
          <w:p w:rsidR="0061603F" w:rsidRPr="0061603F" w:rsidRDefault="0061603F" w:rsidP="0061603F">
            <w:pPr>
              <w:pStyle w:val="a3"/>
              <w:spacing w:line="276" w:lineRule="auto"/>
              <w:jc w:val="center"/>
              <w:rPr>
                <w:rFonts w:ascii="Times New Roman" w:eastAsia="Times New Roman" w:hAnsi="Times New Roman" w:cs="Times New Roman"/>
                <w:sz w:val="20"/>
                <w:szCs w:val="20"/>
              </w:rPr>
            </w:pPr>
          </w:p>
        </w:tc>
      </w:tr>
    </w:tbl>
    <w:p w:rsidR="003D296E" w:rsidRDefault="003D296E" w:rsidP="0061603F">
      <w:pPr>
        <w:pStyle w:val="a3"/>
        <w:rPr>
          <w:rFonts w:ascii="Times New Roman" w:hAnsi="Times New Roman" w:cs="Times New Roman"/>
          <w:sz w:val="20"/>
          <w:szCs w:val="20"/>
        </w:rPr>
      </w:pPr>
    </w:p>
    <w:p w:rsidR="0061603F" w:rsidRDefault="0061603F" w:rsidP="0061603F">
      <w:pPr>
        <w:pStyle w:val="a3"/>
        <w:rPr>
          <w:rFonts w:ascii="Times New Roman" w:hAnsi="Times New Roman" w:cs="Times New Roman"/>
          <w:sz w:val="20"/>
          <w:szCs w:val="20"/>
        </w:rPr>
      </w:pPr>
      <w:r w:rsidRPr="0061603F">
        <w:rPr>
          <w:rFonts w:ascii="Times New Roman" w:hAnsi="Times New Roman" w:cs="Times New Roman"/>
          <w:sz w:val="20"/>
          <w:szCs w:val="20"/>
        </w:rPr>
        <w:t xml:space="preserve">Глава </w:t>
      </w:r>
    </w:p>
    <w:p w:rsidR="0061603F" w:rsidRPr="0061603F" w:rsidRDefault="0061603F" w:rsidP="0061603F">
      <w:pPr>
        <w:pStyle w:val="a3"/>
        <w:rPr>
          <w:rFonts w:ascii="Times New Roman" w:hAnsi="Times New Roman" w:cs="Times New Roman"/>
          <w:sz w:val="20"/>
          <w:szCs w:val="20"/>
        </w:rPr>
      </w:pPr>
      <w:r w:rsidRPr="0061603F">
        <w:rPr>
          <w:rFonts w:ascii="Times New Roman" w:hAnsi="Times New Roman" w:cs="Times New Roman"/>
          <w:sz w:val="20"/>
          <w:szCs w:val="20"/>
        </w:rPr>
        <w:t>Калиновского сельсовета</w:t>
      </w:r>
    </w:p>
    <w:p w:rsidR="0061603F" w:rsidRDefault="0061603F" w:rsidP="0061603F">
      <w:pPr>
        <w:pStyle w:val="a3"/>
        <w:rPr>
          <w:rFonts w:ascii="Times New Roman" w:hAnsi="Times New Roman" w:cs="Times New Roman"/>
          <w:sz w:val="20"/>
          <w:szCs w:val="20"/>
        </w:rPr>
      </w:pPr>
      <w:r w:rsidRPr="0061603F">
        <w:rPr>
          <w:rFonts w:ascii="Times New Roman" w:hAnsi="Times New Roman" w:cs="Times New Roman"/>
          <w:sz w:val="20"/>
          <w:szCs w:val="20"/>
        </w:rPr>
        <w:t xml:space="preserve">Карасукского района </w:t>
      </w:r>
    </w:p>
    <w:p w:rsidR="0061603F" w:rsidRPr="0061603F" w:rsidRDefault="0061603F" w:rsidP="0061603F">
      <w:pPr>
        <w:pStyle w:val="a3"/>
        <w:rPr>
          <w:rFonts w:ascii="Times New Roman" w:hAnsi="Times New Roman" w:cs="Times New Roman"/>
          <w:sz w:val="20"/>
          <w:szCs w:val="20"/>
        </w:rPr>
      </w:pPr>
      <w:r w:rsidRPr="0061603F">
        <w:rPr>
          <w:rFonts w:ascii="Times New Roman" w:hAnsi="Times New Roman" w:cs="Times New Roman"/>
          <w:sz w:val="20"/>
          <w:szCs w:val="20"/>
        </w:rPr>
        <w:t xml:space="preserve">Новосибирской области                                                     </w:t>
      </w:r>
      <w:r>
        <w:rPr>
          <w:rFonts w:ascii="Times New Roman" w:hAnsi="Times New Roman" w:cs="Times New Roman"/>
          <w:sz w:val="20"/>
          <w:szCs w:val="20"/>
        </w:rPr>
        <w:t xml:space="preserve">                                                                     </w:t>
      </w:r>
      <w:r w:rsidRPr="0061603F">
        <w:rPr>
          <w:rFonts w:ascii="Times New Roman" w:hAnsi="Times New Roman" w:cs="Times New Roman"/>
          <w:sz w:val="20"/>
          <w:szCs w:val="20"/>
        </w:rPr>
        <w:t>А.М.Вечирко</w:t>
      </w:r>
    </w:p>
    <w:p w:rsidR="0061603F" w:rsidRPr="0061603F" w:rsidRDefault="0061603F" w:rsidP="0061603F">
      <w:pPr>
        <w:pStyle w:val="a3"/>
        <w:jc w:val="center"/>
        <w:rPr>
          <w:rFonts w:ascii="Times New Roman" w:hAnsi="Times New Roman" w:cs="Times New Roman"/>
          <w:sz w:val="20"/>
          <w:szCs w:val="20"/>
        </w:rPr>
      </w:pPr>
    </w:p>
    <w:p w:rsidR="003D296E" w:rsidRDefault="003D296E" w:rsidP="008A1CBF">
      <w:pPr>
        <w:pStyle w:val="a3"/>
        <w:jc w:val="center"/>
        <w:rPr>
          <w:rFonts w:ascii="Times New Roman" w:hAnsi="Times New Roman" w:cs="Times New Roman"/>
          <w:sz w:val="20"/>
          <w:szCs w:val="20"/>
        </w:rPr>
      </w:pPr>
    </w:p>
    <w:p w:rsidR="003D296E" w:rsidRDefault="003D296E" w:rsidP="008A1CBF">
      <w:pPr>
        <w:pStyle w:val="a3"/>
        <w:jc w:val="center"/>
        <w:rPr>
          <w:rFonts w:ascii="Times New Roman" w:hAnsi="Times New Roman" w:cs="Times New Roman"/>
          <w:sz w:val="20"/>
          <w:szCs w:val="20"/>
        </w:rPr>
      </w:pPr>
    </w:p>
    <w:p w:rsidR="003D296E" w:rsidRDefault="003D296E" w:rsidP="008A1CBF">
      <w:pPr>
        <w:pStyle w:val="a3"/>
        <w:jc w:val="center"/>
        <w:rPr>
          <w:rFonts w:ascii="Times New Roman" w:hAnsi="Times New Roman" w:cs="Times New Roman"/>
          <w:sz w:val="20"/>
          <w:szCs w:val="20"/>
        </w:rPr>
      </w:pPr>
    </w:p>
    <w:p w:rsidR="008A1CBF" w:rsidRPr="008A1CBF" w:rsidRDefault="008A1CBF" w:rsidP="008A1CBF">
      <w:pPr>
        <w:pStyle w:val="a3"/>
        <w:jc w:val="center"/>
        <w:rPr>
          <w:rFonts w:ascii="Times New Roman" w:hAnsi="Times New Roman" w:cs="Times New Roman"/>
          <w:sz w:val="20"/>
          <w:szCs w:val="20"/>
        </w:rPr>
      </w:pPr>
      <w:r w:rsidRPr="008A1CBF">
        <w:rPr>
          <w:rFonts w:ascii="Times New Roman" w:hAnsi="Times New Roman" w:cs="Times New Roman"/>
          <w:sz w:val="20"/>
          <w:szCs w:val="20"/>
        </w:rPr>
        <w:t>ПОЯСНИТЕЛЬНАЯ ЗАПИСКА</w:t>
      </w:r>
    </w:p>
    <w:p w:rsidR="008A1CBF" w:rsidRPr="008A1CBF" w:rsidRDefault="00282C18" w:rsidP="008A1CBF">
      <w:pPr>
        <w:pStyle w:val="a3"/>
        <w:jc w:val="center"/>
        <w:rPr>
          <w:rFonts w:ascii="Times New Roman" w:hAnsi="Times New Roman" w:cs="Times New Roman"/>
          <w:sz w:val="20"/>
          <w:szCs w:val="20"/>
        </w:rPr>
      </w:pPr>
      <w:r>
        <w:rPr>
          <w:rFonts w:ascii="Times New Roman" w:hAnsi="Times New Roman" w:cs="Times New Roman"/>
          <w:sz w:val="20"/>
          <w:szCs w:val="20"/>
        </w:rPr>
        <w:t>к  бюджету</w:t>
      </w:r>
      <w:r w:rsidR="008A1CBF" w:rsidRPr="008A1CBF">
        <w:rPr>
          <w:rFonts w:ascii="Times New Roman" w:hAnsi="Times New Roman" w:cs="Times New Roman"/>
          <w:sz w:val="20"/>
          <w:szCs w:val="20"/>
        </w:rPr>
        <w:t xml:space="preserve"> Калиновского сельсовета Карасукского района</w:t>
      </w:r>
    </w:p>
    <w:p w:rsidR="008A1CBF" w:rsidRPr="008A1CBF" w:rsidRDefault="008A1CBF" w:rsidP="008A1CBF">
      <w:pPr>
        <w:pStyle w:val="a3"/>
        <w:jc w:val="center"/>
        <w:rPr>
          <w:rFonts w:ascii="Times New Roman" w:hAnsi="Times New Roman" w:cs="Times New Roman"/>
          <w:sz w:val="20"/>
          <w:szCs w:val="20"/>
        </w:rPr>
      </w:pPr>
      <w:r w:rsidRPr="008A1CBF">
        <w:rPr>
          <w:rFonts w:ascii="Times New Roman" w:hAnsi="Times New Roman" w:cs="Times New Roman"/>
          <w:sz w:val="20"/>
          <w:szCs w:val="20"/>
        </w:rPr>
        <w:t>на 2018 год и плановые периоды 2019 - 2020 годов</w:t>
      </w:r>
    </w:p>
    <w:p w:rsidR="008A1CBF" w:rsidRPr="008A1CBF" w:rsidRDefault="008A1CBF" w:rsidP="008A1CBF">
      <w:pPr>
        <w:pStyle w:val="a3"/>
        <w:rPr>
          <w:rFonts w:ascii="Times New Roman" w:hAnsi="Times New Roman" w:cs="Times New Roman"/>
          <w:sz w:val="20"/>
          <w:szCs w:val="20"/>
        </w:rPr>
      </w:pPr>
    </w:p>
    <w:p w:rsidR="008A1CBF" w:rsidRPr="008A1CBF" w:rsidRDefault="008A1CBF" w:rsidP="008A1CBF">
      <w:pPr>
        <w:pStyle w:val="a3"/>
        <w:rPr>
          <w:rFonts w:ascii="Times New Roman" w:hAnsi="Times New Roman" w:cs="Times New Roman"/>
          <w:sz w:val="20"/>
          <w:szCs w:val="20"/>
        </w:rPr>
      </w:pPr>
      <w:r w:rsidRPr="008A1CBF">
        <w:rPr>
          <w:rFonts w:ascii="Times New Roman" w:hAnsi="Times New Roman" w:cs="Times New Roman"/>
          <w:sz w:val="20"/>
          <w:szCs w:val="20"/>
        </w:rPr>
        <w:tab/>
        <w:t>Процесс формирования бюджета Калиновского сельсовета на 2018 год происходил  на основании:</w:t>
      </w:r>
    </w:p>
    <w:p w:rsidR="008A1CBF" w:rsidRPr="008A1CBF" w:rsidRDefault="008A1CBF" w:rsidP="008A1CBF">
      <w:pPr>
        <w:pStyle w:val="a3"/>
        <w:rPr>
          <w:rFonts w:ascii="Times New Roman" w:hAnsi="Times New Roman" w:cs="Times New Roman"/>
          <w:b/>
          <w:sz w:val="20"/>
          <w:szCs w:val="20"/>
        </w:rPr>
      </w:pPr>
      <w:r w:rsidRPr="008A1CBF">
        <w:rPr>
          <w:rFonts w:ascii="Times New Roman" w:hAnsi="Times New Roman" w:cs="Times New Roman"/>
          <w:sz w:val="20"/>
          <w:szCs w:val="20"/>
        </w:rPr>
        <w:t xml:space="preserve">   1. Федеральный закон от 01.12.2014 N 384-ФЗ (ред. от 13.07.2015) "О федеральном бюджете на 2015 год и на плановый период 2016 и 2017 годов"</w:t>
      </w:r>
    </w:p>
    <w:p w:rsidR="008A1CBF" w:rsidRPr="008A1CBF" w:rsidRDefault="008A1CBF" w:rsidP="008A1CBF">
      <w:pPr>
        <w:pStyle w:val="a3"/>
        <w:rPr>
          <w:rFonts w:ascii="Times New Roman" w:hAnsi="Times New Roman" w:cs="Times New Roman"/>
          <w:b/>
          <w:color w:val="333333"/>
          <w:sz w:val="20"/>
          <w:szCs w:val="20"/>
        </w:rPr>
      </w:pPr>
      <w:r w:rsidRPr="008A1CBF">
        <w:rPr>
          <w:rFonts w:ascii="Times New Roman" w:hAnsi="Times New Roman" w:cs="Times New Roman"/>
          <w:sz w:val="20"/>
          <w:szCs w:val="20"/>
        </w:rPr>
        <w:t xml:space="preserve"> 2. Проект Федерального  закона «О федеральном бюджете на 2018 год и плановый период 2019-2020 годов»</w:t>
      </w:r>
    </w:p>
    <w:p w:rsidR="008A1CBF" w:rsidRPr="008A1CBF" w:rsidRDefault="008A1CBF" w:rsidP="008A1CBF">
      <w:pPr>
        <w:pStyle w:val="a3"/>
        <w:rPr>
          <w:rFonts w:ascii="Times New Roman" w:hAnsi="Times New Roman" w:cs="Times New Roman"/>
          <w:sz w:val="20"/>
          <w:szCs w:val="20"/>
        </w:rPr>
      </w:pPr>
      <w:r w:rsidRPr="008A1CBF">
        <w:rPr>
          <w:rFonts w:ascii="Times New Roman" w:hAnsi="Times New Roman" w:cs="Times New Roman"/>
          <w:sz w:val="20"/>
          <w:szCs w:val="20"/>
        </w:rPr>
        <w:t xml:space="preserve">  3.Постановление Правительства от 29.12.2007г № 995 «О порядке осуществления федеральными органами государственной власти , органами управления государственными внебюджетными фондами РФ и (или) находящимися в их ведении бюджетными учреждениями , а также ЦБ РФ бюджетных полномочий главных администраторов доходов бюджетов бюджетной системы РФ»,</w:t>
      </w:r>
    </w:p>
    <w:p w:rsidR="008A1CBF" w:rsidRPr="008A1CBF" w:rsidRDefault="008A1CBF" w:rsidP="008A1CBF">
      <w:pPr>
        <w:pStyle w:val="a3"/>
        <w:rPr>
          <w:rFonts w:ascii="Times New Roman" w:hAnsi="Times New Roman" w:cs="Times New Roman"/>
          <w:sz w:val="20"/>
          <w:szCs w:val="20"/>
        </w:rPr>
      </w:pPr>
      <w:r w:rsidRPr="008A1CBF">
        <w:rPr>
          <w:rFonts w:ascii="Times New Roman" w:hAnsi="Times New Roman" w:cs="Times New Roman"/>
          <w:sz w:val="20"/>
          <w:szCs w:val="20"/>
        </w:rPr>
        <w:t xml:space="preserve">  4. Постановление Правительства от 28.12.2015г № 1456 « О мерах  по реализации Федерального закона « О Федеральном бюджете на 2018» </w:t>
      </w:r>
    </w:p>
    <w:p w:rsidR="008A1CBF" w:rsidRPr="008A1CBF" w:rsidRDefault="008A1CBF" w:rsidP="008A1CBF">
      <w:pPr>
        <w:pStyle w:val="a3"/>
        <w:rPr>
          <w:rFonts w:ascii="Times New Roman" w:hAnsi="Times New Roman" w:cs="Times New Roman"/>
          <w:sz w:val="20"/>
          <w:szCs w:val="20"/>
        </w:rPr>
      </w:pPr>
      <w:r w:rsidRPr="008A1CBF">
        <w:rPr>
          <w:rFonts w:ascii="Times New Roman" w:hAnsi="Times New Roman" w:cs="Times New Roman"/>
          <w:sz w:val="20"/>
          <w:szCs w:val="20"/>
        </w:rPr>
        <w:t xml:space="preserve"> 5. Приказы Министерства финансов РФ, касающиеся исполнения бюджетов в части доходов и вступающие в силу с 01.01.2012г. В части Приказа Минфина РФ ОТ 05.09.2008г. № 92н (в ред. от 22.12.2011) « Об утверждении Порядка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w:t>
      </w:r>
    </w:p>
    <w:p w:rsidR="008A1CBF" w:rsidRPr="008A1CBF" w:rsidRDefault="008A1CBF" w:rsidP="008A1CBF">
      <w:pPr>
        <w:pStyle w:val="a3"/>
        <w:rPr>
          <w:rFonts w:ascii="Times New Roman" w:hAnsi="Times New Roman" w:cs="Times New Roman"/>
          <w:sz w:val="20"/>
          <w:szCs w:val="20"/>
        </w:rPr>
      </w:pPr>
      <w:r w:rsidRPr="008A1CBF">
        <w:rPr>
          <w:rFonts w:ascii="Times New Roman" w:hAnsi="Times New Roman" w:cs="Times New Roman"/>
          <w:sz w:val="20"/>
          <w:szCs w:val="20"/>
        </w:rPr>
        <w:t xml:space="preserve">             Структура проекта бюджета Калиновского сельсовета на 2018 год по доходам сложилась следующим образом:</w:t>
      </w:r>
    </w:p>
    <w:p w:rsidR="008A1CBF" w:rsidRPr="008A1CBF" w:rsidRDefault="008A1CBF" w:rsidP="008A1CBF">
      <w:pPr>
        <w:pStyle w:val="a3"/>
        <w:rPr>
          <w:rFonts w:ascii="Times New Roman" w:hAnsi="Times New Roman" w:cs="Times New Roman"/>
          <w:sz w:val="20"/>
          <w:szCs w:val="20"/>
        </w:rPr>
      </w:pPr>
      <w:r w:rsidRPr="008A1CBF">
        <w:rPr>
          <w:rFonts w:ascii="Times New Roman" w:hAnsi="Times New Roman" w:cs="Times New Roman"/>
          <w:sz w:val="20"/>
          <w:szCs w:val="20"/>
        </w:rPr>
        <w:tab/>
      </w:r>
      <w:r w:rsidRPr="008A1CBF">
        <w:rPr>
          <w:rFonts w:ascii="Times New Roman" w:hAnsi="Times New Roman" w:cs="Times New Roman"/>
          <w:b/>
          <w:sz w:val="20"/>
          <w:szCs w:val="20"/>
        </w:rPr>
        <w:t>ВСЕГО – 5</w:t>
      </w:r>
      <w:r w:rsidR="00A840D5">
        <w:rPr>
          <w:rFonts w:ascii="Times New Roman" w:hAnsi="Times New Roman" w:cs="Times New Roman"/>
          <w:b/>
          <w:sz w:val="20"/>
          <w:szCs w:val="20"/>
        </w:rPr>
        <w:t>766</w:t>
      </w:r>
      <w:r w:rsidRPr="008A1CBF">
        <w:rPr>
          <w:rFonts w:ascii="Times New Roman" w:hAnsi="Times New Roman" w:cs="Times New Roman"/>
          <w:b/>
          <w:sz w:val="20"/>
          <w:szCs w:val="20"/>
        </w:rPr>
        <w:t>,7</w:t>
      </w:r>
      <w:r w:rsidR="00E836C3">
        <w:rPr>
          <w:rFonts w:ascii="Times New Roman" w:hAnsi="Times New Roman" w:cs="Times New Roman"/>
          <w:b/>
          <w:sz w:val="20"/>
          <w:szCs w:val="20"/>
        </w:rPr>
        <w:t>36</w:t>
      </w:r>
      <w:r w:rsidRPr="008A1CBF">
        <w:rPr>
          <w:rFonts w:ascii="Times New Roman" w:hAnsi="Times New Roman" w:cs="Times New Roman"/>
          <w:b/>
          <w:sz w:val="20"/>
          <w:szCs w:val="20"/>
        </w:rPr>
        <w:t xml:space="preserve"> тыс. рублей или 100%, </w:t>
      </w:r>
      <w:r w:rsidRPr="008A1CBF">
        <w:rPr>
          <w:rFonts w:ascii="Times New Roman" w:hAnsi="Times New Roman" w:cs="Times New Roman"/>
          <w:sz w:val="20"/>
          <w:szCs w:val="20"/>
        </w:rPr>
        <w:t xml:space="preserve"> из них:</w:t>
      </w:r>
    </w:p>
    <w:p w:rsidR="008A1CBF" w:rsidRPr="008A1CBF" w:rsidRDefault="008A1CBF" w:rsidP="008A1CBF">
      <w:pPr>
        <w:pStyle w:val="a3"/>
        <w:rPr>
          <w:rFonts w:ascii="Times New Roman" w:hAnsi="Times New Roman" w:cs="Times New Roman"/>
          <w:sz w:val="20"/>
          <w:szCs w:val="20"/>
        </w:rPr>
      </w:pPr>
      <w:r w:rsidRPr="008A1CBF">
        <w:rPr>
          <w:rFonts w:ascii="Times New Roman" w:hAnsi="Times New Roman" w:cs="Times New Roman"/>
          <w:sz w:val="20"/>
          <w:szCs w:val="20"/>
        </w:rPr>
        <w:t xml:space="preserve">Дотация из фонда поддержки  – 2660,2 тыс. рублей или 57,6 %, </w:t>
      </w:r>
    </w:p>
    <w:p w:rsidR="008A1CBF" w:rsidRPr="008A1CBF" w:rsidRDefault="008A1CBF" w:rsidP="008A1CBF">
      <w:pPr>
        <w:pStyle w:val="a3"/>
        <w:rPr>
          <w:rFonts w:ascii="Times New Roman" w:hAnsi="Times New Roman" w:cs="Times New Roman"/>
          <w:sz w:val="20"/>
          <w:szCs w:val="20"/>
        </w:rPr>
      </w:pPr>
      <w:r w:rsidRPr="008A1CBF">
        <w:rPr>
          <w:rFonts w:ascii="Times New Roman" w:hAnsi="Times New Roman" w:cs="Times New Roman"/>
          <w:sz w:val="20"/>
          <w:szCs w:val="20"/>
        </w:rPr>
        <w:t xml:space="preserve">дотация на сбалансированность – 1260,6 или 7,4 % </w:t>
      </w:r>
    </w:p>
    <w:p w:rsidR="008A1CBF" w:rsidRPr="008A1CBF" w:rsidRDefault="008A1CBF" w:rsidP="008A1CBF">
      <w:pPr>
        <w:pStyle w:val="a3"/>
        <w:rPr>
          <w:rFonts w:ascii="Times New Roman" w:hAnsi="Times New Roman" w:cs="Times New Roman"/>
          <w:sz w:val="20"/>
          <w:szCs w:val="20"/>
        </w:rPr>
      </w:pPr>
      <w:r w:rsidRPr="008A1CBF">
        <w:rPr>
          <w:rFonts w:ascii="Times New Roman" w:hAnsi="Times New Roman" w:cs="Times New Roman"/>
          <w:sz w:val="20"/>
          <w:szCs w:val="20"/>
        </w:rPr>
        <w:t xml:space="preserve">собственные доходы 1760,9 тыс. рублей или 32,4 %, </w:t>
      </w:r>
    </w:p>
    <w:p w:rsidR="00A840D5" w:rsidRDefault="00A840D5" w:rsidP="008A1CBF">
      <w:pPr>
        <w:pStyle w:val="a3"/>
        <w:rPr>
          <w:rFonts w:ascii="Times New Roman" w:hAnsi="Times New Roman" w:cs="Times New Roman"/>
          <w:sz w:val="20"/>
          <w:szCs w:val="20"/>
        </w:rPr>
      </w:pPr>
      <w:r>
        <w:rPr>
          <w:rFonts w:ascii="Times New Roman" w:hAnsi="Times New Roman" w:cs="Times New Roman"/>
          <w:sz w:val="20"/>
          <w:szCs w:val="20"/>
        </w:rPr>
        <w:t xml:space="preserve">субвенция 85,0 </w:t>
      </w:r>
      <w:r w:rsidR="008A1CBF" w:rsidRPr="008A1CBF">
        <w:rPr>
          <w:rFonts w:ascii="Times New Roman" w:hAnsi="Times New Roman" w:cs="Times New Roman"/>
          <w:sz w:val="20"/>
          <w:szCs w:val="20"/>
        </w:rPr>
        <w:tab/>
      </w:r>
    </w:p>
    <w:p w:rsidR="008A1CBF" w:rsidRPr="008A1CBF" w:rsidRDefault="008A1CBF" w:rsidP="008A1CBF">
      <w:pPr>
        <w:pStyle w:val="a3"/>
        <w:rPr>
          <w:rFonts w:ascii="Times New Roman" w:hAnsi="Times New Roman" w:cs="Times New Roman"/>
          <w:sz w:val="20"/>
          <w:szCs w:val="20"/>
        </w:rPr>
      </w:pPr>
      <w:r w:rsidRPr="008A1CBF">
        <w:rPr>
          <w:rFonts w:ascii="Times New Roman" w:hAnsi="Times New Roman" w:cs="Times New Roman"/>
          <w:b/>
          <w:sz w:val="20"/>
          <w:szCs w:val="20"/>
        </w:rPr>
        <w:t>Проектируемый объем расходов по бюджету Калиновского сельсовета соста</w:t>
      </w:r>
      <w:r w:rsidR="00A840D5">
        <w:rPr>
          <w:rFonts w:ascii="Times New Roman" w:hAnsi="Times New Roman" w:cs="Times New Roman"/>
          <w:b/>
          <w:sz w:val="20"/>
          <w:szCs w:val="20"/>
        </w:rPr>
        <w:t>вляет на 2018 год всего 5766</w:t>
      </w:r>
      <w:r w:rsidRPr="008A1CBF">
        <w:rPr>
          <w:rFonts w:ascii="Times New Roman" w:hAnsi="Times New Roman" w:cs="Times New Roman"/>
          <w:b/>
          <w:sz w:val="20"/>
          <w:szCs w:val="20"/>
        </w:rPr>
        <w:t>,7</w:t>
      </w:r>
      <w:r w:rsidR="00E836C3">
        <w:rPr>
          <w:rFonts w:ascii="Times New Roman" w:hAnsi="Times New Roman" w:cs="Times New Roman"/>
          <w:b/>
          <w:sz w:val="20"/>
          <w:szCs w:val="20"/>
        </w:rPr>
        <w:t>36</w:t>
      </w:r>
      <w:r w:rsidRPr="008A1CBF">
        <w:rPr>
          <w:rFonts w:ascii="Times New Roman" w:hAnsi="Times New Roman" w:cs="Times New Roman"/>
          <w:b/>
          <w:sz w:val="20"/>
          <w:szCs w:val="20"/>
        </w:rPr>
        <w:t xml:space="preserve"> тыс. рублей.</w:t>
      </w:r>
    </w:p>
    <w:p w:rsidR="008A1CBF" w:rsidRPr="008A1CBF" w:rsidRDefault="008A1CBF" w:rsidP="008A1CBF">
      <w:pPr>
        <w:pStyle w:val="a3"/>
        <w:rPr>
          <w:rFonts w:ascii="Times New Roman" w:hAnsi="Times New Roman" w:cs="Times New Roman"/>
          <w:sz w:val="20"/>
          <w:szCs w:val="20"/>
        </w:rPr>
      </w:pPr>
      <w:r w:rsidRPr="008A1CBF">
        <w:rPr>
          <w:rFonts w:ascii="Times New Roman" w:hAnsi="Times New Roman" w:cs="Times New Roman"/>
          <w:sz w:val="20"/>
          <w:szCs w:val="20"/>
        </w:rPr>
        <w:tab/>
        <w:t>Общегосударственные вопросы – 2147,6 тыс. рублей</w:t>
      </w:r>
    </w:p>
    <w:p w:rsidR="008A1CBF" w:rsidRPr="008A1CBF" w:rsidRDefault="008A1CBF" w:rsidP="008A1CBF">
      <w:pPr>
        <w:pStyle w:val="a3"/>
        <w:rPr>
          <w:rFonts w:ascii="Times New Roman" w:hAnsi="Times New Roman" w:cs="Times New Roman"/>
          <w:sz w:val="20"/>
          <w:szCs w:val="20"/>
        </w:rPr>
      </w:pPr>
    </w:p>
    <w:p w:rsidR="008A1CBF" w:rsidRPr="008A1CBF" w:rsidRDefault="008A1CBF" w:rsidP="008A1CBF">
      <w:pPr>
        <w:pStyle w:val="a3"/>
        <w:rPr>
          <w:rFonts w:ascii="Times New Roman" w:hAnsi="Times New Roman" w:cs="Times New Roman"/>
          <w:sz w:val="20"/>
          <w:szCs w:val="20"/>
        </w:rPr>
      </w:pPr>
      <w:r w:rsidRPr="008A1CBF">
        <w:rPr>
          <w:rFonts w:ascii="Times New Roman" w:hAnsi="Times New Roman" w:cs="Times New Roman"/>
          <w:sz w:val="20"/>
          <w:szCs w:val="20"/>
        </w:rPr>
        <w:tab/>
        <w:t>Предупреждение и ликвидация последствий чрезвычайных ситуаций и стихийных бедствий, гражданская оборона – 25,0 тыс. рублей</w:t>
      </w:r>
    </w:p>
    <w:p w:rsidR="008A1CBF" w:rsidRPr="008A1CBF" w:rsidRDefault="008A1CBF" w:rsidP="008A1CBF">
      <w:pPr>
        <w:pStyle w:val="a3"/>
        <w:rPr>
          <w:rFonts w:ascii="Times New Roman" w:hAnsi="Times New Roman" w:cs="Times New Roman"/>
          <w:sz w:val="20"/>
          <w:szCs w:val="20"/>
        </w:rPr>
      </w:pPr>
      <w:r w:rsidRPr="008A1CBF">
        <w:rPr>
          <w:rFonts w:ascii="Times New Roman" w:hAnsi="Times New Roman" w:cs="Times New Roman"/>
          <w:sz w:val="20"/>
          <w:szCs w:val="20"/>
        </w:rPr>
        <w:tab/>
        <w:t xml:space="preserve">Жилищно-коммунальное хозяйство – 499,2 тыс. рублей </w:t>
      </w:r>
    </w:p>
    <w:p w:rsidR="008A1CBF" w:rsidRPr="008A1CBF" w:rsidRDefault="008A1CBF" w:rsidP="008A1CBF">
      <w:pPr>
        <w:pStyle w:val="a3"/>
        <w:rPr>
          <w:rFonts w:ascii="Times New Roman" w:hAnsi="Times New Roman" w:cs="Times New Roman"/>
          <w:sz w:val="20"/>
          <w:szCs w:val="20"/>
        </w:rPr>
      </w:pPr>
      <w:r w:rsidRPr="008A1CBF">
        <w:rPr>
          <w:rFonts w:ascii="Times New Roman" w:hAnsi="Times New Roman" w:cs="Times New Roman"/>
          <w:sz w:val="20"/>
          <w:szCs w:val="20"/>
        </w:rPr>
        <w:tab/>
        <w:t>Культура – 1920,0 тыс. рублей</w:t>
      </w:r>
    </w:p>
    <w:p w:rsidR="008A1CBF" w:rsidRPr="008A1CBF" w:rsidRDefault="008A1CBF" w:rsidP="008A1CBF">
      <w:pPr>
        <w:pStyle w:val="a3"/>
        <w:rPr>
          <w:rFonts w:ascii="Times New Roman" w:hAnsi="Times New Roman" w:cs="Times New Roman"/>
          <w:sz w:val="20"/>
          <w:szCs w:val="20"/>
        </w:rPr>
      </w:pPr>
      <w:r w:rsidRPr="008A1CBF">
        <w:rPr>
          <w:rFonts w:ascii="Times New Roman" w:hAnsi="Times New Roman" w:cs="Times New Roman"/>
          <w:sz w:val="20"/>
          <w:szCs w:val="20"/>
        </w:rPr>
        <w:tab/>
        <w:t xml:space="preserve">Спорт и физическая культура – 10,0 тыс. рублей </w:t>
      </w:r>
    </w:p>
    <w:p w:rsidR="008A1CBF" w:rsidRPr="008A1CBF" w:rsidRDefault="008A1CBF" w:rsidP="008A1CBF">
      <w:pPr>
        <w:pStyle w:val="a3"/>
        <w:rPr>
          <w:rFonts w:ascii="Times New Roman" w:hAnsi="Times New Roman" w:cs="Times New Roman"/>
          <w:sz w:val="20"/>
          <w:szCs w:val="20"/>
        </w:rPr>
      </w:pPr>
      <w:r w:rsidRPr="008A1CBF">
        <w:rPr>
          <w:rFonts w:ascii="Times New Roman" w:hAnsi="Times New Roman" w:cs="Times New Roman"/>
          <w:sz w:val="20"/>
          <w:szCs w:val="20"/>
        </w:rPr>
        <w:tab/>
        <w:t>Социальная политика – 216,0 тыс. рублей</w:t>
      </w:r>
    </w:p>
    <w:p w:rsidR="008A1CBF" w:rsidRPr="008A1CBF" w:rsidRDefault="008A1CBF" w:rsidP="008A1CBF">
      <w:pPr>
        <w:pStyle w:val="a3"/>
        <w:rPr>
          <w:rFonts w:ascii="Times New Roman" w:hAnsi="Times New Roman" w:cs="Times New Roman"/>
          <w:sz w:val="20"/>
          <w:szCs w:val="20"/>
        </w:rPr>
      </w:pPr>
      <w:r w:rsidRPr="008A1CBF">
        <w:rPr>
          <w:rFonts w:ascii="Times New Roman" w:hAnsi="Times New Roman" w:cs="Times New Roman"/>
          <w:sz w:val="20"/>
          <w:szCs w:val="20"/>
        </w:rPr>
        <w:t xml:space="preserve">          </w:t>
      </w:r>
      <w:r w:rsidR="00A840D5">
        <w:rPr>
          <w:rFonts w:ascii="Times New Roman" w:hAnsi="Times New Roman" w:cs="Times New Roman"/>
          <w:sz w:val="20"/>
          <w:szCs w:val="20"/>
        </w:rPr>
        <w:t xml:space="preserve">    </w:t>
      </w:r>
      <w:r w:rsidRPr="008A1CBF">
        <w:rPr>
          <w:rFonts w:ascii="Times New Roman" w:hAnsi="Times New Roman" w:cs="Times New Roman"/>
          <w:sz w:val="20"/>
          <w:szCs w:val="20"/>
        </w:rPr>
        <w:t>Межбюджетные трансферты – 40,0 тыс.руб.</w:t>
      </w:r>
    </w:p>
    <w:p w:rsidR="00A840D5" w:rsidRDefault="008A1CBF" w:rsidP="008A1CBF">
      <w:pPr>
        <w:pStyle w:val="a3"/>
        <w:rPr>
          <w:rFonts w:ascii="Times New Roman" w:hAnsi="Times New Roman" w:cs="Times New Roman"/>
          <w:sz w:val="20"/>
          <w:szCs w:val="20"/>
        </w:rPr>
      </w:pPr>
      <w:r w:rsidRPr="008A1CBF">
        <w:rPr>
          <w:rFonts w:ascii="Times New Roman" w:hAnsi="Times New Roman" w:cs="Times New Roman"/>
          <w:sz w:val="20"/>
          <w:szCs w:val="20"/>
        </w:rPr>
        <w:t xml:space="preserve">         </w:t>
      </w:r>
      <w:r w:rsidR="00A840D5">
        <w:rPr>
          <w:rFonts w:ascii="Times New Roman" w:hAnsi="Times New Roman" w:cs="Times New Roman"/>
          <w:sz w:val="20"/>
          <w:szCs w:val="20"/>
        </w:rPr>
        <w:t xml:space="preserve">    Национальна оборона 85,0</w:t>
      </w:r>
      <w:r w:rsidR="00E836C3">
        <w:rPr>
          <w:rFonts w:ascii="Times New Roman" w:hAnsi="Times New Roman" w:cs="Times New Roman"/>
          <w:sz w:val="20"/>
          <w:szCs w:val="20"/>
        </w:rPr>
        <w:t>36</w:t>
      </w:r>
    </w:p>
    <w:p w:rsidR="008A1CBF" w:rsidRPr="008A1CBF" w:rsidRDefault="00A840D5" w:rsidP="008A1CBF">
      <w:pPr>
        <w:pStyle w:val="a3"/>
        <w:rPr>
          <w:rFonts w:ascii="Times New Roman" w:hAnsi="Times New Roman" w:cs="Times New Roman"/>
          <w:sz w:val="20"/>
          <w:szCs w:val="20"/>
        </w:rPr>
      </w:pPr>
      <w:r>
        <w:rPr>
          <w:rFonts w:ascii="Times New Roman" w:hAnsi="Times New Roman" w:cs="Times New Roman"/>
          <w:sz w:val="20"/>
          <w:szCs w:val="20"/>
        </w:rPr>
        <w:t xml:space="preserve">              </w:t>
      </w:r>
      <w:r w:rsidR="008A1CBF" w:rsidRPr="008A1CBF">
        <w:rPr>
          <w:rFonts w:ascii="Times New Roman" w:hAnsi="Times New Roman" w:cs="Times New Roman"/>
          <w:sz w:val="20"/>
          <w:szCs w:val="20"/>
        </w:rPr>
        <w:t>Дорожный фонд – 480,6 тыс.руб.</w:t>
      </w:r>
    </w:p>
    <w:p w:rsidR="008A1CBF" w:rsidRPr="008A1CBF" w:rsidRDefault="008A1CBF" w:rsidP="008A1CBF">
      <w:pPr>
        <w:pStyle w:val="a3"/>
        <w:rPr>
          <w:rFonts w:ascii="Times New Roman" w:hAnsi="Times New Roman" w:cs="Times New Roman"/>
          <w:sz w:val="20"/>
          <w:szCs w:val="20"/>
        </w:rPr>
      </w:pPr>
      <w:r w:rsidRPr="008A1CBF">
        <w:rPr>
          <w:rFonts w:ascii="Times New Roman" w:hAnsi="Times New Roman" w:cs="Times New Roman"/>
          <w:sz w:val="20"/>
          <w:szCs w:val="20"/>
        </w:rPr>
        <w:t>Структура проекта бюджета Калиновского сельсовета на 2019 год по  доходам сложилась следующим образом:</w:t>
      </w:r>
    </w:p>
    <w:p w:rsidR="008A1CBF" w:rsidRPr="008A1CBF" w:rsidRDefault="008A1CBF" w:rsidP="008A1CBF">
      <w:pPr>
        <w:pStyle w:val="a3"/>
        <w:rPr>
          <w:rFonts w:ascii="Times New Roman" w:hAnsi="Times New Roman" w:cs="Times New Roman"/>
          <w:sz w:val="20"/>
          <w:szCs w:val="20"/>
        </w:rPr>
      </w:pPr>
      <w:r w:rsidRPr="008A1CBF">
        <w:rPr>
          <w:rFonts w:ascii="Times New Roman" w:hAnsi="Times New Roman" w:cs="Times New Roman"/>
          <w:sz w:val="20"/>
          <w:szCs w:val="20"/>
        </w:rPr>
        <w:tab/>
      </w:r>
      <w:r w:rsidR="00A840D5">
        <w:rPr>
          <w:rFonts w:ascii="Times New Roman" w:hAnsi="Times New Roman" w:cs="Times New Roman"/>
          <w:b/>
          <w:sz w:val="20"/>
          <w:szCs w:val="20"/>
        </w:rPr>
        <w:t>Всего –4222</w:t>
      </w:r>
      <w:r w:rsidR="00E836C3">
        <w:rPr>
          <w:rFonts w:ascii="Times New Roman" w:hAnsi="Times New Roman" w:cs="Times New Roman"/>
          <w:b/>
          <w:sz w:val="20"/>
          <w:szCs w:val="20"/>
        </w:rPr>
        <w:t>,363</w:t>
      </w:r>
      <w:r w:rsidRPr="008A1CBF">
        <w:rPr>
          <w:rFonts w:ascii="Times New Roman" w:hAnsi="Times New Roman" w:cs="Times New Roman"/>
          <w:b/>
          <w:sz w:val="20"/>
          <w:szCs w:val="20"/>
        </w:rPr>
        <w:t xml:space="preserve">  тыс. рублей или 100% </w:t>
      </w:r>
      <w:r w:rsidRPr="008A1CBF">
        <w:rPr>
          <w:rFonts w:ascii="Times New Roman" w:hAnsi="Times New Roman" w:cs="Times New Roman"/>
          <w:sz w:val="20"/>
          <w:szCs w:val="20"/>
        </w:rPr>
        <w:t>из них:</w:t>
      </w:r>
    </w:p>
    <w:p w:rsidR="008A1CBF" w:rsidRPr="008A1CBF" w:rsidRDefault="008A1CBF" w:rsidP="008A1CBF">
      <w:pPr>
        <w:pStyle w:val="a3"/>
        <w:rPr>
          <w:rFonts w:ascii="Times New Roman" w:hAnsi="Times New Roman" w:cs="Times New Roman"/>
          <w:sz w:val="20"/>
          <w:szCs w:val="20"/>
        </w:rPr>
      </w:pPr>
      <w:r w:rsidRPr="008A1CBF">
        <w:rPr>
          <w:rFonts w:ascii="Times New Roman" w:hAnsi="Times New Roman" w:cs="Times New Roman"/>
          <w:sz w:val="20"/>
          <w:szCs w:val="20"/>
        </w:rPr>
        <w:tab/>
        <w:t>Дотация из фонда поддержка 2306,1 тыс. рублей или 56,8 %</w:t>
      </w:r>
    </w:p>
    <w:p w:rsidR="008A1CBF" w:rsidRPr="008A1CBF" w:rsidRDefault="008A1CBF" w:rsidP="008A1CBF">
      <w:pPr>
        <w:pStyle w:val="a3"/>
        <w:rPr>
          <w:rFonts w:ascii="Times New Roman" w:hAnsi="Times New Roman" w:cs="Times New Roman"/>
          <w:sz w:val="20"/>
          <w:szCs w:val="20"/>
        </w:rPr>
      </w:pPr>
      <w:r w:rsidRPr="008A1CBF">
        <w:rPr>
          <w:rFonts w:ascii="Times New Roman" w:hAnsi="Times New Roman" w:cs="Times New Roman"/>
          <w:sz w:val="20"/>
          <w:szCs w:val="20"/>
        </w:rPr>
        <w:tab/>
        <w:t>Собственные доходы 1830,3 тыс. рублей или 40,2 %</w:t>
      </w:r>
    </w:p>
    <w:p w:rsidR="008A1CBF" w:rsidRPr="008A1CBF" w:rsidRDefault="008A1CBF" w:rsidP="008A1CBF">
      <w:pPr>
        <w:pStyle w:val="a3"/>
        <w:rPr>
          <w:rFonts w:ascii="Times New Roman" w:hAnsi="Times New Roman" w:cs="Times New Roman"/>
          <w:sz w:val="20"/>
          <w:szCs w:val="20"/>
        </w:rPr>
      </w:pPr>
      <w:r w:rsidRPr="008A1CBF">
        <w:rPr>
          <w:rFonts w:ascii="Times New Roman" w:hAnsi="Times New Roman" w:cs="Times New Roman"/>
          <w:sz w:val="20"/>
          <w:szCs w:val="20"/>
        </w:rPr>
        <w:t xml:space="preserve">          </w:t>
      </w:r>
      <w:r w:rsidR="00E836C3">
        <w:rPr>
          <w:rFonts w:ascii="Times New Roman" w:hAnsi="Times New Roman" w:cs="Times New Roman"/>
          <w:sz w:val="20"/>
          <w:szCs w:val="20"/>
        </w:rPr>
        <w:t>Субвенция 85,963</w:t>
      </w:r>
    </w:p>
    <w:p w:rsidR="008A1CBF" w:rsidRPr="008A1CBF" w:rsidRDefault="008A1CBF" w:rsidP="008A1CBF">
      <w:pPr>
        <w:pStyle w:val="a3"/>
        <w:rPr>
          <w:rFonts w:ascii="Times New Roman" w:hAnsi="Times New Roman" w:cs="Times New Roman"/>
          <w:b/>
          <w:sz w:val="20"/>
          <w:szCs w:val="20"/>
        </w:rPr>
      </w:pPr>
      <w:r w:rsidRPr="008A1CBF">
        <w:rPr>
          <w:rFonts w:ascii="Times New Roman" w:hAnsi="Times New Roman" w:cs="Times New Roman"/>
          <w:sz w:val="20"/>
          <w:szCs w:val="20"/>
        </w:rPr>
        <w:tab/>
      </w:r>
      <w:r w:rsidRPr="008A1CBF">
        <w:rPr>
          <w:rFonts w:ascii="Times New Roman" w:hAnsi="Times New Roman" w:cs="Times New Roman"/>
          <w:b/>
          <w:sz w:val="20"/>
          <w:szCs w:val="20"/>
        </w:rPr>
        <w:t>Проектируемый объем расходов на бюджету Калиновского с</w:t>
      </w:r>
      <w:r w:rsidR="00E836C3">
        <w:rPr>
          <w:rFonts w:ascii="Times New Roman" w:hAnsi="Times New Roman" w:cs="Times New Roman"/>
          <w:b/>
          <w:sz w:val="20"/>
          <w:szCs w:val="20"/>
        </w:rPr>
        <w:t>ельсовета на 2019 год всего 4222,363</w:t>
      </w:r>
      <w:r w:rsidRPr="008A1CBF">
        <w:rPr>
          <w:rFonts w:ascii="Times New Roman" w:hAnsi="Times New Roman" w:cs="Times New Roman"/>
          <w:b/>
          <w:sz w:val="20"/>
          <w:szCs w:val="20"/>
        </w:rPr>
        <w:t xml:space="preserve">  тыс. рублей.</w:t>
      </w:r>
    </w:p>
    <w:p w:rsidR="008A1CBF" w:rsidRPr="008A1CBF" w:rsidRDefault="008A1CBF" w:rsidP="008A1CBF">
      <w:pPr>
        <w:pStyle w:val="a3"/>
        <w:rPr>
          <w:rFonts w:ascii="Times New Roman" w:hAnsi="Times New Roman" w:cs="Times New Roman"/>
          <w:sz w:val="20"/>
          <w:szCs w:val="20"/>
        </w:rPr>
      </w:pPr>
      <w:r w:rsidRPr="008A1CBF">
        <w:rPr>
          <w:rFonts w:ascii="Times New Roman" w:hAnsi="Times New Roman" w:cs="Times New Roman"/>
          <w:b/>
          <w:sz w:val="20"/>
          <w:szCs w:val="20"/>
        </w:rPr>
        <w:tab/>
      </w:r>
      <w:r w:rsidRPr="008A1CBF">
        <w:rPr>
          <w:rFonts w:ascii="Times New Roman" w:hAnsi="Times New Roman" w:cs="Times New Roman"/>
          <w:sz w:val="20"/>
          <w:szCs w:val="20"/>
        </w:rPr>
        <w:t>Структура  проекта бюджета Калиновского сельсовета на 2020 год по доходам сложилась следующим образом:</w:t>
      </w:r>
    </w:p>
    <w:p w:rsidR="008A1CBF" w:rsidRPr="008A1CBF" w:rsidRDefault="00A840D5" w:rsidP="008A1CBF">
      <w:pPr>
        <w:pStyle w:val="a3"/>
        <w:rPr>
          <w:rFonts w:ascii="Times New Roman" w:hAnsi="Times New Roman" w:cs="Times New Roman"/>
          <w:sz w:val="20"/>
          <w:szCs w:val="20"/>
        </w:rPr>
      </w:pPr>
      <w:r>
        <w:rPr>
          <w:rFonts w:ascii="Times New Roman" w:hAnsi="Times New Roman" w:cs="Times New Roman"/>
          <w:b/>
          <w:sz w:val="20"/>
          <w:szCs w:val="20"/>
        </w:rPr>
        <w:t xml:space="preserve">               Всего 4328,1</w:t>
      </w:r>
      <w:r w:rsidR="00E836C3">
        <w:rPr>
          <w:rFonts w:ascii="Times New Roman" w:hAnsi="Times New Roman" w:cs="Times New Roman"/>
          <w:b/>
          <w:sz w:val="20"/>
          <w:szCs w:val="20"/>
        </w:rPr>
        <w:t>35</w:t>
      </w:r>
      <w:r w:rsidR="008A1CBF" w:rsidRPr="008A1CBF">
        <w:rPr>
          <w:rFonts w:ascii="Times New Roman" w:hAnsi="Times New Roman" w:cs="Times New Roman"/>
          <w:b/>
          <w:sz w:val="20"/>
          <w:szCs w:val="20"/>
        </w:rPr>
        <w:t xml:space="preserve"> тыс. рублей или 100%</w:t>
      </w:r>
      <w:r w:rsidR="008A1CBF" w:rsidRPr="008A1CBF">
        <w:rPr>
          <w:rFonts w:ascii="Times New Roman" w:hAnsi="Times New Roman" w:cs="Times New Roman"/>
          <w:sz w:val="20"/>
          <w:szCs w:val="20"/>
        </w:rPr>
        <w:t xml:space="preserve"> их них</w:t>
      </w:r>
    </w:p>
    <w:p w:rsidR="00A840D5" w:rsidRDefault="008A1CBF" w:rsidP="008A1CBF">
      <w:pPr>
        <w:pStyle w:val="a3"/>
        <w:rPr>
          <w:rFonts w:ascii="Times New Roman" w:hAnsi="Times New Roman" w:cs="Times New Roman"/>
          <w:sz w:val="20"/>
          <w:szCs w:val="20"/>
        </w:rPr>
      </w:pPr>
      <w:r w:rsidRPr="008A1CBF">
        <w:rPr>
          <w:rFonts w:ascii="Times New Roman" w:hAnsi="Times New Roman" w:cs="Times New Roman"/>
          <w:sz w:val="20"/>
          <w:szCs w:val="20"/>
        </w:rPr>
        <w:t xml:space="preserve">         Дотация из фонда поддержки 2391,7  тыс. рублей или 57,6%         </w:t>
      </w:r>
    </w:p>
    <w:p w:rsidR="008A1CBF" w:rsidRDefault="008A1CBF" w:rsidP="008A1CBF">
      <w:pPr>
        <w:pStyle w:val="a3"/>
        <w:rPr>
          <w:rFonts w:ascii="Times New Roman" w:hAnsi="Times New Roman" w:cs="Times New Roman"/>
          <w:sz w:val="20"/>
          <w:szCs w:val="20"/>
        </w:rPr>
      </w:pPr>
      <w:r w:rsidRPr="008A1CBF">
        <w:rPr>
          <w:rFonts w:ascii="Times New Roman" w:hAnsi="Times New Roman" w:cs="Times New Roman"/>
          <w:sz w:val="20"/>
          <w:szCs w:val="20"/>
        </w:rPr>
        <w:t>Собственные доходы 1847,7  тыс. рублей или 39,5 %</w:t>
      </w:r>
    </w:p>
    <w:p w:rsidR="00A840D5" w:rsidRPr="008A1CBF" w:rsidRDefault="00A840D5" w:rsidP="008A1CBF">
      <w:pPr>
        <w:pStyle w:val="a3"/>
        <w:rPr>
          <w:rFonts w:ascii="Times New Roman" w:hAnsi="Times New Roman" w:cs="Times New Roman"/>
          <w:sz w:val="20"/>
          <w:szCs w:val="20"/>
        </w:rPr>
      </w:pPr>
      <w:r>
        <w:rPr>
          <w:rFonts w:ascii="Times New Roman" w:hAnsi="Times New Roman" w:cs="Times New Roman"/>
          <w:sz w:val="20"/>
          <w:szCs w:val="20"/>
        </w:rPr>
        <w:t>Субвенция  88.7</w:t>
      </w:r>
      <w:r w:rsidR="00E836C3">
        <w:rPr>
          <w:rFonts w:ascii="Times New Roman" w:hAnsi="Times New Roman" w:cs="Times New Roman"/>
          <w:sz w:val="20"/>
          <w:szCs w:val="20"/>
        </w:rPr>
        <w:t>35</w:t>
      </w:r>
      <w:r>
        <w:rPr>
          <w:rFonts w:ascii="Times New Roman" w:hAnsi="Times New Roman" w:cs="Times New Roman"/>
          <w:sz w:val="20"/>
          <w:szCs w:val="20"/>
        </w:rPr>
        <w:t xml:space="preserve"> тыс.руб</w:t>
      </w:r>
      <w:r w:rsidR="00812832">
        <w:rPr>
          <w:rFonts w:ascii="Times New Roman" w:hAnsi="Times New Roman" w:cs="Times New Roman"/>
          <w:sz w:val="20"/>
          <w:szCs w:val="20"/>
        </w:rPr>
        <w:t>.</w:t>
      </w:r>
    </w:p>
    <w:p w:rsidR="008A1CBF" w:rsidRPr="008A1CBF" w:rsidRDefault="008A1CBF" w:rsidP="008A1CBF">
      <w:pPr>
        <w:pStyle w:val="a3"/>
        <w:rPr>
          <w:rFonts w:ascii="Times New Roman" w:hAnsi="Times New Roman" w:cs="Times New Roman"/>
          <w:sz w:val="20"/>
          <w:szCs w:val="20"/>
        </w:rPr>
      </w:pPr>
      <w:r w:rsidRPr="008A1CBF">
        <w:rPr>
          <w:rFonts w:ascii="Times New Roman" w:hAnsi="Times New Roman" w:cs="Times New Roman"/>
          <w:sz w:val="20"/>
          <w:szCs w:val="20"/>
        </w:rPr>
        <w:t xml:space="preserve">         </w:t>
      </w:r>
      <w:r w:rsidRPr="008A1CBF">
        <w:rPr>
          <w:rFonts w:ascii="Times New Roman" w:hAnsi="Times New Roman" w:cs="Times New Roman"/>
          <w:b/>
          <w:sz w:val="20"/>
          <w:szCs w:val="20"/>
        </w:rPr>
        <w:t>Проектируемый объем расходов по бюджету Калиновского сельсовета со</w:t>
      </w:r>
      <w:r w:rsidR="00006190">
        <w:rPr>
          <w:rFonts w:ascii="Times New Roman" w:hAnsi="Times New Roman" w:cs="Times New Roman"/>
          <w:b/>
          <w:sz w:val="20"/>
          <w:szCs w:val="20"/>
        </w:rPr>
        <w:t>ставляет на 2020 год всего –4328,1</w:t>
      </w:r>
      <w:r w:rsidR="00E836C3">
        <w:rPr>
          <w:rFonts w:ascii="Times New Roman" w:hAnsi="Times New Roman" w:cs="Times New Roman"/>
          <w:b/>
          <w:sz w:val="20"/>
          <w:szCs w:val="20"/>
        </w:rPr>
        <w:t>35</w:t>
      </w:r>
      <w:r w:rsidRPr="008A1CBF">
        <w:rPr>
          <w:rFonts w:ascii="Times New Roman" w:hAnsi="Times New Roman" w:cs="Times New Roman"/>
          <w:b/>
          <w:sz w:val="20"/>
          <w:szCs w:val="20"/>
        </w:rPr>
        <w:t xml:space="preserve">  тыс. рублей</w:t>
      </w:r>
    </w:p>
    <w:p w:rsidR="008A1CBF" w:rsidRDefault="008A1CBF" w:rsidP="008A1CBF">
      <w:pPr>
        <w:pStyle w:val="a3"/>
        <w:rPr>
          <w:rFonts w:ascii="Times New Roman" w:hAnsi="Times New Roman" w:cs="Times New Roman"/>
          <w:sz w:val="20"/>
          <w:szCs w:val="20"/>
        </w:rPr>
      </w:pPr>
      <w:r w:rsidRPr="008A1CBF">
        <w:rPr>
          <w:rFonts w:ascii="Times New Roman" w:hAnsi="Times New Roman" w:cs="Times New Roman"/>
          <w:sz w:val="20"/>
          <w:szCs w:val="20"/>
        </w:rPr>
        <w:t xml:space="preserve">        </w:t>
      </w:r>
    </w:p>
    <w:p w:rsidR="008A1CBF" w:rsidRPr="008A1CBF" w:rsidRDefault="008A1CBF" w:rsidP="008A1CBF">
      <w:pPr>
        <w:pStyle w:val="a3"/>
        <w:rPr>
          <w:rFonts w:ascii="Times New Roman" w:hAnsi="Times New Roman" w:cs="Times New Roman"/>
          <w:sz w:val="20"/>
          <w:szCs w:val="20"/>
        </w:rPr>
      </w:pPr>
    </w:p>
    <w:p w:rsidR="008A1CBF" w:rsidRPr="008A1CBF" w:rsidRDefault="008A1CBF" w:rsidP="008A1CBF">
      <w:pPr>
        <w:pStyle w:val="a3"/>
        <w:rPr>
          <w:rFonts w:ascii="Times New Roman" w:hAnsi="Times New Roman" w:cs="Times New Roman"/>
          <w:b/>
          <w:sz w:val="20"/>
          <w:szCs w:val="20"/>
        </w:rPr>
      </w:pPr>
      <w:r w:rsidRPr="008A1CBF">
        <w:rPr>
          <w:rFonts w:ascii="Times New Roman" w:hAnsi="Times New Roman" w:cs="Times New Roman"/>
          <w:b/>
          <w:sz w:val="20"/>
          <w:szCs w:val="20"/>
        </w:rPr>
        <w:t xml:space="preserve">Глава Калиновского сельсовета                                           </w:t>
      </w:r>
      <w:r>
        <w:rPr>
          <w:rFonts w:ascii="Times New Roman" w:hAnsi="Times New Roman" w:cs="Times New Roman"/>
          <w:b/>
          <w:sz w:val="20"/>
          <w:szCs w:val="20"/>
        </w:rPr>
        <w:t xml:space="preserve">                                                     А.М.Вечирко</w:t>
      </w:r>
    </w:p>
    <w:p w:rsidR="008A1CBF" w:rsidRPr="008A1CBF" w:rsidRDefault="008A1CBF" w:rsidP="008A1CBF">
      <w:pPr>
        <w:pStyle w:val="a3"/>
        <w:rPr>
          <w:rFonts w:ascii="Times New Roman" w:hAnsi="Times New Roman" w:cs="Times New Roman"/>
          <w:b/>
          <w:sz w:val="20"/>
          <w:szCs w:val="20"/>
        </w:rPr>
      </w:pPr>
    </w:p>
    <w:p w:rsidR="008A1CBF" w:rsidRPr="008A1CBF" w:rsidRDefault="008A1CBF" w:rsidP="008A1CBF">
      <w:pPr>
        <w:pStyle w:val="a3"/>
        <w:rPr>
          <w:rFonts w:ascii="Times New Roman" w:hAnsi="Times New Roman" w:cs="Times New Roman"/>
          <w:sz w:val="20"/>
          <w:szCs w:val="20"/>
        </w:rPr>
      </w:pPr>
    </w:p>
    <w:p w:rsidR="008A1CBF" w:rsidRPr="008A1CBF" w:rsidRDefault="008A1CBF" w:rsidP="008A1CBF">
      <w:pPr>
        <w:pStyle w:val="a3"/>
        <w:rPr>
          <w:rFonts w:ascii="Times New Roman" w:hAnsi="Times New Roman" w:cs="Times New Roman"/>
          <w:b/>
          <w:sz w:val="20"/>
          <w:szCs w:val="20"/>
        </w:rPr>
      </w:pPr>
    </w:p>
    <w:p w:rsidR="008A1CBF" w:rsidRDefault="008A1CBF" w:rsidP="008A1CBF">
      <w:pPr>
        <w:pStyle w:val="a3"/>
        <w:rPr>
          <w:b/>
          <w:sz w:val="20"/>
          <w:szCs w:val="20"/>
        </w:rPr>
      </w:pPr>
    </w:p>
    <w:p w:rsidR="008A1CBF" w:rsidRDefault="008A1CBF" w:rsidP="008A1CBF">
      <w:pPr>
        <w:pStyle w:val="a3"/>
        <w:rPr>
          <w:b/>
          <w:sz w:val="20"/>
          <w:szCs w:val="20"/>
        </w:rPr>
      </w:pPr>
    </w:p>
    <w:p w:rsidR="008A1CBF" w:rsidRDefault="008A1CBF" w:rsidP="008A1CBF">
      <w:pPr>
        <w:pStyle w:val="a3"/>
        <w:rPr>
          <w:b/>
          <w:sz w:val="20"/>
          <w:szCs w:val="20"/>
        </w:rPr>
      </w:pPr>
    </w:p>
    <w:p w:rsidR="008A1CBF" w:rsidRDefault="008A1CBF" w:rsidP="008A1CBF">
      <w:pPr>
        <w:pStyle w:val="a3"/>
        <w:rPr>
          <w:b/>
          <w:sz w:val="20"/>
          <w:szCs w:val="20"/>
        </w:rPr>
      </w:pPr>
    </w:p>
    <w:p w:rsidR="008A1CBF" w:rsidRDefault="008A1CBF" w:rsidP="008A1CBF">
      <w:pPr>
        <w:pStyle w:val="a3"/>
        <w:rPr>
          <w:sz w:val="20"/>
          <w:szCs w:val="20"/>
        </w:rPr>
      </w:pPr>
    </w:p>
    <w:p w:rsidR="008A1CBF" w:rsidRDefault="008A1CBF" w:rsidP="008A1CBF">
      <w:pPr>
        <w:pStyle w:val="a3"/>
        <w:rPr>
          <w:sz w:val="20"/>
          <w:szCs w:val="20"/>
        </w:rPr>
      </w:pPr>
    </w:p>
    <w:p w:rsidR="00C33409" w:rsidRPr="005B6B51" w:rsidRDefault="00C33409" w:rsidP="005B6B51">
      <w:pPr>
        <w:pStyle w:val="a3"/>
        <w:rPr>
          <w:rFonts w:ascii="Times New Roman" w:hAnsi="Times New Roman" w:cs="Times New Roman"/>
          <w:sz w:val="20"/>
          <w:szCs w:val="20"/>
        </w:rPr>
      </w:pPr>
    </w:p>
    <w:sectPr w:rsidR="00C33409" w:rsidRPr="005B6B51" w:rsidSect="006901E7">
      <w:headerReference w:type="even" r:id="rId8"/>
      <w:headerReference w:type="default" r:id="rId9"/>
      <w:footerReference w:type="even" r:id="rId10"/>
      <w:footerReference w:type="default" r:id="rId11"/>
      <w:headerReference w:type="first" r:id="rId12"/>
      <w:footerReference w:type="first" r:id="rId13"/>
      <w:pgSz w:w="11906" w:h="16838"/>
      <w:pgMar w:top="1134"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920" w:rsidRDefault="00E66920" w:rsidP="00662271">
      <w:pPr>
        <w:spacing w:after="0" w:line="240" w:lineRule="auto"/>
      </w:pPr>
      <w:r>
        <w:separator/>
      </w:r>
    </w:p>
  </w:endnote>
  <w:endnote w:type="continuationSeparator" w:id="1">
    <w:p w:rsidR="00E66920" w:rsidRDefault="00E66920" w:rsidP="006622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271" w:rsidRDefault="00662271">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271" w:rsidRDefault="00662271">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271" w:rsidRDefault="0066227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920" w:rsidRDefault="00E66920" w:rsidP="00662271">
      <w:pPr>
        <w:spacing w:after="0" w:line="240" w:lineRule="auto"/>
      </w:pPr>
      <w:r>
        <w:separator/>
      </w:r>
    </w:p>
  </w:footnote>
  <w:footnote w:type="continuationSeparator" w:id="1">
    <w:p w:rsidR="00E66920" w:rsidRDefault="00E66920" w:rsidP="006622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271" w:rsidRDefault="0066227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05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8637"/>
      <w:gridCol w:w="717"/>
    </w:tblGrid>
    <w:tr w:rsidR="00662271" w:rsidTr="00662271">
      <w:tc>
        <w:tcPr>
          <w:tcW w:w="1702" w:type="dxa"/>
          <w:tcBorders>
            <w:top w:val="single" w:sz="4" w:space="0" w:color="auto"/>
            <w:left w:val="single" w:sz="4" w:space="0" w:color="auto"/>
            <w:bottom w:val="single" w:sz="4" w:space="0" w:color="auto"/>
            <w:right w:val="single" w:sz="4" w:space="0" w:color="auto"/>
          </w:tcBorders>
          <w:hideMark/>
        </w:tcPr>
        <w:p w:rsidR="00662271" w:rsidRDefault="00662271">
          <w:pPr>
            <w:pStyle w:val="a3"/>
            <w:spacing w:line="276" w:lineRule="auto"/>
            <w:ind w:right="-108"/>
            <w:rPr>
              <w:rFonts w:ascii="Times New Roman" w:eastAsia="Times New Roman" w:hAnsi="Times New Roman" w:cs="Times New Roman"/>
              <w:sz w:val="24"/>
              <w:szCs w:val="24"/>
            </w:rPr>
          </w:pPr>
          <w:r>
            <w:rPr>
              <w:rFonts w:ascii="Times New Roman" w:hAnsi="Times New Roman"/>
              <w:sz w:val="24"/>
              <w:szCs w:val="24"/>
            </w:rPr>
            <w:t>№ 330 «27» декабря 2017г.</w:t>
          </w:r>
        </w:p>
        <w:p w:rsidR="00662271" w:rsidRDefault="00662271">
          <w:pPr>
            <w:pStyle w:val="a3"/>
            <w:spacing w:line="276" w:lineRule="auto"/>
            <w:ind w:right="-108"/>
            <w:rPr>
              <w:rFonts w:eastAsia="Calibri"/>
            </w:rPr>
          </w:pPr>
          <w:r>
            <w:rPr>
              <w:rFonts w:ascii="Times New Roman" w:hAnsi="Times New Roman"/>
              <w:sz w:val="24"/>
              <w:szCs w:val="24"/>
            </w:rPr>
            <w:t>Издается  с ноября 2007г.</w:t>
          </w:r>
        </w:p>
      </w:tc>
      <w:tc>
        <w:tcPr>
          <w:tcW w:w="8640" w:type="dxa"/>
          <w:tcBorders>
            <w:top w:val="single" w:sz="4" w:space="0" w:color="auto"/>
            <w:left w:val="single" w:sz="4" w:space="0" w:color="auto"/>
            <w:bottom w:val="single" w:sz="4" w:space="0" w:color="auto"/>
            <w:right w:val="single" w:sz="4" w:space="0" w:color="auto"/>
          </w:tcBorders>
          <w:hideMark/>
        </w:tcPr>
        <w:p w:rsidR="00662271" w:rsidRDefault="00A42326">
          <w:pPr>
            <w:pStyle w:val="a3"/>
            <w:spacing w:line="276" w:lineRule="auto"/>
            <w:rPr>
              <w:rFonts w:eastAsia="Calibri"/>
              <w:b/>
            </w:rPr>
          </w:pPr>
          <w:r w:rsidRPr="00A42326">
            <w:rPr>
              <w:b/>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21.5pt;height:69pt" adj="5665" fillcolor="black">
                <v:shadow color="#868686"/>
                <v:textpath style="font-family:&quot;Impact&quot;;font-size:24pt;v-text-kern:t" trim="t" fitpath="t" xscale="f" string="ВЕСТНИК КАЛИНОВСКОГО  СЕЛЬСОВЕТА"/>
              </v:shape>
            </w:pict>
          </w:r>
        </w:p>
      </w:tc>
      <w:tc>
        <w:tcPr>
          <w:tcW w:w="717" w:type="dxa"/>
          <w:vMerge w:val="restart"/>
          <w:tcBorders>
            <w:top w:val="nil"/>
            <w:left w:val="single" w:sz="4" w:space="0" w:color="auto"/>
            <w:bottom w:val="nil"/>
            <w:right w:val="single" w:sz="4" w:space="0" w:color="auto"/>
          </w:tcBorders>
        </w:tcPr>
        <w:p w:rsidR="00662271" w:rsidRDefault="00662271">
          <w:pPr>
            <w:pStyle w:val="a3"/>
            <w:spacing w:line="276" w:lineRule="auto"/>
            <w:rPr>
              <w:rFonts w:eastAsia="Calibri"/>
              <w:b/>
            </w:rPr>
          </w:pPr>
        </w:p>
      </w:tc>
    </w:tr>
    <w:tr w:rsidR="00662271" w:rsidTr="00662271">
      <w:trPr>
        <w:trHeight w:val="338"/>
      </w:trPr>
      <w:tc>
        <w:tcPr>
          <w:tcW w:w="10342" w:type="dxa"/>
          <w:gridSpan w:val="2"/>
          <w:tcBorders>
            <w:top w:val="single" w:sz="4" w:space="0" w:color="auto"/>
            <w:left w:val="single" w:sz="4" w:space="0" w:color="auto"/>
            <w:bottom w:val="single" w:sz="4" w:space="0" w:color="auto"/>
            <w:right w:val="single" w:sz="4" w:space="0" w:color="auto"/>
          </w:tcBorders>
          <w:hideMark/>
        </w:tcPr>
        <w:p w:rsidR="00662271" w:rsidRDefault="00662271">
          <w:pPr>
            <w:pStyle w:val="a3"/>
            <w:spacing w:line="276" w:lineRule="auto"/>
            <w:jc w:val="center"/>
            <w:rPr>
              <w:rFonts w:ascii="Times New Roman" w:eastAsia="Calibri" w:hAnsi="Times New Roman"/>
              <w:b/>
            </w:rPr>
          </w:pPr>
          <w:r>
            <w:rPr>
              <w:rFonts w:ascii="Times New Roman" w:hAnsi="Times New Roman"/>
              <w:b/>
            </w:rPr>
            <w:t>Периодическое печатное издание Совета депутатов Калиновского сельсовета</w:t>
          </w:r>
        </w:p>
      </w:tc>
      <w:tc>
        <w:tcPr>
          <w:tcW w:w="717" w:type="dxa"/>
          <w:vMerge/>
          <w:tcBorders>
            <w:top w:val="nil"/>
            <w:left w:val="single" w:sz="4" w:space="0" w:color="auto"/>
            <w:bottom w:val="nil"/>
            <w:right w:val="single" w:sz="4" w:space="0" w:color="auto"/>
          </w:tcBorders>
          <w:vAlign w:val="center"/>
          <w:hideMark/>
        </w:tcPr>
        <w:p w:rsidR="00662271" w:rsidRDefault="00662271">
          <w:pPr>
            <w:spacing w:after="0" w:line="240" w:lineRule="auto"/>
            <w:rPr>
              <w:rFonts w:ascii="Calibri" w:eastAsia="Calibri" w:hAnsi="Calibri"/>
              <w:b/>
              <w:lang w:eastAsia="en-US"/>
            </w:rPr>
          </w:pPr>
        </w:p>
      </w:tc>
    </w:tr>
  </w:tbl>
  <w:p w:rsidR="00662271" w:rsidRDefault="00662271" w:rsidP="00662271">
    <w:pPr>
      <w:pStyle w:val="a3"/>
      <w:jc w:val="center"/>
      <w:rPr>
        <w:rFonts w:ascii="Times New Roman" w:eastAsia="Calibri" w:hAnsi="Times New Roman"/>
        <w:b/>
        <w:sz w:val="24"/>
        <w:szCs w:val="24"/>
      </w:rPr>
    </w:pPr>
    <w:r>
      <w:rPr>
        <w:rFonts w:ascii="Times New Roman" w:hAnsi="Times New Roman"/>
        <w:b/>
      </w:rPr>
      <w:t>СОВЕТ ДЕПУТАТОВ КАЛИНОВСКОГО СЕЛЬСОВЕТА</w:t>
    </w:r>
  </w:p>
  <w:p w:rsidR="00662271" w:rsidRPr="00662271" w:rsidRDefault="00662271" w:rsidP="00662271">
    <w:pPr>
      <w:pStyle w:val="a3"/>
      <w:ind w:left="-709" w:firstLine="283"/>
      <w:jc w:val="center"/>
      <w:rPr>
        <w:rFonts w:ascii="Times New Roman" w:eastAsia="Times New Roman" w:hAnsi="Times New Roman"/>
        <w:b/>
      </w:rPr>
    </w:pPr>
    <w:r>
      <w:rPr>
        <w:rFonts w:ascii="Times New Roman" w:hAnsi="Times New Roman"/>
        <w:b/>
      </w:rPr>
      <w:t>КАРАСУКСКОГО РАЙОНА  НОВОСИБИРСКОЙ ОБЛАСТИ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271" w:rsidRDefault="0066227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5701"/>
    <w:multiLevelType w:val="hybridMultilevel"/>
    <w:tmpl w:val="E9E44D26"/>
    <w:lvl w:ilvl="0" w:tplc="04190011">
      <w:start w:val="1"/>
      <w:numFmt w:val="decimal"/>
      <w:lvlText w:val="%1)"/>
      <w:lvlJc w:val="left"/>
      <w:pPr>
        <w:tabs>
          <w:tab w:val="num" w:pos="720"/>
        </w:tabs>
        <w:ind w:left="720" w:hanging="360"/>
      </w:pPr>
    </w:lvl>
    <w:lvl w:ilvl="1" w:tplc="1FD81C84">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FA132CD"/>
    <w:multiLevelType w:val="hybridMultilevel"/>
    <w:tmpl w:val="5D9A6ED2"/>
    <w:lvl w:ilvl="0" w:tplc="F3521394">
      <w:start w:val="1"/>
      <w:numFmt w:val="decimal"/>
      <w:lvlText w:val="%1."/>
      <w:lvlJc w:val="left"/>
      <w:pPr>
        <w:ind w:left="1069" w:hanging="360"/>
      </w:pPr>
      <w:rPr>
        <w:rFonts w:ascii="Calibri" w:hAnsi="Calibri"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42D242C"/>
    <w:multiLevelType w:val="hybridMultilevel"/>
    <w:tmpl w:val="B0D43A82"/>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1266"/>
  </w:hdrShapeDefaults>
  <w:footnotePr>
    <w:footnote w:id="0"/>
    <w:footnote w:id="1"/>
  </w:footnotePr>
  <w:endnotePr>
    <w:endnote w:id="0"/>
    <w:endnote w:id="1"/>
  </w:endnotePr>
  <w:compat>
    <w:useFELayout/>
  </w:compat>
  <w:rsids>
    <w:rsidRoot w:val="00CD2F10"/>
    <w:rsid w:val="00006190"/>
    <w:rsid w:val="00051059"/>
    <w:rsid w:val="0010111B"/>
    <w:rsid w:val="00143D33"/>
    <w:rsid w:val="001839C9"/>
    <w:rsid w:val="00255B17"/>
    <w:rsid w:val="00272105"/>
    <w:rsid w:val="00282C18"/>
    <w:rsid w:val="00332258"/>
    <w:rsid w:val="00364F93"/>
    <w:rsid w:val="003D296E"/>
    <w:rsid w:val="003F78D4"/>
    <w:rsid w:val="00404213"/>
    <w:rsid w:val="00405E02"/>
    <w:rsid w:val="00423228"/>
    <w:rsid w:val="0043377D"/>
    <w:rsid w:val="004F02C5"/>
    <w:rsid w:val="00515E06"/>
    <w:rsid w:val="00570037"/>
    <w:rsid w:val="005B6B51"/>
    <w:rsid w:val="005D457F"/>
    <w:rsid w:val="00600628"/>
    <w:rsid w:val="0061603F"/>
    <w:rsid w:val="00660F65"/>
    <w:rsid w:val="00662271"/>
    <w:rsid w:val="006901E7"/>
    <w:rsid w:val="006A5381"/>
    <w:rsid w:val="006E6943"/>
    <w:rsid w:val="00762E50"/>
    <w:rsid w:val="007F04BA"/>
    <w:rsid w:val="008004B0"/>
    <w:rsid w:val="00812832"/>
    <w:rsid w:val="00814596"/>
    <w:rsid w:val="0087168B"/>
    <w:rsid w:val="008A1CBF"/>
    <w:rsid w:val="008A5436"/>
    <w:rsid w:val="008B2742"/>
    <w:rsid w:val="008D65A2"/>
    <w:rsid w:val="009213EA"/>
    <w:rsid w:val="00926910"/>
    <w:rsid w:val="00943398"/>
    <w:rsid w:val="00944469"/>
    <w:rsid w:val="00946317"/>
    <w:rsid w:val="00956E1E"/>
    <w:rsid w:val="00971AC4"/>
    <w:rsid w:val="009833BF"/>
    <w:rsid w:val="00996987"/>
    <w:rsid w:val="009A2856"/>
    <w:rsid w:val="009C1A65"/>
    <w:rsid w:val="00A1165B"/>
    <w:rsid w:val="00A42326"/>
    <w:rsid w:val="00A840D5"/>
    <w:rsid w:val="00A87CCF"/>
    <w:rsid w:val="00AB0A27"/>
    <w:rsid w:val="00AC2299"/>
    <w:rsid w:val="00AF4D36"/>
    <w:rsid w:val="00B24AC8"/>
    <w:rsid w:val="00BD4EC9"/>
    <w:rsid w:val="00BE4991"/>
    <w:rsid w:val="00BF7108"/>
    <w:rsid w:val="00C33409"/>
    <w:rsid w:val="00C57217"/>
    <w:rsid w:val="00C731FA"/>
    <w:rsid w:val="00C95899"/>
    <w:rsid w:val="00CB453D"/>
    <w:rsid w:val="00CD2F10"/>
    <w:rsid w:val="00CE568A"/>
    <w:rsid w:val="00CF222F"/>
    <w:rsid w:val="00D521B3"/>
    <w:rsid w:val="00DD2F82"/>
    <w:rsid w:val="00E56E8A"/>
    <w:rsid w:val="00E66920"/>
    <w:rsid w:val="00E726A9"/>
    <w:rsid w:val="00E74305"/>
    <w:rsid w:val="00E836C3"/>
    <w:rsid w:val="00E90C96"/>
    <w:rsid w:val="00ED58F9"/>
    <w:rsid w:val="00F846BC"/>
    <w:rsid w:val="00FA38C6"/>
    <w:rsid w:val="00FC67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A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html">
    <w:name w:val="z-html"/>
    <w:basedOn w:val="a0"/>
    <w:rsid w:val="00CD2F10"/>
  </w:style>
  <w:style w:type="paragraph" w:styleId="a3">
    <w:name w:val="No Spacing"/>
    <w:link w:val="a4"/>
    <w:uiPriority w:val="1"/>
    <w:qFormat/>
    <w:rsid w:val="00CD2F10"/>
    <w:pPr>
      <w:spacing w:after="0" w:line="240" w:lineRule="auto"/>
    </w:pPr>
  </w:style>
  <w:style w:type="character" w:styleId="a5">
    <w:name w:val="Strong"/>
    <w:uiPriority w:val="22"/>
    <w:qFormat/>
    <w:rsid w:val="00B24AC8"/>
    <w:rPr>
      <w:b/>
      <w:bCs/>
      <w:color w:val="auto"/>
    </w:rPr>
  </w:style>
  <w:style w:type="paragraph" w:styleId="a6">
    <w:name w:val="header"/>
    <w:basedOn w:val="a"/>
    <w:link w:val="a7"/>
    <w:uiPriority w:val="99"/>
    <w:semiHidden/>
    <w:unhideWhenUsed/>
    <w:rsid w:val="00B24AC8"/>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7">
    <w:name w:val="Верхний колонтитул Знак"/>
    <w:basedOn w:val="a0"/>
    <w:link w:val="a6"/>
    <w:uiPriority w:val="99"/>
    <w:semiHidden/>
    <w:rsid w:val="00B24AC8"/>
    <w:rPr>
      <w:rFonts w:ascii="Times New Roman" w:eastAsia="Times New Roman" w:hAnsi="Times New Roman" w:cs="Times New Roman"/>
      <w:sz w:val="20"/>
      <w:szCs w:val="20"/>
    </w:rPr>
  </w:style>
  <w:style w:type="paragraph" w:styleId="a8">
    <w:name w:val="List Paragraph"/>
    <w:basedOn w:val="a"/>
    <w:uiPriority w:val="34"/>
    <w:qFormat/>
    <w:rsid w:val="00B24AC8"/>
    <w:pPr>
      <w:ind w:left="720"/>
      <w:contextualSpacing/>
    </w:pPr>
    <w:rPr>
      <w:rFonts w:ascii="Calibri" w:eastAsia="Calibri" w:hAnsi="Calibri" w:cs="Times New Roman"/>
      <w:lang w:eastAsia="en-US"/>
    </w:rPr>
  </w:style>
  <w:style w:type="character" w:customStyle="1" w:styleId="1">
    <w:name w:val="Стиль1 Знак"/>
    <w:link w:val="10"/>
    <w:locked/>
    <w:rsid w:val="00B24AC8"/>
    <w:rPr>
      <w:sz w:val="28"/>
      <w:szCs w:val="28"/>
      <w:lang w:eastAsia="en-US"/>
    </w:rPr>
  </w:style>
  <w:style w:type="paragraph" w:customStyle="1" w:styleId="10">
    <w:name w:val="Стиль1"/>
    <w:basedOn w:val="a"/>
    <w:link w:val="1"/>
    <w:qFormat/>
    <w:rsid w:val="00B24AC8"/>
    <w:pPr>
      <w:autoSpaceDE w:val="0"/>
      <w:autoSpaceDN w:val="0"/>
      <w:adjustRightInd w:val="0"/>
      <w:spacing w:after="0" w:line="240" w:lineRule="auto"/>
      <w:ind w:firstLine="540"/>
      <w:jc w:val="both"/>
    </w:pPr>
    <w:rPr>
      <w:sz w:val="28"/>
      <w:szCs w:val="28"/>
      <w:lang w:eastAsia="en-US"/>
    </w:rPr>
  </w:style>
  <w:style w:type="character" w:customStyle="1" w:styleId="ConsPlusNormal">
    <w:name w:val="ConsPlusNormal Знак"/>
    <w:link w:val="ConsPlusNormal0"/>
    <w:locked/>
    <w:rsid w:val="00B24AC8"/>
    <w:rPr>
      <w:rFonts w:ascii="Arial" w:hAnsi="Arial" w:cs="Arial"/>
    </w:rPr>
  </w:style>
  <w:style w:type="paragraph" w:customStyle="1" w:styleId="ConsPlusNormal0">
    <w:name w:val="ConsPlusNormal"/>
    <w:link w:val="ConsPlusNormal"/>
    <w:rsid w:val="00B24AC8"/>
    <w:pPr>
      <w:widowControl w:val="0"/>
      <w:autoSpaceDE w:val="0"/>
      <w:autoSpaceDN w:val="0"/>
      <w:adjustRightInd w:val="0"/>
      <w:spacing w:after="0" w:line="240" w:lineRule="auto"/>
      <w:ind w:firstLine="720"/>
    </w:pPr>
    <w:rPr>
      <w:rFonts w:ascii="Arial" w:hAnsi="Arial" w:cs="Arial"/>
    </w:rPr>
  </w:style>
  <w:style w:type="character" w:styleId="a9">
    <w:name w:val="Hyperlink"/>
    <w:basedOn w:val="a0"/>
    <w:uiPriority w:val="99"/>
    <w:semiHidden/>
    <w:unhideWhenUsed/>
    <w:rsid w:val="00B24AC8"/>
    <w:rPr>
      <w:color w:val="0000FF"/>
      <w:u w:val="single"/>
    </w:rPr>
  </w:style>
  <w:style w:type="paragraph" w:styleId="aa">
    <w:name w:val="footer"/>
    <w:basedOn w:val="a"/>
    <w:link w:val="ab"/>
    <w:uiPriority w:val="99"/>
    <w:semiHidden/>
    <w:unhideWhenUsed/>
    <w:rsid w:val="00662271"/>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662271"/>
  </w:style>
  <w:style w:type="character" w:customStyle="1" w:styleId="a4">
    <w:name w:val="Без интервала Знак"/>
    <w:basedOn w:val="a0"/>
    <w:link w:val="a3"/>
    <w:uiPriority w:val="1"/>
    <w:locked/>
    <w:rsid w:val="00662271"/>
  </w:style>
</w:styles>
</file>

<file path=word/webSettings.xml><?xml version="1.0" encoding="utf-8"?>
<w:webSettings xmlns:r="http://schemas.openxmlformats.org/officeDocument/2006/relationships" xmlns:w="http://schemas.openxmlformats.org/wordprocessingml/2006/main">
  <w:divs>
    <w:div w:id="81147495">
      <w:bodyDiv w:val="1"/>
      <w:marLeft w:val="0"/>
      <w:marRight w:val="0"/>
      <w:marTop w:val="0"/>
      <w:marBottom w:val="0"/>
      <w:divBdr>
        <w:top w:val="none" w:sz="0" w:space="0" w:color="auto"/>
        <w:left w:val="none" w:sz="0" w:space="0" w:color="auto"/>
        <w:bottom w:val="none" w:sz="0" w:space="0" w:color="auto"/>
        <w:right w:val="none" w:sz="0" w:space="0" w:color="auto"/>
      </w:divBdr>
    </w:div>
    <w:div w:id="332297214">
      <w:bodyDiv w:val="1"/>
      <w:marLeft w:val="0"/>
      <w:marRight w:val="0"/>
      <w:marTop w:val="0"/>
      <w:marBottom w:val="0"/>
      <w:divBdr>
        <w:top w:val="none" w:sz="0" w:space="0" w:color="auto"/>
        <w:left w:val="none" w:sz="0" w:space="0" w:color="auto"/>
        <w:bottom w:val="none" w:sz="0" w:space="0" w:color="auto"/>
        <w:right w:val="none" w:sz="0" w:space="0" w:color="auto"/>
      </w:divBdr>
    </w:div>
    <w:div w:id="333919817">
      <w:bodyDiv w:val="1"/>
      <w:marLeft w:val="0"/>
      <w:marRight w:val="0"/>
      <w:marTop w:val="0"/>
      <w:marBottom w:val="0"/>
      <w:divBdr>
        <w:top w:val="none" w:sz="0" w:space="0" w:color="auto"/>
        <w:left w:val="none" w:sz="0" w:space="0" w:color="auto"/>
        <w:bottom w:val="none" w:sz="0" w:space="0" w:color="auto"/>
        <w:right w:val="none" w:sz="0" w:space="0" w:color="auto"/>
      </w:divBdr>
    </w:div>
    <w:div w:id="425228108">
      <w:bodyDiv w:val="1"/>
      <w:marLeft w:val="0"/>
      <w:marRight w:val="0"/>
      <w:marTop w:val="0"/>
      <w:marBottom w:val="0"/>
      <w:divBdr>
        <w:top w:val="none" w:sz="0" w:space="0" w:color="auto"/>
        <w:left w:val="none" w:sz="0" w:space="0" w:color="auto"/>
        <w:bottom w:val="none" w:sz="0" w:space="0" w:color="auto"/>
        <w:right w:val="none" w:sz="0" w:space="0" w:color="auto"/>
      </w:divBdr>
    </w:div>
    <w:div w:id="510022963">
      <w:bodyDiv w:val="1"/>
      <w:marLeft w:val="0"/>
      <w:marRight w:val="0"/>
      <w:marTop w:val="0"/>
      <w:marBottom w:val="0"/>
      <w:divBdr>
        <w:top w:val="none" w:sz="0" w:space="0" w:color="auto"/>
        <w:left w:val="none" w:sz="0" w:space="0" w:color="auto"/>
        <w:bottom w:val="none" w:sz="0" w:space="0" w:color="auto"/>
        <w:right w:val="none" w:sz="0" w:space="0" w:color="auto"/>
      </w:divBdr>
    </w:div>
    <w:div w:id="886913817">
      <w:bodyDiv w:val="1"/>
      <w:marLeft w:val="0"/>
      <w:marRight w:val="0"/>
      <w:marTop w:val="0"/>
      <w:marBottom w:val="0"/>
      <w:divBdr>
        <w:top w:val="none" w:sz="0" w:space="0" w:color="auto"/>
        <w:left w:val="none" w:sz="0" w:space="0" w:color="auto"/>
        <w:bottom w:val="none" w:sz="0" w:space="0" w:color="auto"/>
        <w:right w:val="none" w:sz="0" w:space="0" w:color="auto"/>
      </w:divBdr>
    </w:div>
    <w:div w:id="1106582296">
      <w:bodyDiv w:val="1"/>
      <w:marLeft w:val="0"/>
      <w:marRight w:val="0"/>
      <w:marTop w:val="0"/>
      <w:marBottom w:val="0"/>
      <w:divBdr>
        <w:top w:val="none" w:sz="0" w:space="0" w:color="auto"/>
        <w:left w:val="none" w:sz="0" w:space="0" w:color="auto"/>
        <w:bottom w:val="none" w:sz="0" w:space="0" w:color="auto"/>
        <w:right w:val="none" w:sz="0" w:space="0" w:color="auto"/>
      </w:divBdr>
    </w:div>
    <w:div w:id="1251694953">
      <w:bodyDiv w:val="1"/>
      <w:marLeft w:val="0"/>
      <w:marRight w:val="0"/>
      <w:marTop w:val="0"/>
      <w:marBottom w:val="0"/>
      <w:divBdr>
        <w:top w:val="none" w:sz="0" w:space="0" w:color="auto"/>
        <w:left w:val="none" w:sz="0" w:space="0" w:color="auto"/>
        <w:bottom w:val="none" w:sz="0" w:space="0" w:color="auto"/>
        <w:right w:val="none" w:sz="0" w:space="0" w:color="auto"/>
      </w:divBdr>
    </w:div>
    <w:div w:id="1287008754">
      <w:bodyDiv w:val="1"/>
      <w:marLeft w:val="0"/>
      <w:marRight w:val="0"/>
      <w:marTop w:val="0"/>
      <w:marBottom w:val="0"/>
      <w:divBdr>
        <w:top w:val="none" w:sz="0" w:space="0" w:color="auto"/>
        <w:left w:val="none" w:sz="0" w:space="0" w:color="auto"/>
        <w:bottom w:val="none" w:sz="0" w:space="0" w:color="auto"/>
        <w:right w:val="none" w:sz="0" w:space="0" w:color="auto"/>
      </w:divBdr>
    </w:div>
    <w:div w:id="1408260756">
      <w:bodyDiv w:val="1"/>
      <w:marLeft w:val="0"/>
      <w:marRight w:val="0"/>
      <w:marTop w:val="0"/>
      <w:marBottom w:val="0"/>
      <w:divBdr>
        <w:top w:val="none" w:sz="0" w:space="0" w:color="auto"/>
        <w:left w:val="none" w:sz="0" w:space="0" w:color="auto"/>
        <w:bottom w:val="none" w:sz="0" w:space="0" w:color="auto"/>
        <w:right w:val="none" w:sz="0" w:space="0" w:color="auto"/>
      </w:divBdr>
    </w:div>
    <w:div w:id="1439524700">
      <w:bodyDiv w:val="1"/>
      <w:marLeft w:val="0"/>
      <w:marRight w:val="0"/>
      <w:marTop w:val="0"/>
      <w:marBottom w:val="0"/>
      <w:divBdr>
        <w:top w:val="none" w:sz="0" w:space="0" w:color="auto"/>
        <w:left w:val="none" w:sz="0" w:space="0" w:color="auto"/>
        <w:bottom w:val="none" w:sz="0" w:space="0" w:color="auto"/>
        <w:right w:val="none" w:sz="0" w:space="0" w:color="auto"/>
      </w:divBdr>
    </w:div>
    <w:div w:id="1507791698">
      <w:bodyDiv w:val="1"/>
      <w:marLeft w:val="0"/>
      <w:marRight w:val="0"/>
      <w:marTop w:val="0"/>
      <w:marBottom w:val="0"/>
      <w:divBdr>
        <w:top w:val="none" w:sz="0" w:space="0" w:color="auto"/>
        <w:left w:val="none" w:sz="0" w:space="0" w:color="auto"/>
        <w:bottom w:val="none" w:sz="0" w:space="0" w:color="auto"/>
        <w:right w:val="none" w:sz="0" w:space="0" w:color="auto"/>
      </w:divBdr>
    </w:div>
    <w:div w:id="1836533113">
      <w:bodyDiv w:val="1"/>
      <w:marLeft w:val="0"/>
      <w:marRight w:val="0"/>
      <w:marTop w:val="0"/>
      <w:marBottom w:val="0"/>
      <w:divBdr>
        <w:top w:val="none" w:sz="0" w:space="0" w:color="auto"/>
        <w:left w:val="none" w:sz="0" w:space="0" w:color="auto"/>
        <w:bottom w:val="none" w:sz="0" w:space="0" w:color="auto"/>
        <w:right w:val="none" w:sz="0" w:space="0" w:color="auto"/>
      </w:divBdr>
    </w:div>
    <w:div w:id="1936207042">
      <w:bodyDiv w:val="1"/>
      <w:marLeft w:val="0"/>
      <w:marRight w:val="0"/>
      <w:marTop w:val="0"/>
      <w:marBottom w:val="0"/>
      <w:divBdr>
        <w:top w:val="none" w:sz="0" w:space="0" w:color="auto"/>
        <w:left w:val="none" w:sz="0" w:space="0" w:color="auto"/>
        <w:bottom w:val="none" w:sz="0" w:space="0" w:color="auto"/>
        <w:right w:val="none" w:sz="0" w:space="0" w:color="auto"/>
      </w:divBdr>
    </w:div>
    <w:div w:id="1980451862">
      <w:bodyDiv w:val="1"/>
      <w:marLeft w:val="0"/>
      <w:marRight w:val="0"/>
      <w:marTop w:val="0"/>
      <w:marBottom w:val="0"/>
      <w:divBdr>
        <w:top w:val="none" w:sz="0" w:space="0" w:color="auto"/>
        <w:left w:val="none" w:sz="0" w:space="0" w:color="auto"/>
        <w:bottom w:val="none" w:sz="0" w:space="0" w:color="auto"/>
        <w:right w:val="none" w:sz="0" w:space="0" w:color="auto"/>
      </w:divBdr>
    </w:div>
    <w:div w:id="2020237145">
      <w:bodyDiv w:val="1"/>
      <w:marLeft w:val="0"/>
      <w:marRight w:val="0"/>
      <w:marTop w:val="0"/>
      <w:marBottom w:val="0"/>
      <w:divBdr>
        <w:top w:val="none" w:sz="0" w:space="0" w:color="auto"/>
        <w:left w:val="none" w:sz="0" w:space="0" w:color="auto"/>
        <w:bottom w:val="none" w:sz="0" w:space="0" w:color="auto"/>
        <w:right w:val="none" w:sz="0" w:space="0" w:color="auto"/>
      </w:divBdr>
    </w:div>
    <w:div w:id="2033413140">
      <w:bodyDiv w:val="1"/>
      <w:marLeft w:val="0"/>
      <w:marRight w:val="0"/>
      <w:marTop w:val="0"/>
      <w:marBottom w:val="0"/>
      <w:divBdr>
        <w:top w:val="none" w:sz="0" w:space="0" w:color="auto"/>
        <w:left w:val="none" w:sz="0" w:space="0" w:color="auto"/>
        <w:bottom w:val="none" w:sz="0" w:space="0" w:color="auto"/>
        <w:right w:val="none" w:sz="0" w:space="0" w:color="auto"/>
      </w:divBdr>
    </w:div>
    <w:div w:id="2037148161">
      <w:bodyDiv w:val="1"/>
      <w:marLeft w:val="0"/>
      <w:marRight w:val="0"/>
      <w:marTop w:val="0"/>
      <w:marBottom w:val="0"/>
      <w:divBdr>
        <w:top w:val="none" w:sz="0" w:space="0" w:color="auto"/>
        <w:left w:val="none" w:sz="0" w:space="0" w:color="auto"/>
        <w:bottom w:val="none" w:sz="0" w:space="0" w:color="auto"/>
        <w:right w:val="none" w:sz="0" w:space="0" w:color="auto"/>
      </w:divBdr>
    </w:div>
    <w:div w:id="2082944594">
      <w:bodyDiv w:val="1"/>
      <w:marLeft w:val="0"/>
      <w:marRight w:val="0"/>
      <w:marTop w:val="0"/>
      <w:marBottom w:val="0"/>
      <w:divBdr>
        <w:top w:val="none" w:sz="0" w:space="0" w:color="auto"/>
        <w:left w:val="none" w:sz="0" w:space="0" w:color="auto"/>
        <w:bottom w:val="none" w:sz="0" w:space="0" w:color="auto"/>
        <w:right w:val="none" w:sz="0" w:space="0" w:color="auto"/>
      </w:divBdr>
    </w:div>
    <w:div w:id="214168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231F1-EB75-47BD-ABA0-7A50FDA23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9901</Words>
  <Characters>56440</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19</cp:revision>
  <cp:lastPrinted>2017-12-26T09:53:00Z</cp:lastPrinted>
  <dcterms:created xsi:type="dcterms:W3CDTF">2017-12-24T06:02:00Z</dcterms:created>
  <dcterms:modified xsi:type="dcterms:W3CDTF">2017-12-27T04:58:00Z</dcterms:modified>
</cp:coreProperties>
</file>