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6C" w:rsidRPr="000E059D" w:rsidRDefault="0013496C" w:rsidP="00A90E6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E059D">
        <w:rPr>
          <w:rFonts w:ascii="Times New Roman" w:hAnsi="Times New Roman" w:cs="Times New Roman"/>
          <w:sz w:val="24"/>
          <w:szCs w:val="24"/>
        </w:rPr>
        <w:t>СОВЕТ ДЕПУТАТОВ</w:t>
      </w:r>
      <w:r w:rsidR="00834AAC" w:rsidRPr="000E059D">
        <w:rPr>
          <w:rFonts w:ascii="Times New Roman" w:hAnsi="Times New Roman" w:cs="Times New Roman"/>
          <w:sz w:val="24"/>
          <w:szCs w:val="24"/>
        </w:rPr>
        <w:t xml:space="preserve"> </w:t>
      </w:r>
      <w:r w:rsidR="00CA1EDE" w:rsidRPr="000E059D">
        <w:rPr>
          <w:rFonts w:ascii="Times New Roman" w:hAnsi="Times New Roman" w:cs="Times New Roman"/>
          <w:sz w:val="24"/>
          <w:szCs w:val="24"/>
        </w:rPr>
        <w:t>КАЛИНОВСКОГО</w:t>
      </w:r>
      <w:r w:rsidRPr="000E059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3496C" w:rsidRPr="000E059D" w:rsidRDefault="0013496C" w:rsidP="00A90E6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E059D">
        <w:rPr>
          <w:rFonts w:ascii="Times New Roman" w:hAnsi="Times New Roman" w:cs="Times New Roman"/>
          <w:sz w:val="24"/>
          <w:szCs w:val="24"/>
        </w:rPr>
        <w:t>КАРАСУКСКОГО РАЙОНА НОВОСИБИРСКОЙ ОБЛАСТИ</w:t>
      </w:r>
    </w:p>
    <w:p w:rsidR="0013496C" w:rsidRPr="000E059D" w:rsidRDefault="009A247A" w:rsidP="00A90E6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E059D"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13496C" w:rsidRPr="000E059D" w:rsidRDefault="0013496C" w:rsidP="00A90E6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E059D">
        <w:rPr>
          <w:rFonts w:ascii="Times New Roman" w:hAnsi="Times New Roman" w:cs="Times New Roman"/>
          <w:sz w:val="24"/>
          <w:szCs w:val="24"/>
        </w:rPr>
        <w:t>РЕШЕНИЕ</w:t>
      </w:r>
    </w:p>
    <w:p w:rsidR="0013496C" w:rsidRPr="000E059D" w:rsidRDefault="009A247A" w:rsidP="00A90E6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E059D">
        <w:rPr>
          <w:rFonts w:ascii="Times New Roman" w:hAnsi="Times New Roman" w:cs="Times New Roman"/>
          <w:sz w:val="24"/>
          <w:szCs w:val="24"/>
        </w:rPr>
        <w:t>(семнадцатая сессия</w:t>
      </w:r>
      <w:r w:rsidR="0013496C" w:rsidRPr="000E059D">
        <w:rPr>
          <w:rFonts w:ascii="Times New Roman" w:hAnsi="Times New Roman" w:cs="Times New Roman"/>
          <w:sz w:val="24"/>
          <w:szCs w:val="24"/>
        </w:rPr>
        <w:t>)</w:t>
      </w:r>
    </w:p>
    <w:p w:rsidR="0013496C" w:rsidRPr="000E059D" w:rsidRDefault="00CA1EDE" w:rsidP="00A90E6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E059D">
        <w:rPr>
          <w:rFonts w:ascii="Times New Roman" w:hAnsi="Times New Roman" w:cs="Times New Roman"/>
          <w:sz w:val="24"/>
          <w:szCs w:val="24"/>
        </w:rPr>
        <w:t>с. Калиновка</w:t>
      </w:r>
    </w:p>
    <w:p w:rsidR="0013496C" w:rsidRPr="00A90E61" w:rsidRDefault="009A247A" w:rsidP="00A90E6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E059D">
        <w:rPr>
          <w:rFonts w:ascii="Times New Roman" w:hAnsi="Times New Roman" w:cs="Times New Roman"/>
          <w:sz w:val="24"/>
          <w:szCs w:val="24"/>
        </w:rPr>
        <w:t>14.11.2017</w:t>
      </w:r>
      <w:r w:rsidR="008F0E3E" w:rsidRPr="000E059D">
        <w:rPr>
          <w:rFonts w:ascii="Times New Roman" w:hAnsi="Times New Roman" w:cs="Times New Roman"/>
          <w:sz w:val="24"/>
          <w:szCs w:val="24"/>
        </w:rPr>
        <w:t xml:space="preserve"> № 94</w:t>
      </w:r>
    </w:p>
    <w:p w:rsidR="00AE57C5" w:rsidRPr="00A90E61" w:rsidRDefault="00AE57C5" w:rsidP="00A90E6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E61">
        <w:rPr>
          <w:rFonts w:ascii="Times New Roman" w:hAnsi="Times New Roman" w:cs="Times New Roman"/>
          <w:b/>
          <w:sz w:val="24"/>
          <w:szCs w:val="24"/>
        </w:rPr>
        <w:t>Об установлении дополнительных оснований</w:t>
      </w:r>
      <w:r w:rsidR="00A90E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0E61">
        <w:rPr>
          <w:rFonts w:ascii="Times New Roman" w:hAnsi="Times New Roman" w:cs="Times New Roman"/>
          <w:b/>
          <w:sz w:val="24"/>
          <w:szCs w:val="24"/>
        </w:rPr>
        <w:t>для списания безнадежных долгов</w:t>
      </w:r>
    </w:p>
    <w:p w:rsidR="00322793" w:rsidRPr="000E059D" w:rsidRDefault="00AE57C5" w:rsidP="000E059D">
      <w:pPr>
        <w:pStyle w:val="a5"/>
        <w:rPr>
          <w:rFonts w:ascii="Times New Roman" w:hAnsi="Times New Roman" w:cs="Times New Roman"/>
          <w:sz w:val="24"/>
          <w:szCs w:val="24"/>
        </w:rPr>
      </w:pPr>
      <w:r w:rsidRPr="000E059D">
        <w:rPr>
          <w:rFonts w:ascii="Times New Roman" w:hAnsi="Times New Roman" w:cs="Times New Roman"/>
          <w:sz w:val="24"/>
          <w:szCs w:val="24"/>
        </w:rPr>
        <w:t xml:space="preserve">       Руководствуясь пунктом 3 статьи 59 Налогового кодекса Российской Федерации, в целях списания безнадежных долгов по дополнительным основаниям и в целях исключения из совокупной задолженности неликвидной недоимки, а также наиболее точного прогнозирования доходов от погашения задолженности,</w:t>
      </w:r>
      <w:r w:rsidR="00322793" w:rsidRPr="000E059D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r w:rsidR="00CA1EDE" w:rsidRPr="000E059D">
        <w:rPr>
          <w:rFonts w:ascii="Times New Roman" w:hAnsi="Times New Roman" w:cs="Times New Roman"/>
          <w:sz w:val="24"/>
          <w:szCs w:val="24"/>
        </w:rPr>
        <w:t>Калиновского</w:t>
      </w:r>
      <w:r w:rsidR="00322793" w:rsidRPr="000E059D">
        <w:rPr>
          <w:rFonts w:ascii="Times New Roman" w:hAnsi="Times New Roman" w:cs="Times New Roman"/>
          <w:iCs/>
          <w:sz w:val="24"/>
          <w:szCs w:val="24"/>
        </w:rPr>
        <w:t xml:space="preserve"> сельсовета Карасукского района Новосибирской области</w:t>
      </w:r>
      <w:r w:rsidR="00A90E61">
        <w:rPr>
          <w:rFonts w:ascii="Times New Roman" w:hAnsi="Times New Roman" w:cs="Times New Roman"/>
          <w:sz w:val="24"/>
          <w:szCs w:val="24"/>
        </w:rPr>
        <w:t xml:space="preserve"> </w:t>
      </w:r>
      <w:r w:rsidR="00322793" w:rsidRPr="000E059D">
        <w:rPr>
          <w:rFonts w:ascii="Times New Roman" w:hAnsi="Times New Roman" w:cs="Times New Roman"/>
          <w:sz w:val="24"/>
          <w:szCs w:val="24"/>
        </w:rPr>
        <w:t>РЕШИЛ:</w:t>
      </w:r>
      <w:r w:rsidR="00322793" w:rsidRPr="000E059D">
        <w:rPr>
          <w:rFonts w:ascii="Times New Roman" w:hAnsi="Times New Roman" w:cs="Times New Roman"/>
          <w:sz w:val="24"/>
          <w:szCs w:val="24"/>
        </w:rPr>
        <w:tab/>
      </w:r>
    </w:p>
    <w:p w:rsidR="00322793" w:rsidRPr="000E059D" w:rsidRDefault="00AE57C5" w:rsidP="000E059D">
      <w:pPr>
        <w:pStyle w:val="a5"/>
        <w:rPr>
          <w:rFonts w:ascii="Times New Roman" w:hAnsi="Times New Roman" w:cs="Times New Roman"/>
          <w:sz w:val="24"/>
          <w:szCs w:val="24"/>
        </w:rPr>
      </w:pPr>
      <w:r w:rsidRPr="000E059D">
        <w:rPr>
          <w:rFonts w:ascii="Times New Roman" w:hAnsi="Times New Roman" w:cs="Times New Roman"/>
          <w:sz w:val="24"/>
          <w:szCs w:val="24"/>
        </w:rPr>
        <w:t>1. Утвердить Положение об установлении дополнительного основания признания безнадежными к взысканию с физических лиц недоимки, задолженности по пеням и штрафам по местным налогам (приложение).</w:t>
      </w:r>
    </w:p>
    <w:p w:rsidR="00322793" w:rsidRPr="000E059D" w:rsidRDefault="00322793" w:rsidP="000E059D">
      <w:pPr>
        <w:pStyle w:val="a5"/>
        <w:rPr>
          <w:rFonts w:ascii="Times New Roman" w:hAnsi="Times New Roman" w:cs="Times New Roman"/>
          <w:sz w:val="24"/>
          <w:szCs w:val="24"/>
        </w:rPr>
      </w:pPr>
      <w:r w:rsidRPr="000E059D">
        <w:rPr>
          <w:rFonts w:ascii="Times New Roman" w:hAnsi="Times New Roman" w:cs="Times New Roman"/>
          <w:sz w:val="24"/>
          <w:szCs w:val="24"/>
        </w:rPr>
        <w:t>2.</w:t>
      </w:r>
      <w:r w:rsidRPr="000E059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E059D">
        <w:rPr>
          <w:rFonts w:ascii="Times New Roman" w:hAnsi="Times New Roman" w:cs="Times New Roman"/>
          <w:sz w:val="24"/>
          <w:szCs w:val="24"/>
        </w:rPr>
        <w:t>Опубликовать настоящее Р</w:t>
      </w:r>
      <w:r w:rsidR="00CA1EDE" w:rsidRPr="000E059D">
        <w:rPr>
          <w:rFonts w:ascii="Times New Roman" w:hAnsi="Times New Roman" w:cs="Times New Roman"/>
          <w:sz w:val="24"/>
          <w:szCs w:val="24"/>
        </w:rPr>
        <w:t xml:space="preserve">ешение в «Вестнике Калиновского </w:t>
      </w:r>
      <w:r w:rsidRPr="000E059D">
        <w:rPr>
          <w:rFonts w:ascii="Times New Roman" w:hAnsi="Times New Roman" w:cs="Times New Roman"/>
          <w:sz w:val="24"/>
          <w:szCs w:val="24"/>
        </w:rPr>
        <w:t xml:space="preserve">сельсовета» и на официальном сайте администрации </w:t>
      </w:r>
      <w:r w:rsidR="00CA1EDE" w:rsidRPr="000E059D">
        <w:rPr>
          <w:rFonts w:ascii="Times New Roman" w:hAnsi="Times New Roman" w:cs="Times New Roman"/>
          <w:sz w:val="24"/>
          <w:szCs w:val="24"/>
        </w:rPr>
        <w:t xml:space="preserve">Калиновского </w:t>
      </w:r>
      <w:r w:rsidRPr="000E059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</w:t>
      </w:r>
    </w:p>
    <w:p w:rsidR="00AE57C5" w:rsidRPr="000E059D" w:rsidRDefault="00322793" w:rsidP="000E059D">
      <w:pPr>
        <w:pStyle w:val="a5"/>
        <w:rPr>
          <w:rFonts w:ascii="Times New Roman" w:hAnsi="Times New Roman" w:cs="Times New Roman"/>
          <w:sz w:val="24"/>
          <w:szCs w:val="24"/>
        </w:rPr>
      </w:pPr>
      <w:r w:rsidRPr="000E059D">
        <w:rPr>
          <w:rFonts w:ascii="Times New Roman" w:hAnsi="Times New Roman" w:cs="Times New Roman"/>
          <w:sz w:val="24"/>
          <w:szCs w:val="24"/>
        </w:rPr>
        <w:t>3.</w:t>
      </w:r>
      <w:r w:rsidRPr="000E059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E059D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опубликования. </w:t>
      </w:r>
    </w:p>
    <w:p w:rsidR="00322793" w:rsidRPr="000E059D" w:rsidRDefault="00322793" w:rsidP="000E059D">
      <w:pPr>
        <w:pStyle w:val="a5"/>
        <w:rPr>
          <w:rFonts w:ascii="Times New Roman" w:hAnsi="Times New Roman" w:cs="Times New Roman"/>
          <w:sz w:val="24"/>
          <w:szCs w:val="24"/>
        </w:rPr>
      </w:pPr>
      <w:r w:rsidRPr="000E059D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0E059D">
        <w:rPr>
          <w:rFonts w:ascii="Times New Roman" w:hAnsi="Times New Roman" w:cs="Times New Roman"/>
          <w:sz w:val="24"/>
          <w:szCs w:val="24"/>
        </w:rPr>
        <w:tab/>
      </w:r>
      <w:r w:rsidRPr="000E059D">
        <w:rPr>
          <w:rFonts w:ascii="Times New Roman" w:hAnsi="Times New Roman" w:cs="Times New Roman"/>
          <w:sz w:val="24"/>
          <w:szCs w:val="24"/>
        </w:rPr>
        <w:tab/>
      </w:r>
      <w:r w:rsidRPr="000E05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E059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22793" w:rsidRPr="000E059D" w:rsidRDefault="00CA1EDE" w:rsidP="000E059D">
      <w:pPr>
        <w:pStyle w:val="a5"/>
        <w:rPr>
          <w:rFonts w:ascii="Times New Roman" w:hAnsi="Times New Roman" w:cs="Times New Roman"/>
          <w:sz w:val="24"/>
          <w:szCs w:val="24"/>
        </w:rPr>
      </w:pPr>
      <w:r w:rsidRPr="000E059D">
        <w:rPr>
          <w:rFonts w:ascii="Times New Roman" w:hAnsi="Times New Roman" w:cs="Times New Roman"/>
          <w:sz w:val="24"/>
          <w:szCs w:val="24"/>
        </w:rPr>
        <w:t>Калиновского</w:t>
      </w:r>
      <w:r w:rsidR="00322793" w:rsidRPr="000E059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322793" w:rsidRPr="000E059D" w:rsidRDefault="00322793" w:rsidP="000E059D">
      <w:pPr>
        <w:pStyle w:val="a5"/>
        <w:rPr>
          <w:rFonts w:ascii="Times New Roman" w:hAnsi="Times New Roman" w:cs="Times New Roman"/>
          <w:sz w:val="24"/>
          <w:szCs w:val="24"/>
        </w:rPr>
      </w:pPr>
      <w:r w:rsidRPr="000E059D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322793" w:rsidRPr="000E059D" w:rsidRDefault="00322793" w:rsidP="000E059D">
      <w:pPr>
        <w:pStyle w:val="a5"/>
        <w:rPr>
          <w:rFonts w:ascii="Times New Roman" w:hAnsi="Times New Roman" w:cs="Times New Roman"/>
          <w:sz w:val="24"/>
          <w:szCs w:val="24"/>
        </w:rPr>
      </w:pPr>
      <w:r w:rsidRPr="000E059D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</w:t>
      </w:r>
      <w:r w:rsidR="00CA1EDE" w:rsidRPr="000E059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34AAC" w:rsidRPr="000E059D">
        <w:rPr>
          <w:rFonts w:ascii="Times New Roman" w:hAnsi="Times New Roman" w:cs="Times New Roman"/>
          <w:sz w:val="24"/>
          <w:szCs w:val="24"/>
        </w:rPr>
        <w:t xml:space="preserve">        Л.Н.Шост</w:t>
      </w:r>
    </w:p>
    <w:p w:rsidR="00322793" w:rsidRPr="000E059D" w:rsidRDefault="00322793" w:rsidP="000E05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22793" w:rsidRPr="000E059D" w:rsidRDefault="00CA1EDE" w:rsidP="000E059D">
      <w:pPr>
        <w:pStyle w:val="a5"/>
        <w:rPr>
          <w:rFonts w:ascii="Times New Roman" w:hAnsi="Times New Roman" w:cs="Times New Roman"/>
          <w:sz w:val="24"/>
          <w:szCs w:val="24"/>
        </w:rPr>
      </w:pPr>
      <w:r w:rsidRPr="000E059D">
        <w:rPr>
          <w:rFonts w:ascii="Times New Roman" w:hAnsi="Times New Roman" w:cs="Times New Roman"/>
          <w:sz w:val="24"/>
          <w:szCs w:val="24"/>
        </w:rPr>
        <w:t>Глава Калиновского</w:t>
      </w:r>
      <w:r w:rsidR="00322793" w:rsidRPr="000E059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322793" w:rsidRPr="000E059D" w:rsidRDefault="00322793" w:rsidP="000E059D">
      <w:pPr>
        <w:pStyle w:val="a5"/>
        <w:rPr>
          <w:rFonts w:ascii="Times New Roman" w:hAnsi="Times New Roman" w:cs="Times New Roman"/>
          <w:sz w:val="24"/>
          <w:szCs w:val="24"/>
        </w:rPr>
      </w:pPr>
      <w:r w:rsidRPr="000E059D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9A247A" w:rsidRPr="00A90E61" w:rsidRDefault="00322793" w:rsidP="000E059D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0E059D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0E059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r w:rsidR="009A247A" w:rsidRPr="000E059D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CA1EDE" w:rsidRPr="000E059D">
        <w:rPr>
          <w:rFonts w:ascii="Times New Roman" w:hAnsi="Times New Roman" w:cs="Times New Roman"/>
          <w:bCs/>
          <w:sz w:val="24"/>
          <w:szCs w:val="24"/>
        </w:rPr>
        <w:t>А.М.Вечир</w:t>
      </w:r>
      <w:r w:rsidR="00A90E61">
        <w:rPr>
          <w:rFonts w:ascii="Times New Roman" w:hAnsi="Times New Roman" w:cs="Times New Roman"/>
          <w:bCs/>
          <w:sz w:val="24"/>
          <w:szCs w:val="24"/>
        </w:rPr>
        <w:t>о</w:t>
      </w:r>
    </w:p>
    <w:p w:rsidR="009A247A" w:rsidRPr="00A90E61" w:rsidRDefault="009A247A" w:rsidP="00A90E6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13496C" w:rsidRPr="00A90E61" w:rsidRDefault="00AE57C5" w:rsidP="00A90E6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A90E61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13496C" w:rsidRPr="00A90E61">
        <w:rPr>
          <w:rFonts w:ascii="Times New Roman" w:hAnsi="Times New Roman" w:cs="Times New Roman"/>
          <w:sz w:val="16"/>
          <w:szCs w:val="16"/>
        </w:rPr>
        <w:t>Приложение</w:t>
      </w:r>
    </w:p>
    <w:p w:rsidR="0013496C" w:rsidRPr="00A90E61" w:rsidRDefault="0013496C" w:rsidP="00A90E6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A90E61">
        <w:rPr>
          <w:rFonts w:ascii="Times New Roman" w:hAnsi="Times New Roman" w:cs="Times New Roman"/>
          <w:sz w:val="16"/>
          <w:szCs w:val="16"/>
        </w:rPr>
        <w:t xml:space="preserve">к решению </w:t>
      </w:r>
      <w:r w:rsidR="009A247A" w:rsidRPr="00A90E61">
        <w:rPr>
          <w:rFonts w:ascii="Times New Roman" w:hAnsi="Times New Roman" w:cs="Times New Roman"/>
          <w:sz w:val="16"/>
          <w:szCs w:val="16"/>
        </w:rPr>
        <w:t>17</w:t>
      </w:r>
      <w:r w:rsidRPr="00A90E61">
        <w:rPr>
          <w:rFonts w:ascii="Times New Roman" w:hAnsi="Times New Roman" w:cs="Times New Roman"/>
          <w:sz w:val="16"/>
          <w:szCs w:val="16"/>
        </w:rPr>
        <w:t xml:space="preserve"> сессии </w:t>
      </w:r>
    </w:p>
    <w:p w:rsidR="0013496C" w:rsidRPr="00A90E61" w:rsidRDefault="0013496C" w:rsidP="00A90E6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A90E61">
        <w:rPr>
          <w:rFonts w:ascii="Times New Roman" w:hAnsi="Times New Roman" w:cs="Times New Roman"/>
          <w:sz w:val="16"/>
          <w:szCs w:val="16"/>
        </w:rPr>
        <w:t>Совета депутатов</w:t>
      </w:r>
    </w:p>
    <w:p w:rsidR="0013496C" w:rsidRPr="00A90E61" w:rsidRDefault="00CA1EDE" w:rsidP="00A90E6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A90E61">
        <w:rPr>
          <w:rFonts w:ascii="Times New Roman" w:hAnsi="Times New Roman" w:cs="Times New Roman"/>
          <w:sz w:val="16"/>
          <w:szCs w:val="16"/>
        </w:rPr>
        <w:t xml:space="preserve">Калиновского </w:t>
      </w:r>
      <w:r w:rsidR="0013496C" w:rsidRPr="00A90E61">
        <w:rPr>
          <w:rFonts w:ascii="Times New Roman" w:hAnsi="Times New Roman" w:cs="Times New Roman"/>
          <w:sz w:val="16"/>
          <w:szCs w:val="16"/>
        </w:rPr>
        <w:t xml:space="preserve"> сельсовета </w:t>
      </w:r>
    </w:p>
    <w:p w:rsidR="0013496C" w:rsidRPr="00A90E61" w:rsidRDefault="0013496C" w:rsidP="00A90E6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A90E61">
        <w:rPr>
          <w:rFonts w:ascii="Times New Roman" w:hAnsi="Times New Roman" w:cs="Times New Roman"/>
          <w:sz w:val="16"/>
          <w:szCs w:val="16"/>
        </w:rPr>
        <w:t xml:space="preserve">Карасукского района </w:t>
      </w:r>
    </w:p>
    <w:p w:rsidR="0013496C" w:rsidRPr="00A90E61" w:rsidRDefault="0013496C" w:rsidP="00A90E6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A90E61">
        <w:rPr>
          <w:rFonts w:ascii="Times New Roman" w:hAnsi="Times New Roman" w:cs="Times New Roman"/>
          <w:sz w:val="16"/>
          <w:szCs w:val="16"/>
        </w:rPr>
        <w:t xml:space="preserve">Новосибирской области </w:t>
      </w:r>
    </w:p>
    <w:p w:rsidR="00AE57C5" w:rsidRDefault="009A247A" w:rsidP="00A90E6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A90E61">
        <w:rPr>
          <w:rFonts w:ascii="Times New Roman" w:hAnsi="Times New Roman" w:cs="Times New Roman"/>
          <w:sz w:val="16"/>
          <w:szCs w:val="16"/>
        </w:rPr>
        <w:t>от 14.11.2017</w:t>
      </w:r>
      <w:r w:rsidR="0013496C" w:rsidRPr="00A90E61">
        <w:rPr>
          <w:rFonts w:ascii="Times New Roman" w:hAnsi="Times New Roman" w:cs="Times New Roman"/>
          <w:sz w:val="16"/>
          <w:szCs w:val="16"/>
        </w:rPr>
        <w:t xml:space="preserve"> г. № </w:t>
      </w:r>
      <w:r w:rsidR="00A90E61">
        <w:rPr>
          <w:rFonts w:ascii="Times New Roman" w:hAnsi="Times New Roman" w:cs="Times New Roman"/>
          <w:sz w:val="16"/>
          <w:szCs w:val="16"/>
        </w:rPr>
        <w:t>94</w:t>
      </w:r>
    </w:p>
    <w:p w:rsidR="00A90E61" w:rsidRPr="00A90E61" w:rsidRDefault="00A90E61" w:rsidP="00A90E61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:rsidR="00AE57C5" w:rsidRPr="000E059D" w:rsidRDefault="00AE57C5" w:rsidP="00A90E6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E059D">
        <w:rPr>
          <w:rFonts w:ascii="Times New Roman" w:hAnsi="Times New Roman" w:cs="Times New Roman"/>
          <w:sz w:val="24"/>
          <w:szCs w:val="24"/>
        </w:rPr>
        <w:t>ПОЛОЖЕНИЕ</w:t>
      </w:r>
    </w:p>
    <w:p w:rsidR="00AE57C5" w:rsidRPr="000E059D" w:rsidRDefault="00AE57C5" w:rsidP="00A90E6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E059D">
        <w:rPr>
          <w:rFonts w:ascii="Times New Roman" w:hAnsi="Times New Roman" w:cs="Times New Roman"/>
          <w:sz w:val="24"/>
          <w:szCs w:val="24"/>
        </w:rPr>
        <w:t>ОБ УСТАНОВЛЕНИИ ДОПОЛНИТЕЛЬНОГО ОСНОВАНИЯ</w:t>
      </w:r>
    </w:p>
    <w:p w:rsidR="00AE57C5" w:rsidRPr="000E059D" w:rsidRDefault="00AE57C5" w:rsidP="00A90E6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E059D">
        <w:rPr>
          <w:rFonts w:ascii="Times New Roman" w:hAnsi="Times New Roman" w:cs="Times New Roman"/>
          <w:sz w:val="24"/>
          <w:szCs w:val="24"/>
        </w:rPr>
        <w:t>ПРИЗНАНИЯ БЕЗНАДЁЖНЫМИ К ВЗЫСКАНИЮ С ФИЗИЧЕСКИХ</w:t>
      </w:r>
    </w:p>
    <w:p w:rsidR="00AE57C5" w:rsidRPr="000E059D" w:rsidRDefault="00AE57C5" w:rsidP="00A90E6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E059D">
        <w:rPr>
          <w:rFonts w:ascii="Times New Roman" w:hAnsi="Times New Roman" w:cs="Times New Roman"/>
          <w:sz w:val="24"/>
          <w:szCs w:val="24"/>
        </w:rPr>
        <w:t>ЛИЦ НЕДОИМКИ, ЗАДОЛЖЕННОСТИ ПО ПЕНЯМ И ШТРАФАМ</w:t>
      </w:r>
    </w:p>
    <w:p w:rsidR="00AE57C5" w:rsidRPr="000E059D" w:rsidRDefault="00AE57C5" w:rsidP="00A90E6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E059D">
        <w:rPr>
          <w:rFonts w:ascii="Times New Roman" w:hAnsi="Times New Roman" w:cs="Times New Roman"/>
          <w:sz w:val="24"/>
          <w:szCs w:val="24"/>
        </w:rPr>
        <w:t>ПО МЕСТНЫМ НАЛОГАМ</w:t>
      </w:r>
    </w:p>
    <w:p w:rsidR="00AE57C5" w:rsidRPr="000E059D" w:rsidRDefault="00A90E61" w:rsidP="000E059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E57C5" w:rsidRPr="000E059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E57C5" w:rsidRPr="000E059D" w:rsidRDefault="00AE57C5" w:rsidP="000E059D">
      <w:pPr>
        <w:pStyle w:val="a5"/>
        <w:rPr>
          <w:rFonts w:ascii="Times New Roman" w:hAnsi="Times New Roman" w:cs="Times New Roman"/>
          <w:sz w:val="24"/>
          <w:szCs w:val="24"/>
        </w:rPr>
      </w:pPr>
      <w:r w:rsidRPr="000E059D">
        <w:rPr>
          <w:rFonts w:ascii="Times New Roman" w:hAnsi="Times New Roman" w:cs="Times New Roman"/>
          <w:sz w:val="24"/>
          <w:szCs w:val="24"/>
        </w:rPr>
        <w:t>1.1. Настоящее положение в пределах полномочий, предоставленных муниципальному образованию федеральным законодательством, регулирует отношения по установлению и ведению местных на</w:t>
      </w:r>
      <w:r w:rsidR="00CA1EDE" w:rsidRPr="000E059D">
        <w:rPr>
          <w:rFonts w:ascii="Times New Roman" w:hAnsi="Times New Roman" w:cs="Times New Roman"/>
          <w:sz w:val="24"/>
          <w:szCs w:val="24"/>
        </w:rPr>
        <w:t>логов на территории Калиновского</w:t>
      </w:r>
      <w:r w:rsidRPr="000E059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установлению дополнительных оснований признаний безнадежными к взысканию недоимки, задолженности по пеням и штрафам.</w:t>
      </w:r>
    </w:p>
    <w:p w:rsidR="00AE57C5" w:rsidRPr="000E059D" w:rsidRDefault="00AE57C5" w:rsidP="000E05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E57C5" w:rsidRPr="000E059D" w:rsidRDefault="00AE57C5" w:rsidP="000E059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E059D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0E059D">
        <w:rPr>
          <w:rFonts w:ascii="Times New Roman" w:hAnsi="Times New Roman" w:cs="Times New Roman"/>
          <w:b/>
          <w:sz w:val="24"/>
          <w:szCs w:val="24"/>
        </w:rPr>
        <w:t xml:space="preserve">Дополнительные основания признания безнадежными к </w:t>
      </w:r>
    </w:p>
    <w:p w:rsidR="00AE57C5" w:rsidRPr="000E059D" w:rsidRDefault="00AE57C5" w:rsidP="000E059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E059D">
        <w:rPr>
          <w:rFonts w:ascii="Times New Roman" w:hAnsi="Times New Roman" w:cs="Times New Roman"/>
          <w:b/>
          <w:sz w:val="24"/>
          <w:szCs w:val="24"/>
        </w:rPr>
        <w:t xml:space="preserve">взысканию недоимки, задолженности по пеням </w:t>
      </w:r>
    </w:p>
    <w:p w:rsidR="00AE57C5" w:rsidRPr="000E059D" w:rsidRDefault="00AE57C5" w:rsidP="000E059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E059D">
        <w:rPr>
          <w:rFonts w:ascii="Times New Roman" w:hAnsi="Times New Roman" w:cs="Times New Roman"/>
          <w:b/>
          <w:sz w:val="24"/>
          <w:szCs w:val="24"/>
        </w:rPr>
        <w:t>и штрафам по местным налогам</w:t>
      </w:r>
    </w:p>
    <w:p w:rsidR="00AE57C5" w:rsidRPr="000E059D" w:rsidRDefault="00AE57C5" w:rsidP="000E05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E57C5" w:rsidRPr="000E059D" w:rsidRDefault="00AE57C5" w:rsidP="000E059D">
      <w:pPr>
        <w:pStyle w:val="a5"/>
        <w:rPr>
          <w:rFonts w:ascii="Times New Roman" w:hAnsi="Times New Roman" w:cs="Times New Roman"/>
          <w:sz w:val="24"/>
          <w:szCs w:val="24"/>
        </w:rPr>
      </w:pPr>
      <w:r w:rsidRPr="000E059D">
        <w:rPr>
          <w:rFonts w:ascii="Times New Roman" w:hAnsi="Times New Roman" w:cs="Times New Roman"/>
          <w:sz w:val="24"/>
          <w:szCs w:val="24"/>
        </w:rPr>
        <w:t xml:space="preserve">      2.1. Дополнительное основание признания безнадежными к взысканию с физических лиц недоимки по налогу на имущество и земельному налогу, задолженности по пеням, начисленную на указанную недоимку.</w:t>
      </w:r>
    </w:p>
    <w:p w:rsidR="00AE57C5" w:rsidRPr="000E059D" w:rsidRDefault="00AE57C5" w:rsidP="000E059D">
      <w:pPr>
        <w:pStyle w:val="a5"/>
        <w:rPr>
          <w:rFonts w:ascii="Times New Roman" w:hAnsi="Times New Roman" w:cs="Times New Roman"/>
          <w:sz w:val="24"/>
          <w:szCs w:val="24"/>
        </w:rPr>
      </w:pPr>
      <w:r w:rsidRPr="000E059D">
        <w:rPr>
          <w:rFonts w:ascii="Times New Roman" w:hAnsi="Times New Roman" w:cs="Times New Roman"/>
          <w:sz w:val="24"/>
          <w:szCs w:val="24"/>
        </w:rPr>
        <w:t>2.1.1. Дополнительным основанием признания безнадежным к взысканию с физических лиц недоимки по налогу на имущество и земельному налогу, задолженности по пеням, начисленным на указанную недоимку, является утрата налоговым органом возможности их взыскания в связи с отсутствием у налогового органа основания для обращения в суд с заявлением о восстановлении пропущенного срока для повторного предъявления к исполнению исполнительного документа, возвращенного по основаниям, предусмотренным пунктами 3, 4 части 1 статьи 46 Федерального закона от 02 октября 2007 года №229-ФЗ «Об исполнительном производстве».</w:t>
      </w:r>
    </w:p>
    <w:p w:rsidR="00AE57C5" w:rsidRPr="000E059D" w:rsidRDefault="00AE57C5" w:rsidP="000E059D">
      <w:pPr>
        <w:pStyle w:val="a5"/>
        <w:rPr>
          <w:rFonts w:ascii="Times New Roman" w:hAnsi="Times New Roman" w:cs="Times New Roman"/>
          <w:sz w:val="24"/>
          <w:szCs w:val="24"/>
        </w:rPr>
      </w:pPr>
      <w:r w:rsidRPr="000E059D">
        <w:rPr>
          <w:rFonts w:ascii="Times New Roman" w:hAnsi="Times New Roman" w:cs="Times New Roman"/>
          <w:sz w:val="24"/>
          <w:szCs w:val="24"/>
        </w:rPr>
        <w:t xml:space="preserve">       Документами, подтверждающими обстоятельства признания безнадежной к взысканию недоимки, задолженности по пеням, являются:</w:t>
      </w:r>
    </w:p>
    <w:p w:rsidR="00AE57C5" w:rsidRPr="000E059D" w:rsidRDefault="00AE57C5" w:rsidP="000E059D">
      <w:pPr>
        <w:pStyle w:val="a5"/>
        <w:rPr>
          <w:rFonts w:ascii="Times New Roman" w:hAnsi="Times New Roman" w:cs="Times New Roman"/>
          <w:sz w:val="24"/>
          <w:szCs w:val="24"/>
        </w:rPr>
      </w:pPr>
      <w:r w:rsidRPr="000E059D">
        <w:rPr>
          <w:rFonts w:ascii="Times New Roman" w:hAnsi="Times New Roman" w:cs="Times New Roman"/>
          <w:sz w:val="24"/>
          <w:szCs w:val="24"/>
        </w:rPr>
        <w:t>- справка налогового органа о суммах недоимки и задолженности по пеням, штрафам и процентам на дату принятия решения о признании безнадежной к взысканию и списании недоимки, задолженности по пеням по форме, утвержденной федеральным органом исполнительной власти, уполномоченным по контролю и надзору в области налогов и сборов;</w:t>
      </w:r>
    </w:p>
    <w:p w:rsidR="00AE57C5" w:rsidRPr="000E059D" w:rsidRDefault="00AE57C5" w:rsidP="000E059D">
      <w:pPr>
        <w:pStyle w:val="a5"/>
        <w:rPr>
          <w:rFonts w:ascii="Times New Roman" w:hAnsi="Times New Roman" w:cs="Times New Roman"/>
          <w:sz w:val="24"/>
          <w:szCs w:val="24"/>
        </w:rPr>
      </w:pPr>
      <w:r w:rsidRPr="000E059D">
        <w:rPr>
          <w:rFonts w:ascii="Times New Roman" w:hAnsi="Times New Roman" w:cs="Times New Roman"/>
          <w:sz w:val="24"/>
          <w:szCs w:val="24"/>
        </w:rPr>
        <w:t>- копия постановления судебного пристава-исполнителя об окончании исполнительного производства и о возвращении взыскателю исполнительного документа;</w:t>
      </w:r>
    </w:p>
    <w:p w:rsidR="00AE57C5" w:rsidRPr="000E059D" w:rsidRDefault="00AE57C5" w:rsidP="000E059D">
      <w:pPr>
        <w:pStyle w:val="a5"/>
        <w:rPr>
          <w:rFonts w:ascii="Times New Roman" w:hAnsi="Times New Roman" w:cs="Times New Roman"/>
          <w:sz w:val="24"/>
          <w:szCs w:val="24"/>
        </w:rPr>
      </w:pPr>
      <w:r w:rsidRPr="000E059D">
        <w:rPr>
          <w:rFonts w:ascii="Times New Roman" w:hAnsi="Times New Roman" w:cs="Times New Roman"/>
          <w:sz w:val="24"/>
          <w:szCs w:val="24"/>
        </w:rPr>
        <w:t xml:space="preserve">- заключение налогового органа об утрате возможности взыскания с физических лиц недоимки по транспортному налогу, задолженности по пеням, начисленным на указанную недоимку. </w:t>
      </w:r>
    </w:p>
    <w:p w:rsidR="00575400" w:rsidRPr="000E059D" w:rsidRDefault="00AE57C5" w:rsidP="000E059D">
      <w:pPr>
        <w:pStyle w:val="a5"/>
        <w:rPr>
          <w:rFonts w:ascii="Times New Roman" w:hAnsi="Times New Roman" w:cs="Times New Roman"/>
          <w:sz w:val="24"/>
          <w:szCs w:val="24"/>
        </w:rPr>
      </w:pPr>
      <w:r w:rsidRPr="000E059D">
        <w:rPr>
          <w:rFonts w:ascii="Times New Roman" w:hAnsi="Times New Roman" w:cs="Times New Roman"/>
          <w:sz w:val="24"/>
          <w:szCs w:val="24"/>
        </w:rPr>
        <w:t xml:space="preserve"> </w:t>
      </w:r>
      <w:r w:rsidR="00575400" w:rsidRPr="000E059D">
        <w:rPr>
          <w:rFonts w:ascii="Times New Roman" w:hAnsi="Times New Roman" w:cs="Times New Roman"/>
          <w:sz w:val="24"/>
          <w:szCs w:val="24"/>
        </w:rPr>
        <w:t xml:space="preserve">   -недоимка и задолженность по пеням и штрафам физических лиц, умерших или объявленных судом умершими, в случае отказа наследников от права на наследство либо наследники которого не вступили в право наследования в установленный законодательством срок;</w:t>
      </w:r>
    </w:p>
    <w:p w:rsidR="00575400" w:rsidRPr="000E059D" w:rsidRDefault="00575400" w:rsidP="000E059D">
      <w:pPr>
        <w:pStyle w:val="a5"/>
        <w:rPr>
          <w:rFonts w:ascii="Times New Roman" w:hAnsi="Times New Roman" w:cs="Times New Roman"/>
          <w:sz w:val="24"/>
          <w:szCs w:val="24"/>
        </w:rPr>
      </w:pPr>
      <w:r w:rsidRPr="000E059D">
        <w:rPr>
          <w:rFonts w:ascii="Times New Roman" w:hAnsi="Times New Roman" w:cs="Times New Roman"/>
          <w:sz w:val="24"/>
          <w:szCs w:val="24"/>
        </w:rPr>
        <w:t xml:space="preserve">   -недоимка и задолженность по пеням и штрафам по отмененным местным налогам на основании справки налогового органа по месту жительства физического лица о суммах недоимки и задолженности по пеням и штрафам по отмененным налогам;</w:t>
      </w:r>
    </w:p>
    <w:p w:rsidR="00575400" w:rsidRPr="000E059D" w:rsidRDefault="00575400" w:rsidP="000E059D">
      <w:pPr>
        <w:pStyle w:val="a5"/>
        <w:rPr>
          <w:rFonts w:ascii="Times New Roman" w:hAnsi="Times New Roman" w:cs="Times New Roman"/>
          <w:sz w:val="24"/>
          <w:szCs w:val="24"/>
        </w:rPr>
      </w:pPr>
      <w:r w:rsidRPr="000E059D">
        <w:rPr>
          <w:rFonts w:ascii="Times New Roman" w:hAnsi="Times New Roman" w:cs="Times New Roman"/>
          <w:sz w:val="24"/>
          <w:szCs w:val="24"/>
        </w:rPr>
        <w:t xml:space="preserve">  -недоимка и задолженность по пеням и штрафам по местным налогам со сроком образования свыше 3 лет(4-х или 5 лет) на основании справки налогового органа по месту жительства физического лица о суммах недоимки и задолженности по пеням и штрафам;</w:t>
      </w:r>
    </w:p>
    <w:p w:rsidR="00575400" w:rsidRPr="000E059D" w:rsidRDefault="00575400" w:rsidP="000E059D">
      <w:pPr>
        <w:pStyle w:val="a5"/>
        <w:rPr>
          <w:rFonts w:ascii="Times New Roman" w:hAnsi="Times New Roman" w:cs="Times New Roman"/>
          <w:sz w:val="24"/>
          <w:szCs w:val="24"/>
        </w:rPr>
      </w:pPr>
      <w:r w:rsidRPr="000E059D">
        <w:rPr>
          <w:rFonts w:ascii="Times New Roman" w:hAnsi="Times New Roman" w:cs="Times New Roman"/>
          <w:sz w:val="24"/>
          <w:szCs w:val="24"/>
        </w:rPr>
        <w:t xml:space="preserve"> -недоимка и задолженность по пеням и штрафам физических лиц, принудительное взыскание по которой прекращено в соответствии со статьями 46,47 Федерального закона от 02.10.2007 №229-ФЗ «Об исполнительном производстве». В случае невозможности восстановления постановления судебного пристава-исполнителя об окончании исполнительного производства, в силу окончания срока его хранения по делопроизводству, основанием будет являться выписка из реестра с подтверждением факта уничтожения исполнительного документа;</w:t>
      </w:r>
    </w:p>
    <w:p w:rsidR="00575400" w:rsidRPr="000E059D" w:rsidRDefault="00575400" w:rsidP="000E059D">
      <w:pPr>
        <w:pStyle w:val="a5"/>
        <w:rPr>
          <w:rFonts w:ascii="Times New Roman" w:hAnsi="Times New Roman" w:cs="Times New Roman"/>
          <w:sz w:val="24"/>
          <w:szCs w:val="24"/>
        </w:rPr>
      </w:pPr>
      <w:r w:rsidRPr="000E059D">
        <w:rPr>
          <w:rFonts w:ascii="Times New Roman" w:hAnsi="Times New Roman" w:cs="Times New Roman"/>
          <w:sz w:val="24"/>
          <w:szCs w:val="24"/>
        </w:rPr>
        <w:t xml:space="preserve"> -задолженность физических лиц по пеням со сроком образования свыше 3 лет(4-х или 5 лет), при отсутствии задолженности по соответствующему налогу на дату принятия решения о списании на основании справки налогового органа по месту жительства физического лица о задолженности по пеням и штрафам;</w:t>
      </w:r>
      <w:r w:rsidRPr="000E059D">
        <w:rPr>
          <w:rFonts w:ascii="Times New Roman" w:hAnsi="Times New Roman" w:cs="Times New Roman"/>
          <w:sz w:val="24"/>
          <w:szCs w:val="24"/>
        </w:rPr>
        <w:tab/>
      </w:r>
    </w:p>
    <w:p w:rsidR="00575400" w:rsidRPr="000E059D" w:rsidRDefault="00575400" w:rsidP="000E059D">
      <w:pPr>
        <w:pStyle w:val="a5"/>
        <w:rPr>
          <w:rFonts w:ascii="Times New Roman" w:hAnsi="Times New Roman" w:cs="Times New Roman"/>
          <w:sz w:val="24"/>
          <w:szCs w:val="24"/>
        </w:rPr>
      </w:pPr>
      <w:r w:rsidRPr="000E059D">
        <w:rPr>
          <w:rFonts w:ascii="Times New Roman" w:hAnsi="Times New Roman" w:cs="Times New Roman"/>
          <w:sz w:val="24"/>
          <w:szCs w:val="24"/>
        </w:rPr>
        <w:t>-недоимка и задолженность по пеням и штрафам физических лиц по местным налогам со сроком образования с</w:t>
      </w:r>
      <w:r w:rsidR="0013496C" w:rsidRPr="000E059D">
        <w:rPr>
          <w:rFonts w:ascii="Times New Roman" w:hAnsi="Times New Roman" w:cs="Times New Roman"/>
          <w:sz w:val="24"/>
          <w:szCs w:val="24"/>
        </w:rPr>
        <w:t>в</w:t>
      </w:r>
      <w:r w:rsidRPr="000E059D">
        <w:rPr>
          <w:rFonts w:ascii="Times New Roman" w:hAnsi="Times New Roman" w:cs="Times New Roman"/>
          <w:sz w:val="24"/>
          <w:szCs w:val="24"/>
        </w:rPr>
        <w:t>ыше 4 лет( или 5 лет), по которой взыскание в судебном порядке в силу различных причин(общая сумма задолженности не превышает 3000 руб.(или ином максимальном размере), отсутствие учетных данных, достаточной доказательной базы не  применялось, на основании следующих документов:</w:t>
      </w:r>
    </w:p>
    <w:p w:rsidR="00575400" w:rsidRPr="000E059D" w:rsidRDefault="00575400" w:rsidP="000E059D">
      <w:pPr>
        <w:pStyle w:val="a5"/>
        <w:rPr>
          <w:rFonts w:ascii="Times New Roman" w:hAnsi="Times New Roman" w:cs="Times New Roman"/>
          <w:sz w:val="24"/>
          <w:szCs w:val="24"/>
        </w:rPr>
      </w:pPr>
      <w:r w:rsidRPr="000E059D">
        <w:rPr>
          <w:rFonts w:ascii="Times New Roman" w:hAnsi="Times New Roman" w:cs="Times New Roman"/>
          <w:sz w:val="24"/>
          <w:szCs w:val="24"/>
        </w:rPr>
        <w:t>а) справка налогового органа по месту жительства физ</w:t>
      </w:r>
      <w:r w:rsidR="0013496C" w:rsidRPr="000E059D">
        <w:rPr>
          <w:rFonts w:ascii="Times New Roman" w:hAnsi="Times New Roman" w:cs="Times New Roman"/>
          <w:sz w:val="24"/>
          <w:szCs w:val="24"/>
        </w:rPr>
        <w:t>и</w:t>
      </w:r>
      <w:r w:rsidRPr="000E059D">
        <w:rPr>
          <w:rFonts w:ascii="Times New Roman" w:hAnsi="Times New Roman" w:cs="Times New Roman"/>
          <w:sz w:val="24"/>
          <w:szCs w:val="24"/>
        </w:rPr>
        <w:t>ческого лица о суммах недоимки и задолженности по пеням, штрафам;</w:t>
      </w:r>
    </w:p>
    <w:p w:rsidR="00575400" w:rsidRPr="000E059D" w:rsidRDefault="00575400" w:rsidP="000E059D">
      <w:pPr>
        <w:pStyle w:val="a5"/>
        <w:rPr>
          <w:rFonts w:ascii="Times New Roman" w:hAnsi="Times New Roman" w:cs="Times New Roman"/>
          <w:sz w:val="24"/>
          <w:szCs w:val="24"/>
        </w:rPr>
      </w:pPr>
      <w:r w:rsidRPr="000E059D">
        <w:rPr>
          <w:rFonts w:ascii="Times New Roman" w:hAnsi="Times New Roman" w:cs="Times New Roman"/>
          <w:sz w:val="24"/>
          <w:szCs w:val="24"/>
        </w:rPr>
        <w:t>б) заключение налогового органа об утрате возможности взыскания с физических лиц недоимки, задолженности по пеням и штрафам по местным налогам.</w:t>
      </w:r>
    </w:p>
    <w:p w:rsidR="00AE57C5" w:rsidRPr="000E059D" w:rsidRDefault="00AE57C5" w:rsidP="000E059D">
      <w:pPr>
        <w:pStyle w:val="a5"/>
        <w:rPr>
          <w:rFonts w:ascii="Times New Roman" w:hAnsi="Times New Roman" w:cs="Times New Roman"/>
          <w:sz w:val="24"/>
          <w:szCs w:val="24"/>
        </w:rPr>
      </w:pPr>
      <w:r w:rsidRPr="000E059D">
        <w:rPr>
          <w:rFonts w:ascii="Times New Roman" w:hAnsi="Times New Roman" w:cs="Times New Roman"/>
          <w:sz w:val="24"/>
          <w:szCs w:val="24"/>
        </w:rPr>
        <w:tab/>
      </w:r>
    </w:p>
    <w:p w:rsidR="00AE57C5" w:rsidRPr="000E059D" w:rsidRDefault="00AE57C5" w:rsidP="000E059D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Par0"/>
      <w:bookmarkEnd w:id="0"/>
      <w:r w:rsidRPr="000E059D">
        <w:rPr>
          <w:rFonts w:ascii="Times New Roman" w:hAnsi="Times New Roman" w:cs="Times New Roman"/>
          <w:sz w:val="24"/>
          <w:szCs w:val="24"/>
        </w:rPr>
        <w:t>2.2. Дополнительным основанием признания безнадежными к взысканию с физических лиц недоимки по налогу на имущество и земельному налогу, образовавшейся с 1 января 2009 года по 1 января 2011 года, задолженности по пеням, начисленным на указанную недоимку, размер которых в сумме не превышает 1500 рублей, или задолженности по пеням по налогу на имущество и земельному налогу, начисленным по состоянию на 1 января 2011 года в размере, не превышающем 1500 рублей, является утрата налоговым органом возможности их взыскания в связи с истечением срока подачи в суд заявления о взыскании такой недоимки и задолженности по пеням.</w:t>
      </w:r>
    </w:p>
    <w:p w:rsidR="00AE57C5" w:rsidRPr="000E059D" w:rsidRDefault="00AE57C5" w:rsidP="000E059D">
      <w:pPr>
        <w:pStyle w:val="a5"/>
        <w:rPr>
          <w:rFonts w:ascii="Times New Roman" w:hAnsi="Times New Roman" w:cs="Times New Roman"/>
          <w:sz w:val="24"/>
          <w:szCs w:val="24"/>
        </w:rPr>
      </w:pPr>
      <w:r w:rsidRPr="000E059D">
        <w:rPr>
          <w:rFonts w:ascii="Times New Roman" w:hAnsi="Times New Roman" w:cs="Times New Roman"/>
          <w:sz w:val="24"/>
          <w:szCs w:val="24"/>
        </w:rPr>
        <w:t xml:space="preserve">2.2.1. Решение о признании указанных в п. </w:t>
      </w:r>
      <w:hyperlink r:id="rId7" w:anchor="Par0" w:history="1">
        <w:r w:rsidRPr="000E059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2.2</w:t>
        </w:r>
      </w:hyperlink>
      <w:r w:rsidRPr="000E059D">
        <w:rPr>
          <w:rFonts w:ascii="Times New Roman" w:hAnsi="Times New Roman" w:cs="Times New Roman"/>
          <w:sz w:val="24"/>
          <w:szCs w:val="24"/>
        </w:rPr>
        <w:t>. настоящего положения недоимки, задолженности по пеням безнадежными к взысканию и об их списании принимается налоговым органом на основании:</w:t>
      </w:r>
    </w:p>
    <w:p w:rsidR="00AE57C5" w:rsidRPr="000E059D" w:rsidRDefault="00AE57C5" w:rsidP="000E059D">
      <w:pPr>
        <w:pStyle w:val="a5"/>
        <w:rPr>
          <w:rFonts w:ascii="Times New Roman" w:hAnsi="Times New Roman" w:cs="Times New Roman"/>
          <w:sz w:val="24"/>
          <w:szCs w:val="24"/>
        </w:rPr>
      </w:pPr>
      <w:r w:rsidRPr="000E059D">
        <w:rPr>
          <w:rFonts w:ascii="Times New Roman" w:hAnsi="Times New Roman" w:cs="Times New Roman"/>
          <w:sz w:val="24"/>
          <w:szCs w:val="24"/>
        </w:rPr>
        <w:t>1) справки налогового органа о суммах недоимки и задолженности по пеням, штрафам и процентам на дату принятия решения о признании безнадежной к взысканию и списании недоимки, задолженности по пеням по форме, утвержденной федеральным органом исполнительной власти, уполномоченным по контролю и надзору в области налогов и сборов;</w:t>
      </w:r>
    </w:p>
    <w:p w:rsidR="00AE57C5" w:rsidRPr="000E059D" w:rsidRDefault="00AE57C5" w:rsidP="000E059D">
      <w:pPr>
        <w:pStyle w:val="a5"/>
        <w:rPr>
          <w:rFonts w:ascii="Times New Roman" w:hAnsi="Times New Roman" w:cs="Times New Roman"/>
          <w:sz w:val="24"/>
          <w:szCs w:val="24"/>
        </w:rPr>
      </w:pPr>
      <w:r w:rsidRPr="000E059D">
        <w:rPr>
          <w:rFonts w:ascii="Times New Roman" w:hAnsi="Times New Roman" w:cs="Times New Roman"/>
          <w:sz w:val="24"/>
          <w:szCs w:val="24"/>
        </w:rPr>
        <w:t>2) заключения налогового органа об утрате возможности взыскания с физических лиц недоимки, задолженности по пеням по транспортному налогу.</w:t>
      </w:r>
    </w:p>
    <w:p w:rsidR="00CD36AB" w:rsidRPr="000E059D" w:rsidRDefault="00CD36AB" w:rsidP="000E059D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CD36AB" w:rsidRPr="000E059D" w:rsidSect="00F257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AE7" w:rsidRDefault="00A36AE7" w:rsidP="000E059D">
      <w:pPr>
        <w:spacing w:after="0" w:line="240" w:lineRule="auto"/>
      </w:pPr>
      <w:r>
        <w:separator/>
      </w:r>
    </w:p>
  </w:endnote>
  <w:endnote w:type="continuationSeparator" w:id="1">
    <w:p w:rsidR="00A36AE7" w:rsidRDefault="00A36AE7" w:rsidP="000E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59D" w:rsidRDefault="000E059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59D" w:rsidRDefault="000E059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59D" w:rsidRDefault="000E059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AE7" w:rsidRDefault="00A36AE7" w:rsidP="000E059D">
      <w:pPr>
        <w:spacing w:after="0" w:line="240" w:lineRule="auto"/>
      </w:pPr>
      <w:r>
        <w:separator/>
      </w:r>
    </w:p>
  </w:footnote>
  <w:footnote w:type="continuationSeparator" w:id="1">
    <w:p w:rsidR="00A36AE7" w:rsidRDefault="00A36AE7" w:rsidP="000E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59D" w:rsidRDefault="000E059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25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844"/>
      <w:gridCol w:w="9064"/>
      <w:gridCol w:w="717"/>
    </w:tblGrid>
    <w:tr w:rsidR="000E059D" w:rsidTr="000E059D"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059D" w:rsidRDefault="000E059D">
          <w:pPr>
            <w:pStyle w:val="a5"/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/>
            </w:rPr>
            <w:t>№ 325 «14» ноября 2017г.</w:t>
          </w:r>
        </w:p>
        <w:p w:rsidR="000E059D" w:rsidRDefault="000E059D">
          <w:pPr>
            <w:pStyle w:val="a5"/>
            <w:spacing w:line="276" w:lineRule="auto"/>
            <w:rPr>
              <w:rFonts w:eastAsia="Calibri"/>
            </w:rPr>
          </w:pPr>
          <w:r>
            <w:rPr>
              <w:rFonts w:ascii="Times New Roman" w:hAnsi="Times New Roman"/>
            </w:rPr>
            <w:t>Издается  с ноября 2007г.</w:t>
          </w:r>
        </w:p>
      </w:tc>
      <w:tc>
        <w:tcPr>
          <w:tcW w:w="90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059D" w:rsidRDefault="002C643D">
          <w:pPr>
            <w:pStyle w:val="a5"/>
            <w:spacing w:line="276" w:lineRule="auto"/>
            <w:jc w:val="both"/>
            <w:rPr>
              <w:rFonts w:eastAsia="Calibri"/>
              <w:b/>
            </w:rPr>
          </w:pPr>
          <w:r w:rsidRPr="002C643D">
            <w:rPr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432.75pt;height:63.75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  <w:tc>
        <w:tcPr>
          <w:tcW w:w="717" w:type="dxa"/>
          <w:vMerge w:val="restar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0E059D" w:rsidRDefault="000E059D">
          <w:pPr>
            <w:pStyle w:val="a5"/>
            <w:spacing w:line="276" w:lineRule="auto"/>
            <w:jc w:val="both"/>
            <w:rPr>
              <w:rFonts w:eastAsia="Calibri"/>
              <w:b/>
            </w:rPr>
          </w:pPr>
        </w:p>
      </w:tc>
    </w:tr>
    <w:tr w:rsidR="000E059D" w:rsidTr="000E059D">
      <w:trPr>
        <w:trHeight w:val="338"/>
      </w:trPr>
      <w:tc>
        <w:tcPr>
          <w:tcW w:w="1090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059D" w:rsidRDefault="000E059D">
          <w:pPr>
            <w:pStyle w:val="a5"/>
            <w:spacing w:line="276" w:lineRule="auto"/>
            <w:jc w:val="center"/>
            <w:rPr>
              <w:rFonts w:ascii="Times New Roman" w:eastAsia="Calibri" w:hAnsi="Times New Roman"/>
              <w:b/>
            </w:rPr>
          </w:pPr>
          <w:r>
            <w:rPr>
              <w:rFonts w:ascii="Times New Roman" w:hAnsi="Times New Roman"/>
              <w:b/>
            </w:rPr>
            <w:t>Периодическое печатное издание Совета депутатов Калиновского сельсовета</w:t>
          </w:r>
        </w:p>
      </w:tc>
      <w:tc>
        <w:tcPr>
          <w:tcW w:w="717" w:type="dxa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0E059D" w:rsidRDefault="000E059D">
          <w:pPr>
            <w:rPr>
              <w:rFonts w:ascii="Calibri" w:eastAsia="Calibri" w:hAnsi="Calibri"/>
              <w:b/>
            </w:rPr>
          </w:pPr>
        </w:p>
      </w:tc>
    </w:tr>
  </w:tbl>
  <w:p w:rsidR="000E059D" w:rsidRDefault="000E059D" w:rsidP="000E059D">
    <w:pPr>
      <w:pStyle w:val="a5"/>
      <w:jc w:val="center"/>
      <w:rPr>
        <w:rFonts w:ascii="Times New Roman" w:eastAsia="Calibri" w:hAnsi="Times New Roman"/>
        <w:b/>
        <w:sz w:val="24"/>
        <w:szCs w:val="24"/>
      </w:rPr>
    </w:pPr>
    <w:r>
      <w:rPr>
        <w:rFonts w:ascii="Times New Roman" w:hAnsi="Times New Roman"/>
        <w:b/>
      </w:rPr>
      <w:t>СОВЕТ ДЕПУТАТОВ КАЛИНОВСКОГО СЕЛЬСОВЕТА</w:t>
    </w:r>
  </w:p>
  <w:p w:rsidR="000E059D" w:rsidRPr="000E059D" w:rsidRDefault="000E059D" w:rsidP="000E059D">
    <w:pPr>
      <w:pStyle w:val="a5"/>
      <w:ind w:left="-709" w:firstLine="283"/>
      <w:jc w:val="center"/>
      <w:rPr>
        <w:rFonts w:ascii="Times New Roman" w:eastAsia="Times New Roman" w:hAnsi="Times New Roman"/>
        <w:b/>
      </w:rPr>
    </w:pPr>
    <w:r>
      <w:rPr>
        <w:rFonts w:ascii="Times New Roman" w:hAnsi="Times New Roman"/>
        <w:b/>
      </w:rPr>
      <w:t>КАРАСУКСКОГО РАЙОНА  НОВОСИБИРСКОЙ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59D" w:rsidRDefault="000E059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5D1F"/>
    <w:multiLevelType w:val="hybridMultilevel"/>
    <w:tmpl w:val="D1DEB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E57C5"/>
    <w:rsid w:val="00044B0C"/>
    <w:rsid w:val="00051FF4"/>
    <w:rsid w:val="000E059D"/>
    <w:rsid w:val="0013496C"/>
    <w:rsid w:val="002C643D"/>
    <w:rsid w:val="00322793"/>
    <w:rsid w:val="00575400"/>
    <w:rsid w:val="00733FAE"/>
    <w:rsid w:val="00834AAC"/>
    <w:rsid w:val="008F0E3E"/>
    <w:rsid w:val="009A247A"/>
    <w:rsid w:val="009A7AB4"/>
    <w:rsid w:val="00A36AE7"/>
    <w:rsid w:val="00A90E61"/>
    <w:rsid w:val="00AE57C5"/>
    <w:rsid w:val="00B30077"/>
    <w:rsid w:val="00CA1EDE"/>
    <w:rsid w:val="00CD36AB"/>
    <w:rsid w:val="00D245A4"/>
    <w:rsid w:val="00E83469"/>
    <w:rsid w:val="00F25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E57C5"/>
    <w:rPr>
      <w:rFonts w:ascii="Arial" w:hAnsi="Arial" w:cs="Arial"/>
    </w:rPr>
  </w:style>
  <w:style w:type="paragraph" w:customStyle="1" w:styleId="ConsPlusNormal0">
    <w:name w:val="ConsPlusNormal"/>
    <w:link w:val="ConsPlusNormal"/>
    <w:rsid w:val="00AE57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E57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E57C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5400"/>
    <w:pPr>
      <w:ind w:left="720"/>
      <w:contextualSpacing/>
    </w:pPr>
  </w:style>
  <w:style w:type="paragraph" w:styleId="a5">
    <w:name w:val="No Spacing"/>
    <w:link w:val="a6"/>
    <w:uiPriority w:val="1"/>
    <w:qFormat/>
    <w:rsid w:val="000E059D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0E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E059D"/>
  </w:style>
  <w:style w:type="paragraph" w:styleId="a9">
    <w:name w:val="footer"/>
    <w:basedOn w:val="a"/>
    <w:link w:val="aa"/>
    <w:uiPriority w:val="99"/>
    <w:semiHidden/>
    <w:unhideWhenUsed/>
    <w:rsid w:val="000E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E059D"/>
  </w:style>
  <w:style w:type="character" w:customStyle="1" w:styleId="a6">
    <w:name w:val="Без интервала Знак"/>
    <w:basedOn w:val="a0"/>
    <w:link w:val="a5"/>
    <w:uiPriority w:val="1"/>
    <w:locked/>
    <w:rsid w:val="000E05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5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C:\Users\Work\Documents\&#1043;&#1083;&#1072;&#1074;&#1072;.do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Ирина</cp:lastModifiedBy>
  <cp:revision>15</cp:revision>
  <dcterms:created xsi:type="dcterms:W3CDTF">2014-03-04T07:28:00Z</dcterms:created>
  <dcterms:modified xsi:type="dcterms:W3CDTF">2017-11-16T03:07:00Z</dcterms:modified>
</cp:coreProperties>
</file>