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19C" w:rsidRPr="0064019C" w:rsidRDefault="0064019C" w:rsidP="0064019C">
      <w:pPr>
        <w:pStyle w:val="a5"/>
        <w:jc w:val="center"/>
        <w:rPr>
          <w:rFonts w:cstheme="minorBidi"/>
          <w:b/>
        </w:rPr>
      </w:pPr>
    </w:p>
    <w:p w:rsidR="0022346C" w:rsidRPr="0064019C" w:rsidRDefault="0022346C" w:rsidP="0064019C">
      <w:pPr>
        <w:pStyle w:val="a5"/>
        <w:jc w:val="center"/>
        <w:rPr>
          <w:sz w:val="22"/>
          <w:szCs w:val="22"/>
        </w:rPr>
      </w:pPr>
      <w:r w:rsidRPr="0064019C">
        <w:rPr>
          <w:sz w:val="22"/>
          <w:szCs w:val="22"/>
        </w:rPr>
        <w:t>АДМИНИСТРАЦИЯ</w:t>
      </w:r>
      <w:r w:rsidR="00D51E25" w:rsidRPr="0064019C">
        <w:rPr>
          <w:sz w:val="22"/>
          <w:szCs w:val="22"/>
        </w:rPr>
        <w:t xml:space="preserve"> КАЛИНОВСКОГО</w:t>
      </w:r>
      <w:r w:rsidRPr="0064019C">
        <w:rPr>
          <w:sz w:val="22"/>
          <w:szCs w:val="22"/>
        </w:rPr>
        <w:t xml:space="preserve"> СЕЛЬСОВЕТА</w:t>
      </w:r>
    </w:p>
    <w:p w:rsidR="0022346C" w:rsidRDefault="0022346C" w:rsidP="0064019C">
      <w:pPr>
        <w:pStyle w:val="a5"/>
        <w:jc w:val="center"/>
        <w:rPr>
          <w:sz w:val="22"/>
          <w:szCs w:val="22"/>
        </w:rPr>
      </w:pPr>
      <w:r w:rsidRPr="0064019C">
        <w:rPr>
          <w:sz w:val="22"/>
          <w:szCs w:val="22"/>
        </w:rPr>
        <w:t>КАРАСУКСКОГО РАЙОНА НОВОСИБИРСКОЙ ОБЛАСТИ</w:t>
      </w:r>
    </w:p>
    <w:p w:rsidR="00371E4C" w:rsidRPr="0064019C" w:rsidRDefault="00371E4C" w:rsidP="0064019C">
      <w:pPr>
        <w:pStyle w:val="a5"/>
        <w:jc w:val="center"/>
        <w:rPr>
          <w:sz w:val="22"/>
          <w:szCs w:val="22"/>
        </w:rPr>
      </w:pPr>
    </w:p>
    <w:p w:rsidR="0022346C" w:rsidRPr="0064019C" w:rsidRDefault="0022346C" w:rsidP="0064019C">
      <w:pPr>
        <w:pStyle w:val="a5"/>
        <w:jc w:val="center"/>
        <w:rPr>
          <w:sz w:val="22"/>
          <w:szCs w:val="22"/>
        </w:rPr>
      </w:pPr>
      <w:r w:rsidRPr="0064019C">
        <w:rPr>
          <w:sz w:val="22"/>
          <w:szCs w:val="22"/>
        </w:rPr>
        <w:t>ПОСТАНОВЛЕНИЕ</w:t>
      </w:r>
    </w:p>
    <w:p w:rsidR="0022346C" w:rsidRPr="0064019C" w:rsidRDefault="00536D8E" w:rsidP="0064019C">
      <w:pPr>
        <w:pStyle w:val="a5"/>
        <w:jc w:val="center"/>
        <w:rPr>
          <w:color w:val="000000" w:themeColor="text1"/>
          <w:sz w:val="22"/>
          <w:szCs w:val="22"/>
        </w:rPr>
      </w:pPr>
      <w:r w:rsidRPr="0064019C">
        <w:rPr>
          <w:sz w:val="22"/>
          <w:szCs w:val="22"/>
        </w:rPr>
        <w:t>12</w:t>
      </w:r>
      <w:r w:rsidR="0022346C" w:rsidRPr="0064019C">
        <w:rPr>
          <w:sz w:val="22"/>
          <w:szCs w:val="22"/>
        </w:rPr>
        <w:t>.</w:t>
      </w:r>
      <w:r w:rsidRPr="0064019C">
        <w:rPr>
          <w:sz w:val="22"/>
          <w:szCs w:val="22"/>
        </w:rPr>
        <w:t>04</w:t>
      </w:r>
      <w:r w:rsidR="0022346C" w:rsidRPr="0064019C">
        <w:rPr>
          <w:sz w:val="22"/>
          <w:szCs w:val="22"/>
        </w:rPr>
        <w:t>.201</w:t>
      </w:r>
      <w:r w:rsidRPr="0064019C">
        <w:rPr>
          <w:sz w:val="22"/>
          <w:szCs w:val="22"/>
        </w:rPr>
        <w:t>6</w:t>
      </w:r>
      <w:r w:rsidR="0022346C" w:rsidRPr="0064019C">
        <w:rPr>
          <w:sz w:val="22"/>
          <w:szCs w:val="22"/>
        </w:rPr>
        <w:tab/>
      </w:r>
      <w:r w:rsidR="0022346C" w:rsidRPr="0064019C">
        <w:rPr>
          <w:sz w:val="22"/>
          <w:szCs w:val="22"/>
        </w:rPr>
        <w:tab/>
      </w:r>
      <w:r w:rsidR="0022346C" w:rsidRPr="0064019C">
        <w:rPr>
          <w:sz w:val="22"/>
          <w:szCs w:val="22"/>
        </w:rPr>
        <w:tab/>
      </w:r>
      <w:r w:rsidR="0022346C" w:rsidRPr="0064019C">
        <w:rPr>
          <w:sz w:val="22"/>
          <w:szCs w:val="22"/>
        </w:rPr>
        <w:tab/>
      </w:r>
      <w:r w:rsidR="0022346C" w:rsidRPr="0064019C">
        <w:rPr>
          <w:sz w:val="22"/>
          <w:szCs w:val="22"/>
        </w:rPr>
        <w:tab/>
      </w:r>
      <w:r w:rsidR="0022346C" w:rsidRPr="0064019C">
        <w:rPr>
          <w:sz w:val="22"/>
          <w:szCs w:val="22"/>
        </w:rPr>
        <w:tab/>
      </w:r>
      <w:r w:rsidR="0064019C">
        <w:rPr>
          <w:sz w:val="22"/>
          <w:szCs w:val="22"/>
        </w:rPr>
        <w:t xml:space="preserve">                                                                      </w:t>
      </w:r>
      <w:r w:rsidR="0022346C" w:rsidRPr="0064019C">
        <w:rPr>
          <w:sz w:val="22"/>
          <w:szCs w:val="22"/>
        </w:rPr>
        <w:t xml:space="preserve">№ </w:t>
      </w:r>
      <w:r w:rsidRPr="0064019C">
        <w:rPr>
          <w:color w:val="000000" w:themeColor="text1"/>
          <w:sz w:val="22"/>
          <w:szCs w:val="22"/>
        </w:rPr>
        <w:t>23</w:t>
      </w:r>
    </w:p>
    <w:p w:rsidR="0022346C" w:rsidRPr="0064019C" w:rsidRDefault="0022346C" w:rsidP="0064019C">
      <w:pPr>
        <w:pStyle w:val="a5"/>
        <w:jc w:val="center"/>
        <w:rPr>
          <w:b/>
          <w:sz w:val="22"/>
          <w:szCs w:val="22"/>
        </w:rPr>
      </w:pPr>
      <w:r w:rsidRPr="0064019C">
        <w:rPr>
          <w:b/>
          <w:sz w:val="22"/>
          <w:szCs w:val="22"/>
        </w:rPr>
        <w:t xml:space="preserve">О внесении изменений в постановление администрации </w:t>
      </w:r>
      <w:r w:rsidR="00D51E25" w:rsidRPr="0064019C">
        <w:rPr>
          <w:b/>
          <w:sz w:val="22"/>
          <w:szCs w:val="22"/>
        </w:rPr>
        <w:t>Калиновского</w:t>
      </w:r>
      <w:r w:rsidRPr="0064019C">
        <w:rPr>
          <w:b/>
          <w:sz w:val="22"/>
          <w:szCs w:val="22"/>
        </w:rPr>
        <w:t xml:space="preserve"> сельсовета Карасукского района Новосибирской области от </w:t>
      </w:r>
      <w:r w:rsidR="00AB5B6C" w:rsidRPr="0064019C">
        <w:rPr>
          <w:b/>
          <w:sz w:val="22"/>
          <w:szCs w:val="22"/>
        </w:rPr>
        <w:t>06</w:t>
      </w:r>
      <w:r w:rsidRPr="0064019C">
        <w:rPr>
          <w:b/>
          <w:sz w:val="22"/>
          <w:szCs w:val="22"/>
        </w:rPr>
        <w:t>.1</w:t>
      </w:r>
      <w:r w:rsidR="00AB5B6C" w:rsidRPr="0064019C">
        <w:rPr>
          <w:b/>
          <w:sz w:val="22"/>
          <w:szCs w:val="22"/>
        </w:rPr>
        <w:t>0</w:t>
      </w:r>
      <w:r w:rsidRPr="0064019C">
        <w:rPr>
          <w:b/>
          <w:sz w:val="22"/>
          <w:szCs w:val="22"/>
        </w:rPr>
        <w:t xml:space="preserve">.2014 № </w:t>
      </w:r>
      <w:r w:rsidR="00AB5B6C" w:rsidRPr="0064019C">
        <w:rPr>
          <w:b/>
          <w:sz w:val="22"/>
          <w:szCs w:val="22"/>
        </w:rPr>
        <w:t>59</w:t>
      </w:r>
      <w:r w:rsidRPr="0064019C">
        <w:rPr>
          <w:b/>
          <w:sz w:val="22"/>
          <w:szCs w:val="22"/>
        </w:rPr>
        <w:t>«Об утверждении административного регламента предоставления муниципальной услуги «</w:t>
      </w:r>
      <w:r w:rsidR="00AB5B6C" w:rsidRPr="0064019C">
        <w:rPr>
          <w:b/>
          <w:bCs/>
          <w:sz w:val="22"/>
          <w:szCs w:val="22"/>
        </w:rPr>
        <w:t>Присвоение, изменение и аннулирование адресов объектов недвижимости</w:t>
      </w:r>
      <w:r w:rsidRPr="0064019C">
        <w:rPr>
          <w:b/>
          <w:sz w:val="22"/>
          <w:szCs w:val="22"/>
        </w:rPr>
        <w:t>»</w:t>
      </w:r>
    </w:p>
    <w:p w:rsidR="0022346C" w:rsidRPr="0064019C" w:rsidRDefault="0022346C" w:rsidP="0064019C">
      <w:pPr>
        <w:pStyle w:val="a5"/>
        <w:rPr>
          <w:sz w:val="22"/>
          <w:szCs w:val="22"/>
        </w:rPr>
      </w:pPr>
    </w:p>
    <w:p w:rsidR="0022346C" w:rsidRPr="0064019C" w:rsidRDefault="0022346C" w:rsidP="0064019C">
      <w:pPr>
        <w:pStyle w:val="a5"/>
        <w:rPr>
          <w:sz w:val="22"/>
          <w:szCs w:val="22"/>
        </w:rPr>
      </w:pPr>
      <w:r w:rsidRPr="0064019C">
        <w:rPr>
          <w:sz w:val="22"/>
          <w:szCs w:val="22"/>
        </w:rPr>
        <w:t>Руководствуясь   Федеральным законом от 06.10.2003 № 131-ФЗ «Об общих принципах организации местного самоуправления в Российской Федерации»,  на основании  Федерального закона от  27.07.2010 № 210-ФЗ «Об организации предоставления государственных и муниципальных услуг»,  в целях приведения постановления в соответствие с федеральным законодательством,</w:t>
      </w:r>
      <w:r w:rsidR="0064019C">
        <w:rPr>
          <w:sz w:val="22"/>
          <w:szCs w:val="22"/>
        </w:rPr>
        <w:t xml:space="preserve"> </w:t>
      </w:r>
      <w:r w:rsidRPr="0064019C">
        <w:rPr>
          <w:sz w:val="22"/>
          <w:szCs w:val="22"/>
        </w:rPr>
        <w:t>ПОСТАНОВЛЯЮ:</w:t>
      </w:r>
    </w:p>
    <w:p w:rsidR="0022346C" w:rsidRPr="0064019C" w:rsidRDefault="0022346C" w:rsidP="0064019C">
      <w:pPr>
        <w:pStyle w:val="a5"/>
        <w:rPr>
          <w:sz w:val="22"/>
          <w:szCs w:val="22"/>
        </w:rPr>
      </w:pPr>
      <w:r w:rsidRPr="0064019C">
        <w:rPr>
          <w:sz w:val="22"/>
          <w:szCs w:val="22"/>
        </w:rPr>
        <w:t xml:space="preserve">1. Внести изменения в постановление администрации </w:t>
      </w:r>
      <w:r w:rsidR="00D51E25" w:rsidRPr="0064019C">
        <w:rPr>
          <w:sz w:val="22"/>
          <w:szCs w:val="22"/>
        </w:rPr>
        <w:t>Калиновского</w:t>
      </w:r>
      <w:r w:rsidRPr="0064019C">
        <w:rPr>
          <w:sz w:val="22"/>
          <w:szCs w:val="22"/>
        </w:rPr>
        <w:t xml:space="preserve"> сельсовета Карасукского района Новосибирской области от </w:t>
      </w:r>
      <w:r w:rsidR="00AB5B6C" w:rsidRPr="0064019C">
        <w:rPr>
          <w:sz w:val="22"/>
          <w:szCs w:val="22"/>
        </w:rPr>
        <w:t>06</w:t>
      </w:r>
      <w:r w:rsidRPr="0064019C">
        <w:rPr>
          <w:sz w:val="22"/>
          <w:szCs w:val="22"/>
        </w:rPr>
        <w:t>.1</w:t>
      </w:r>
      <w:r w:rsidR="00AB5B6C" w:rsidRPr="0064019C">
        <w:rPr>
          <w:sz w:val="22"/>
          <w:szCs w:val="22"/>
        </w:rPr>
        <w:t>0</w:t>
      </w:r>
      <w:r w:rsidRPr="0064019C">
        <w:rPr>
          <w:sz w:val="22"/>
          <w:szCs w:val="22"/>
        </w:rPr>
        <w:t xml:space="preserve">.2014 № </w:t>
      </w:r>
      <w:r w:rsidR="00AB5B6C" w:rsidRPr="0064019C">
        <w:rPr>
          <w:sz w:val="22"/>
          <w:szCs w:val="22"/>
        </w:rPr>
        <w:t>59</w:t>
      </w:r>
      <w:r w:rsidRPr="0064019C">
        <w:rPr>
          <w:sz w:val="22"/>
          <w:szCs w:val="22"/>
        </w:rPr>
        <w:t xml:space="preserve"> «Об утверждении административного регламента предоставления муниципальной услуги «</w:t>
      </w:r>
      <w:r w:rsidR="00AB5B6C" w:rsidRPr="0064019C">
        <w:rPr>
          <w:bCs/>
          <w:sz w:val="22"/>
          <w:szCs w:val="22"/>
        </w:rPr>
        <w:t>Присвоение, изменение и аннулирование адресов объектов недвижимости</w:t>
      </w:r>
      <w:r w:rsidRPr="0064019C">
        <w:rPr>
          <w:sz w:val="22"/>
          <w:szCs w:val="22"/>
        </w:rPr>
        <w:t>»:</w:t>
      </w:r>
    </w:p>
    <w:p w:rsidR="0022346C" w:rsidRPr="0064019C" w:rsidRDefault="0022346C" w:rsidP="0064019C">
      <w:pPr>
        <w:pStyle w:val="a5"/>
        <w:rPr>
          <w:sz w:val="22"/>
          <w:szCs w:val="22"/>
        </w:rPr>
      </w:pPr>
      <w:r w:rsidRPr="0064019C">
        <w:rPr>
          <w:sz w:val="22"/>
          <w:szCs w:val="22"/>
        </w:rPr>
        <w:t>1.</w:t>
      </w:r>
      <w:r w:rsidR="00AB5B6C" w:rsidRPr="0064019C">
        <w:rPr>
          <w:sz w:val="22"/>
          <w:szCs w:val="22"/>
        </w:rPr>
        <w:t>1</w:t>
      </w:r>
      <w:r w:rsidRPr="0064019C">
        <w:rPr>
          <w:sz w:val="22"/>
          <w:szCs w:val="22"/>
        </w:rPr>
        <w:t xml:space="preserve">.  </w:t>
      </w:r>
      <w:r w:rsidR="00AB5B6C" w:rsidRPr="0064019C">
        <w:rPr>
          <w:sz w:val="22"/>
          <w:szCs w:val="22"/>
        </w:rPr>
        <w:t>Пункт1.2</w:t>
      </w:r>
      <w:r w:rsidRPr="0064019C">
        <w:rPr>
          <w:sz w:val="22"/>
          <w:szCs w:val="22"/>
        </w:rPr>
        <w:t>. административного регламента изложить в редакции:</w:t>
      </w:r>
      <w:r w:rsidR="00721D7D" w:rsidRPr="0064019C">
        <w:rPr>
          <w:sz w:val="22"/>
          <w:szCs w:val="22"/>
        </w:rPr>
        <w:t xml:space="preserve"> «Заявление о присвоении объекту адресации адреса или об аннулировании его адреса (далее-заявление)подаётся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 w:rsidR="00721D7D" w:rsidRPr="0064019C" w:rsidRDefault="00721D7D" w:rsidP="0064019C">
      <w:pPr>
        <w:pStyle w:val="a5"/>
        <w:rPr>
          <w:sz w:val="22"/>
          <w:szCs w:val="22"/>
        </w:rPr>
      </w:pPr>
      <w:r w:rsidRPr="0064019C">
        <w:rPr>
          <w:sz w:val="22"/>
          <w:szCs w:val="22"/>
        </w:rPr>
        <w:t>а) право хозяйственного ведения;</w:t>
      </w:r>
    </w:p>
    <w:p w:rsidR="00721D7D" w:rsidRPr="0064019C" w:rsidRDefault="00721D7D" w:rsidP="0064019C">
      <w:pPr>
        <w:pStyle w:val="a5"/>
        <w:rPr>
          <w:sz w:val="22"/>
          <w:szCs w:val="22"/>
        </w:rPr>
      </w:pPr>
      <w:r w:rsidRPr="0064019C">
        <w:rPr>
          <w:sz w:val="22"/>
          <w:szCs w:val="22"/>
        </w:rPr>
        <w:t>б) право оперативного управления;</w:t>
      </w:r>
    </w:p>
    <w:p w:rsidR="00721D7D" w:rsidRPr="0064019C" w:rsidRDefault="00721D7D" w:rsidP="0064019C">
      <w:pPr>
        <w:pStyle w:val="a5"/>
        <w:rPr>
          <w:sz w:val="22"/>
          <w:szCs w:val="22"/>
        </w:rPr>
      </w:pPr>
      <w:r w:rsidRPr="0064019C">
        <w:rPr>
          <w:sz w:val="22"/>
          <w:szCs w:val="22"/>
        </w:rPr>
        <w:t>в) право пожизненно наследуемого владения;</w:t>
      </w:r>
    </w:p>
    <w:p w:rsidR="00721D7D" w:rsidRPr="0064019C" w:rsidRDefault="00721D7D" w:rsidP="0064019C">
      <w:pPr>
        <w:pStyle w:val="a5"/>
        <w:rPr>
          <w:sz w:val="22"/>
          <w:szCs w:val="22"/>
        </w:rPr>
      </w:pPr>
      <w:r w:rsidRPr="0064019C">
        <w:rPr>
          <w:sz w:val="22"/>
          <w:szCs w:val="22"/>
        </w:rPr>
        <w:t>г) право постоянного (бессрочного)пользования.</w:t>
      </w:r>
    </w:p>
    <w:p w:rsidR="000657AC" w:rsidRPr="0064019C" w:rsidRDefault="00111ED6" w:rsidP="0064019C">
      <w:pPr>
        <w:pStyle w:val="a5"/>
        <w:rPr>
          <w:sz w:val="22"/>
          <w:szCs w:val="22"/>
        </w:rPr>
      </w:pPr>
      <w:r w:rsidRPr="0064019C">
        <w:rPr>
          <w:sz w:val="22"/>
          <w:szCs w:val="22"/>
        </w:rPr>
        <w:t>1.2.  Пункт 2.4. административного регламента изложить в редакции:</w:t>
      </w:r>
    </w:p>
    <w:p w:rsidR="000330B6" w:rsidRPr="0064019C" w:rsidRDefault="000657AC" w:rsidP="0064019C">
      <w:pPr>
        <w:pStyle w:val="a5"/>
        <w:rPr>
          <w:sz w:val="22"/>
          <w:szCs w:val="22"/>
        </w:rPr>
      </w:pPr>
      <w:r w:rsidRPr="0064019C">
        <w:rPr>
          <w:sz w:val="22"/>
          <w:szCs w:val="22"/>
        </w:rPr>
        <w:t>«  Решение о присвоении объекту адресации адреса или аннулировании его адреса, а также решение об отказе в таком присвоении или аннулировании принимаются уполномоченным органом в срок не более чем 18 рабочих дней со дня поступления заявления».</w:t>
      </w:r>
    </w:p>
    <w:p w:rsidR="000330B6" w:rsidRPr="0064019C" w:rsidRDefault="000330B6" w:rsidP="0064019C">
      <w:pPr>
        <w:pStyle w:val="a5"/>
        <w:rPr>
          <w:sz w:val="22"/>
          <w:szCs w:val="22"/>
        </w:rPr>
      </w:pPr>
      <w:r w:rsidRPr="0064019C">
        <w:rPr>
          <w:sz w:val="22"/>
          <w:szCs w:val="22"/>
        </w:rPr>
        <w:t>1.3.  Пункт 2.6. административного регламента изложить в редакции:</w:t>
      </w:r>
    </w:p>
    <w:p w:rsidR="000330B6" w:rsidRPr="0064019C" w:rsidRDefault="000330B6" w:rsidP="0064019C">
      <w:pPr>
        <w:pStyle w:val="a5"/>
        <w:rPr>
          <w:sz w:val="22"/>
          <w:szCs w:val="22"/>
        </w:rPr>
      </w:pPr>
      <w:r w:rsidRPr="0064019C">
        <w:rPr>
          <w:sz w:val="22"/>
          <w:szCs w:val="22"/>
        </w:rPr>
        <w:t>Перечень документов, необходимых для предоставления муниципальной услуги.</w:t>
      </w:r>
    </w:p>
    <w:p w:rsidR="000330B6" w:rsidRPr="0064019C" w:rsidRDefault="000330B6" w:rsidP="0064019C">
      <w:pPr>
        <w:pStyle w:val="a5"/>
        <w:rPr>
          <w:sz w:val="22"/>
          <w:szCs w:val="22"/>
        </w:rPr>
      </w:pPr>
      <w:r w:rsidRPr="0064019C">
        <w:rPr>
          <w:sz w:val="22"/>
          <w:szCs w:val="22"/>
        </w:rPr>
        <w:t>К заявлению прилагаются следующие документы:</w:t>
      </w:r>
      <w:r w:rsidRPr="0064019C">
        <w:rPr>
          <w:sz w:val="22"/>
          <w:szCs w:val="22"/>
        </w:rPr>
        <w:br/>
      </w:r>
    </w:p>
    <w:p w:rsidR="0064019C" w:rsidRDefault="000330B6" w:rsidP="0064019C">
      <w:pPr>
        <w:pStyle w:val="a5"/>
        <w:rPr>
          <w:sz w:val="22"/>
          <w:szCs w:val="22"/>
        </w:rPr>
      </w:pPr>
      <w:r w:rsidRPr="0064019C">
        <w:rPr>
          <w:sz w:val="22"/>
          <w:szCs w:val="22"/>
        </w:rPr>
        <w:t>а) правоустанавливающие и (или) правоудостоверяющие документы на объект (объекты) адресации;</w:t>
      </w:r>
      <w:r w:rsidRPr="0064019C">
        <w:rPr>
          <w:sz w:val="22"/>
          <w:szCs w:val="22"/>
        </w:rPr>
        <w:br/>
        <w:t>б)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  <w:r w:rsidRPr="0064019C">
        <w:rPr>
          <w:sz w:val="22"/>
          <w:szCs w:val="22"/>
        </w:rPr>
        <w:br/>
        <w:t>в)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  <w:r w:rsidRPr="0064019C">
        <w:rPr>
          <w:sz w:val="22"/>
          <w:szCs w:val="22"/>
        </w:rPr>
        <w:br/>
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  <w:r w:rsidRPr="0064019C">
        <w:rPr>
          <w:sz w:val="22"/>
          <w:szCs w:val="22"/>
        </w:rPr>
        <w:br/>
        <w:t>д) кадастровый паспорт объекта адресации (в случае присвоения адреса объекту адресации, поставленному на кадастровый учет);</w:t>
      </w:r>
      <w:r w:rsidRPr="0064019C">
        <w:rPr>
          <w:sz w:val="22"/>
          <w:szCs w:val="22"/>
        </w:rPr>
        <w:br/>
        <w:t xml:space="preserve">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</w:t>
      </w:r>
    </w:p>
    <w:p w:rsidR="007F3DC2" w:rsidRPr="00371E4C" w:rsidRDefault="000330B6" w:rsidP="0064019C">
      <w:pPr>
        <w:pStyle w:val="a5"/>
        <w:rPr>
          <w:sz w:val="22"/>
          <w:szCs w:val="22"/>
        </w:rPr>
      </w:pPr>
      <w:r w:rsidRPr="0064019C">
        <w:rPr>
          <w:sz w:val="22"/>
          <w:szCs w:val="22"/>
        </w:rPr>
        <w:lastRenderedPageBreak/>
        <w:t>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  <w:r w:rsidRPr="0064019C">
        <w:rPr>
          <w:sz w:val="22"/>
          <w:szCs w:val="22"/>
        </w:rPr>
        <w:br/>
        <w:t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  <w:r w:rsidRPr="0064019C">
        <w:rPr>
          <w:sz w:val="22"/>
          <w:szCs w:val="22"/>
        </w:rPr>
        <w:br/>
        <w:t xml:space="preserve">з) кадастровая выписка об объекте недвижимости, который снят с учета (в случае аннулирования </w:t>
      </w:r>
      <w:r w:rsidRPr="00371E4C">
        <w:rPr>
          <w:sz w:val="22"/>
          <w:szCs w:val="22"/>
        </w:rPr>
        <w:t xml:space="preserve">адреса объекта адресации по основаниям, указанным в </w:t>
      </w:r>
      <w:hyperlink r:id="rId6" w:history="1">
        <w:r w:rsidRPr="00371E4C">
          <w:rPr>
            <w:sz w:val="22"/>
            <w:szCs w:val="22"/>
          </w:rPr>
          <w:t>подпункте "а" пункта 14 настоящих Правил</w:t>
        </w:r>
      </w:hyperlink>
      <w:r w:rsidRPr="00371E4C">
        <w:rPr>
          <w:sz w:val="22"/>
          <w:szCs w:val="22"/>
        </w:rPr>
        <w:t>);</w:t>
      </w:r>
      <w:r w:rsidRPr="00371E4C">
        <w:rPr>
          <w:sz w:val="22"/>
          <w:szCs w:val="22"/>
        </w:rPr>
        <w:br/>
        <w:t xml:space="preserve">и) 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по основаниям, указанным в </w:t>
      </w:r>
      <w:hyperlink r:id="rId7" w:history="1">
        <w:r w:rsidRPr="00371E4C">
          <w:rPr>
            <w:sz w:val="22"/>
            <w:szCs w:val="22"/>
          </w:rPr>
          <w:t>подпункте "б" пункта 14 настоящих Правил</w:t>
        </w:r>
      </w:hyperlink>
      <w:r w:rsidRPr="00371E4C">
        <w:rPr>
          <w:sz w:val="22"/>
          <w:szCs w:val="22"/>
        </w:rPr>
        <w:t>).</w:t>
      </w:r>
      <w:r w:rsidRPr="00371E4C">
        <w:rPr>
          <w:sz w:val="22"/>
          <w:szCs w:val="22"/>
        </w:rPr>
        <w:br/>
      </w:r>
      <w:r w:rsidR="007F3DC2" w:rsidRPr="00371E4C">
        <w:rPr>
          <w:sz w:val="22"/>
          <w:szCs w:val="22"/>
        </w:rPr>
        <w:t>1.4.  Пункты 2.6.1; 2.6.2; 2.6.3; 2.6.4; 2.6.6. административного регламента исключить</w:t>
      </w:r>
      <w:r w:rsidR="00EA5D36" w:rsidRPr="00371E4C">
        <w:rPr>
          <w:sz w:val="22"/>
          <w:szCs w:val="22"/>
        </w:rPr>
        <w:t>.</w:t>
      </w:r>
    </w:p>
    <w:p w:rsidR="00EA5D36" w:rsidRPr="00371E4C" w:rsidRDefault="00EA5D36" w:rsidP="0064019C">
      <w:pPr>
        <w:pStyle w:val="a5"/>
        <w:rPr>
          <w:sz w:val="22"/>
          <w:szCs w:val="22"/>
        </w:rPr>
      </w:pPr>
      <w:r w:rsidRPr="00371E4C">
        <w:rPr>
          <w:sz w:val="22"/>
          <w:szCs w:val="22"/>
        </w:rPr>
        <w:t>1.5.  Пункт 2.8. административного регламента изложить в редакции:</w:t>
      </w:r>
    </w:p>
    <w:p w:rsidR="00EA5D36" w:rsidRPr="00371E4C" w:rsidRDefault="00EA5D36" w:rsidP="0064019C">
      <w:pPr>
        <w:pStyle w:val="a5"/>
        <w:rPr>
          <w:sz w:val="22"/>
          <w:szCs w:val="22"/>
        </w:rPr>
      </w:pPr>
      <w:r w:rsidRPr="00371E4C">
        <w:rPr>
          <w:sz w:val="22"/>
          <w:szCs w:val="22"/>
        </w:rPr>
        <w:t>Орган ,оказывающий услугу, отказывает заявителю в предоставлении услуги в случаях:</w:t>
      </w:r>
    </w:p>
    <w:p w:rsidR="00C2228F" w:rsidRPr="0064019C" w:rsidRDefault="00EA5D36" w:rsidP="0064019C">
      <w:pPr>
        <w:pStyle w:val="a5"/>
        <w:rPr>
          <w:sz w:val="22"/>
          <w:szCs w:val="22"/>
        </w:rPr>
      </w:pPr>
      <w:r w:rsidRPr="00371E4C">
        <w:rPr>
          <w:sz w:val="22"/>
          <w:szCs w:val="22"/>
        </w:rPr>
        <w:t xml:space="preserve">а) с заявлением о присвоении объекту адресации адреса обратилось лицо, не указанное в </w:t>
      </w:r>
      <w:hyperlink r:id="rId8" w:history="1">
        <w:r w:rsidRPr="00371E4C">
          <w:rPr>
            <w:sz w:val="22"/>
            <w:szCs w:val="22"/>
          </w:rPr>
          <w:t>пунктах 27</w:t>
        </w:r>
      </w:hyperlink>
      <w:r w:rsidRPr="00371E4C">
        <w:rPr>
          <w:sz w:val="22"/>
          <w:szCs w:val="22"/>
        </w:rPr>
        <w:t xml:space="preserve"> и </w:t>
      </w:r>
      <w:hyperlink r:id="rId9" w:history="1">
        <w:r w:rsidRPr="00371E4C">
          <w:rPr>
            <w:sz w:val="22"/>
            <w:szCs w:val="22"/>
          </w:rPr>
          <w:t>29 настоящих Правил</w:t>
        </w:r>
      </w:hyperlink>
      <w:r w:rsidRPr="00371E4C">
        <w:rPr>
          <w:sz w:val="22"/>
          <w:szCs w:val="22"/>
        </w:rPr>
        <w:t>;</w:t>
      </w:r>
      <w:r w:rsidRPr="00371E4C">
        <w:rPr>
          <w:sz w:val="22"/>
          <w:szCs w:val="22"/>
        </w:rPr>
        <w:br/>
        <w:t>б)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  <w:r w:rsidRPr="00371E4C">
        <w:rPr>
          <w:sz w:val="22"/>
          <w:szCs w:val="22"/>
        </w:rPr>
        <w:br/>
        <w:t>в)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</w:t>
      </w:r>
      <w:r w:rsidR="00371E4C">
        <w:rPr>
          <w:sz w:val="22"/>
          <w:szCs w:val="22"/>
        </w:rPr>
        <w:t xml:space="preserve"> </w:t>
      </w:r>
      <w:r w:rsidRPr="00371E4C">
        <w:rPr>
          <w:sz w:val="22"/>
          <w:szCs w:val="22"/>
        </w:rPr>
        <w:t>установленного законодательством Российской Федерации;</w:t>
      </w:r>
      <w:r w:rsidRPr="00371E4C">
        <w:rPr>
          <w:sz w:val="22"/>
          <w:szCs w:val="22"/>
        </w:rPr>
        <w:br/>
        <w:t xml:space="preserve">г) отсутствуют случаи и условия для присвоения объекту адресации адреса или аннулирования его адреса, указанные в </w:t>
      </w:r>
      <w:hyperlink r:id="rId10" w:history="1">
        <w:r w:rsidRPr="00371E4C">
          <w:rPr>
            <w:sz w:val="22"/>
            <w:szCs w:val="22"/>
          </w:rPr>
          <w:t>пунктах 5</w:t>
        </w:r>
      </w:hyperlink>
      <w:r w:rsidRPr="00371E4C">
        <w:rPr>
          <w:sz w:val="22"/>
          <w:szCs w:val="22"/>
        </w:rPr>
        <w:t xml:space="preserve">, </w:t>
      </w:r>
      <w:hyperlink r:id="rId11" w:history="1">
        <w:r w:rsidRPr="00371E4C">
          <w:rPr>
            <w:sz w:val="22"/>
            <w:szCs w:val="22"/>
          </w:rPr>
          <w:t>8</w:t>
        </w:r>
      </w:hyperlink>
      <w:r w:rsidRPr="00371E4C">
        <w:rPr>
          <w:sz w:val="22"/>
          <w:szCs w:val="22"/>
        </w:rPr>
        <w:t>-</w:t>
      </w:r>
      <w:hyperlink r:id="rId12" w:history="1">
        <w:r w:rsidRPr="00371E4C">
          <w:rPr>
            <w:sz w:val="22"/>
            <w:szCs w:val="22"/>
          </w:rPr>
          <w:t>11</w:t>
        </w:r>
      </w:hyperlink>
      <w:r w:rsidRPr="00371E4C">
        <w:rPr>
          <w:sz w:val="22"/>
          <w:szCs w:val="22"/>
        </w:rPr>
        <w:t xml:space="preserve"> и </w:t>
      </w:r>
      <w:hyperlink r:id="rId13" w:history="1">
        <w:r w:rsidRPr="00371E4C">
          <w:rPr>
            <w:sz w:val="22"/>
            <w:szCs w:val="22"/>
          </w:rPr>
          <w:t>14</w:t>
        </w:r>
      </w:hyperlink>
      <w:r w:rsidRPr="00371E4C">
        <w:rPr>
          <w:sz w:val="22"/>
          <w:szCs w:val="22"/>
        </w:rPr>
        <w:t>-</w:t>
      </w:r>
      <w:hyperlink r:id="rId14" w:history="1">
        <w:r w:rsidRPr="00371E4C">
          <w:rPr>
            <w:sz w:val="22"/>
            <w:szCs w:val="22"/>
          </w:rPr>
          <w:t>18 настоящих Правил</w:t>
        </w:r>
      </w:hyperlink>
      <w:r w:rsidRPr="00371E4C">
        <w:rPr>
          <w:sz w:val="22"/>
          <w:szCs w:val="22"/>
        </w:rPr>
        <w:t>.</w:t>
      </w:r>
      <w:r w:rsidRPr="00371E4C">
        <w:rPr>
          <w:sz w:val="22"/>
          <w:szCs w:val="22"/>
        </w:rPr>
        <w:br/>
      </w:r>
      <w:r w:rsidR="00C2228F" w:rsidRPr="0064019C">
        <w:rPr>
          <w:sz w:val="22"/>
          <w:szCs w:val="22"/>
        </w:rPr>
        <w:t xml:space="preserve">1.6.  Раздел  </w:t>
      </w:r>
      <w:r w:rsidR="00C2228F" w:rsidRPr="0064019C">
        <w:rPr>
          <w:sz w:val="22"/>
          <w:szCs w:val="22"/>
          <w:lang w:val="en-US"/>
        </w:rPr>
        <w:t>V</w:t>
      </w:r>
      <w:r w:rsidR="00C2228F" w:rsidRPr="0064019C">
        <w:rPr>
          <w:sz w:val="22"/>
          <w:szCs w:val="22"/>
        </w:rPr>
        <w:t xml:space="preserve"> .административного регламента изложить в редакции:</w:t>
      </w:r>
    </w:p>
    <w:p w:rsidR="00C2228F" w:rsidRPr="0064019C" w:rsidRDefault="00C2228F" w:rsidP="0064019C">
      <w:pPr>
        <w:pStyle w:val="a5"/>
        <w:rPr>
          <w:b/>
          <w:sz w:val="22"/>
          <w:szCs w:val="22"/>
        </w:rPr>
      </w:pPr>
      <w:r w:rsidRPr="0064019C">
        <w:rPr>
          <w:sz w:val="22"/>
          <w:szCs w:val="22"/>
        </w:rPr>
        <w:t>Досудебный (внесудебный)порядок обжалования решений и действий(бездействия)органа, предоставляющего государственную услугу, органа, предоставляющего муниципальную услугу, а также должностных лиц, государственных или муниципальных  служащих</w:t>
      </w:r>
      <w:r w:rsidRPr="0064019C">
        <w:rPr>
          <w:b/>
          <w:sz w:val="22"/>
          <w:szCs w:val="22"/>
        </w:rPr>
        <w:t>.</w:t>
      </w:r>
    </w:p>
    <w:p w:rsidR="005344D5" w:rsidRPr="0064019C" w:rsidRDefault="005344D5" w:rsidP="0064019C">
      <w:pPr>
        <w:pStyle w:val="a5"/>
        <w:rPr>
          <w:sz w:val="22"/>
          <w:szCs w:val="22"/>
        </w:rPr>
      </w:pPr>
      <w:r w:rsidRPr="0064019C">
        <w:rPr>
          <w:sz w:val="22"/>
          <w:szCs w:val="22"/>
        </w:rPr>
        <w:t>1.7.   Пункт 5.2.1. административного регламента изложить в редакции:</w:t>
      </w:r>
    </w:p>
    <w:p w:rsidR="005344D5" w:rsidRPr="0064019C" w:rsidRDefault="005344D5" w:rsidP="0064019C">
      <w:pPr>
        <w:pStyle w:val="a5"/>
        <w:rPr>
          <w:sz w:val="22"/>
          <w:szCs w:val="22"/>
        </w:rPr>
      </w:pPr>
      <w:r w:rsidRPr="0064019C">
        <w:rPr>
          <w:sz w:val="22"/>
          <w:szCs w:val="22"/>
        </w:rPr>
        <w:t>«</w:t>
      </w:r>
      <w:r w:rsidRPr="0064019C">
        <w:rPr>
          <w:color w:val="000000"/>
          <w:sz w:val="22"/>
          <w:szCs w:val="22"/>
        </w:rPr>
        <w:t xml:space="preserve">5.2.1. Жалоба подается в письменной форме на бумажном носителе в орган, предоставляющий муниципальную услугу. Заявители вправе обжаловать в </w:t>
      </w:r>
      <w:r w:rsidRPr="0064019C">
        <w:rPr>
          <w:sz w:val="22"/>
          <w:szCs w:val="22"/>
        </w:rPr>
        <w:t>досудебном (внесудебном) порядке действия (бездействие) и решения:</w:t>
      </w:r>
    </w:p>
    <w:p w:rsidR="005344D5" w:rsidRPr="0064019C" w:rsidRDefault="005344D5" w:rsidP="0064019C">
      <w:pPr>
        <w:pStyle w:val="a5"/>
        <w:rPr>
          <w:sz w:val="22"/>
          <w:szCs w:val="22"/>
        </w:rPr>
      </w:pPr>
      <w:r w:rsidRPr="0064019C">
        <w:rPr>
          <w:sz w:val="22"/>
          <w:szCs w:val="22"/>
        </w:rPr>
        <w:t xml:space="preserve">- должностных лиц администрации, либо муниципальных служащих </w:t>
      </w:r>
    </w:p>
    <w:p w:rsidR="000330B6" w:rsidRPr="0064019C" w:rsidRDefault="005344D5" w:rsidP="0064019C">
      <w:pPr>
        <w:pStyle w:val="a5"/>
        <w:rPr>
          <w:sz w:val="22"/>
          <w:szCs w:val="22"/>
        </w:rPr>
      </w:pPr>
      <w:r w:rsidRPr="0064019C">
        <w:rPr>
          <w:sz w:val="22"/>
          <w:szCs w:val="22"/>
        </w:rPr>
        <w:t>- Главе;</w:t>
      </w:r>
      <w:r w:rsidRPr="0064019C">
        <w:rPr>
          <w:rFonts w:eastAsia="Calibri"/>
          <w:sz w:val="22"/>
          <w:szCs w:val="22"/>
          <w:lang w:eastAsia="en-US"/>
        </w:rPr>
        <w:t>- Главы – в администрацию, предоставляющую муниципальную услугу и рассматривается непосредственно Главой».</w:t>
      </w:r>
    </w:p>
    <w:p w:rsidR="003A6A0C" w:rsidRPr="0064019C" w:rsidRDefault="003A6A0C" w:rsidP="0064019C">
      <w:pPr>
        <w:pStyle w:val="a5"/>
        <w:rPr>
          <w:sz w:val="22"/>
          <w:szCs w:val="22"/>
        </w:rPr>
      </w:pPr>
      <w:r w:rsidRPr="0064019C">
        <w:rPr>
          <w:sz w:val="22"/>
          <w:szCs w:val="22"/>
        </w:rPr>
        <w:t>1.8.   Приложение №1 к административному регламенту необходимо исключить.</w:t>
      </w:r>
    </w:p>
    <w:p w:rsidR="0022346C" w:rsidRPr="0064019C" w:rsidRDefault="0022346C" w:rsidP="0064019C">
      <w:pPr>
        <w:pStyle w:val="a5"/>
        <w:rPr>
          <w:sz w:val="22"/>
          <w:szCs w:val="22"/>
        </w:rPr>
      </w:pPr>
      <w:bookmarkStart w:id="0" w:name="_GoBack"/>
      <w:bookmarkEnd w:id="0"/>
      <w:r w:rsidRPr="0064019C">
        <w:rPr>
          <w:sz w:val="22"/>
          <w:szCs w:val="22"/>
        </w:rPr>
        <w:t>2. Контроль  исполнения постановления оставляю за собой.</w:t>
      </w:r>
    </w:p>
    <w:p w:rsidR="0022346C" w:rsidRPr="0064019C" w:rsidRDefault="0022346C" w:rsidP="0064019C">
      <w:pPr>
        <w:pStyle w:val="a5"/>
        <w:rPr>
          <w:sz w:val="22"/>
          <w:szCs w:val="22"/>
        </w:rPr>
      </w:pPr>
    </w:p>
    <w:p w:rsidR="0022346C" w:rsidRPr="0064019C" w:rsidRDefault="0022346C" w:rsidP="0064019C">
      <w:pPr>
        <w:pStyle w:val="a5"/>
        <w:rPr>
          <w:sz w:val="22"/>
          <w:szCs w:val="22"/>
        </w:rPr>
      </w:pPr>
    </w:p>
    <w:p w:rsidR="0022346C" w:rsidRPr="0064019C" w:rsidRDefault="0022346C" w:rsidP="0064019C">
      <w:pPr>
        <w:pStyle w:val="a5"/>
        <w:rPr>
          <w:sz w:val="22"/>
          <w:szCs w:val="22"/>
        </w:rPr>
      </w:pPr>
      <w:r w:rsidRPr="0064019C">
        <w:rPr>
          <w:sz w:val="22"/>
          <w:szCs w:val="22"/>
        </w:rPr>
        <w:t xml:space="preserve">Глава </w:t>
      </w:r>
      <w:r w:rsidR="00B55895" w:rsidRPr="0064019C">
        <w:rPr>
          <w:sz w:val="22"/>
          <w:szCs w:val="22"/>
        </w:rPr>
        <w:t xml:space="preserve">Калиновского </w:t>
      </w:r>
      <w:r w:rsidRPr="0064019C">
        <w:rPr>
          <w:sz w:val="22"/>
          <w:szCs w:val="22"/>
        </w:rPr>
        <w:t>сельсовета</w:t>
      </w:r>
    </w:p>
    <w:p w:rsidR="0022346C" w:rsidRPr="0064019C" w:rsidRDefault="0022346C" w:rsidP="0064019C">
      <w:pPr>
        <w:pStyle w:val="a5"/>
        <w:rPr>
          <w:sz w:val="22"/>
          <w:szCs w:val="22"/>
        </w:rPr>
      </w:pPr>
      <w:r w:rsidRPr="0064019C">
        <w:rPr>
          <w:sz w:val="22"/>
          <w:szCs w:val="22"/>
        </w:rPr>
        <w:t xml:space="preserve">Карасукского района </w:t>
      </w:r>
    </w:p>
    <w:p w:rsidR="0022346C" w:rsidRPr="0064019C" w:rsidRDefault="0022346C" w:rsidP="0064019C">
      <w:pPr>
        <w:pStyle w:val="a5"/>
        <w:rPr>
          <w:sz w:val="22"/>
          <w:szCs w:val="22"/>
        </w:rPr>
      </w:pPr>
      <w:r w:rsidRPr="0064019C">
        <w:rPr>
          <w:sz w:val="22"/>
          <w:szCs w:val="22"/>
        </w:rPr>
        <w:t xml:space="preserve">Новосибирской области      </w:t>
      </w:r>
      <w:r w:rsidR="00371E4C">
        <w:rPr>
          <w:sz w:val="22"/>
          <w:szCs w:val="22"/>
        </w:rPr>
        <w:t xml:space="preserve">                                                                                                   </w:t>
      </w:r>
      <w:r w:rsidR="003A6A0C" w:rsidRPr="0064019C">
        <w:rPr>
          <w:sz w:val="22"/>
          <w:szCs w:val="22"/>
        </w:rPr>
        <w:t>А.М.Вечирко</w:t>
      </w:r>
    </w:p>
    <w:p w:rsidR="0020552E" w:rsidRPr="0064019C" w:rsidRDefault="0020552E" w:rsidP="0064019C">
      <w:pPr>
        <w:pStyle w:val="a5"/>
        <w:rPr>
          <w:sz w:val="22"/>
          <w:szCs w:val="22"/>
        </w:rPr>
      </w:pPr>
    </w:p>
    <w:sectPr w:rsidR="0020552E" w:rsidRPr="0064019C" w:rsidSect="0020552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7B0E" w:rsidRDefault="005D7B0E" w:rsidP="0064019C">
      <w:r>
        <w:separator/>
      </w:r>
    </w:p>
  </w:endnote>
  <w:endnote w:type="continuationSeparator" w:id="1">
    <w:p w:rsidR="005D7B0E" w:rsidRDefault="005D7B0E" w:rsidP="006401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19C" w:rsidRDefault="0064019C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19C" w:rsidRDefault="0064019C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19C" w:rsidRDefault="0064019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7B0E" w:rsidRDefault="005D7B0E" w:rsidP="0064019C">
      <w:r>
        <w:separator/>
      </w:r>
    </w:p>
  </w:footnote>
  <w:footnote w:type="continuationSeparator" w:id="1">
    <w:p w:rsidR="005D7B0E" w:rsidRDefault="005D7B0E" w:rsidP="006401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19C" w:rsidRDefault="0064019C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15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1843"/>
      <w:gridCol w:w="8072"/>
    </w:tblGrid>
    <w:tr w:rsidR="0064019C" w:rsidTr="0064019C">
      <w:tc>
        <w:tcPr>
          <w:tcW w:w="18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4019C" w:rsidRDefault="0064019C" w:rsidP="00A9542F">
          <w:pPr>
            <w:pStyle w:val="a5"/>
            <w:spacing w:line="276" w:lineRule="auto"/>
          </w:pPr>
          <w:r>
            <w:t>№ 243 «12»  апреля 2016г.</w:t>
          </w:r>
        </w:p>
        <w:p w:rsidR="0064019C" w:rsidRDefault="0064019C" w:rsidP="00A9542F">
          <w:pPr>
            <w:pStyle w:val="a5"/>
            <w:spacing w:line="276" w:lineRule="auto"/>
          </w:pPr>
          <w:r>
            <w:t>Издается  с ноября 2007г.</w:t>
          </w:r>
        </w:p>
      </w:tc>
      <w:tc>
        <w:tcPr>
          <w:tcW w:w="80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4019C" w:rsidRDefault="00D70526">
          <w:pPr>
            <w:pStyle w:val="a5"/>
            <w:spacing w:line="276" w:lineRule="auto"/>
            <w:jc w:val="both"/>
            <w:rPr>
              <w:b/>
            </w:rPr>
          </w:pPr>
          <w:r w:rsidRPr="00D70526">
            <w:rPr>
              <w:b/>
            </w:rPr>
            <w:pict>
              <v:shapetype id="_x0000_t161" coordsize="21600,21600" o:spt="161" adj="4050" path="m,c7200@0,14400@0,21600,m,21600c7200@1,14400@1,21600,21600e">
                <v:formulas>
                  <v:f eqn="prod #0 4 3"/>
                  <v:f eqn="sum 21600 0 @0"/>
                  <v:f eqn="val #0"/>
                  <v:f eqn="sum 21600 0 #0"/>
                </v:formulas>
                <v:path textpathok="t" o:connecttype="custom" o:connectlocs="10800,@2;0,10800;10800,@3;21600,10800" o:connectangles="270,180,90,0"/>
                <v:textpath on="t" fitshape="t" xscale="t"/>
                <v:handles>
                  <v:h position="center,#0" yrange="0,8100"/>
                </v:handles>
                <o:lock v:ext="edit" text="t" shapetype="t"/>
              </v:shapetype>
              <v:shape id="_x0000_i1025" type="#_x0000_t161" style="width:390.5pt;height:61.85pt" adj="5665" fillcolor="black">
                <v:shadow color="#868686"/>
                <v:textpath style="font-family:&quot;Impact&quot;;font-size:24pt;v-text-kern:t" trim="t" fitpath="t" xscale="f" string="ВЕСТНИК КАЛИНОВСКОГО  СЕЛЬСОВЕТА"/>
              </v:shape>
            </w:pict>
          </w:r>
        </w:p>
      </w:tc>
    </w:tr>
    <w:tr w:rsidR="0064019C" w:rsidTr="0064019C">
      <w:trPr>
        <w:trHeight w:val="414"/>
      </w:trPr>
      <w:tc>
        <w:tcPr>
          <w:tcW w:w="992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4019C" w:rsidRDefault="0064019C">
          <w:pPr>
            <w:pStyle w:val="a5"/>
            <w:spacing w:line="276" w:lineRule="auto"/>
            <w:jc w:val="center"/>
            <w:rPr>
              <w:b/>
            </w:rPr>
          </w:pPr>
          <w:r>
            <w:rPr>
              <w:b/>
            </w:rPr>
            <w:t>Периодическое печатное издание Совета депутатов Калиновского сельсовета</w:t>
          </w:r>
        </w:p>
      </w:tc>
    </w:tr>
  </w:tbl>
  <w:p w:rsidR="0064019C" w:rsidRDefault="0064019C" w:rsidP="0064019C">
    <w:pPr>
      <w:pStyle w:val="a5"/>
      <w:jc w:val="center"/>
      <w:rPr>
        <w:b/>
      </w:rPr>
    </w:pPr>
    <w:r>
      <w:rPr>
        <w:b/>
      </w:rPr>
      <w:t>СОВЕТ ДЕПУТАТОВ КАЛИНОВСКОГО СЕЛЬСОВЕТА</w:t>
    </w:r>
  </w:p>
  <w:p w:rsidR="0064019C" w:rsidRPr="0064019C" w:rsidRDefault="0064019C" w:rsidP="0064019C">
    <w:pPr>
      <w:pStyle w:val="a5"/>
      <w:jc w:val="center"/>
      <w:rPr>
        <w:rFonts w:cstheme="minorBidi"/>
        <w:b/>
      </w:rPr>
    </w:pPr>
    <w:r>
      <w:rPr>
        <w:b/>
      </w:rPr>
      <w:t>КАРАСУКСКОГО РАЙОНА  НОВОСИБИРСКОЙ ОБЛАСТИ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19C" w:rsidRDefault="0064019C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22346C"/>
    <w:rsid w:val="000330B6"/>
    <w:rsid w:val="000657AC"/>
    <w:rsid w:val="00111ED6"/>
    <w:rsid w:val="00154F9E"/>
    <w:rsid w:val="0020552E"/>
    <w:rsid w:val="0022346C"/>
    <w:rsid w:val="00371E4C"/>
    <w:rsid w:val="00397754"/>
    <w:rsid w:val="003A6A0C"/>
    <w:rsid w:val="00512CE4"/>
    <w:rsid w:val="005344D5"/>
    <w:rsid w:val="00536D8E"/>
    <w:rsid w:val="00566AE5"/>
    <w:rsid w:val="00590053"/>
    <w:rsid w:val="005D7B0E"/>
    <w:rsid w:val="0064019C"/>
    <w:rsid w:val="006746E6"/>
    <w:rsid w:val="00721D7D"/>
    <w:rsid w:val="007F3DC2"/>
    <w:rsid w:val="00816C42"/>
    <w:rsid w:val="00894367"/>
    <w:rsid w:val="008B17EF"/>
    <w:rsid w:val="008B7CF0"/>
    <w:rsid w:val="009A2804"/>
    <w:rsid w:val="009B0FBA"/>
    <w:rsid w:val="00A9542F"/>
    <w:rsid w:val="00AB5B6C"/>
    <w:rsid w:val="00B55895"/>
    <w:rsid w:val="00C2228F"/>
    <w:rsid w:val="00D171F1"/>
    <w:rsid w:val="00D51E25"/>
    <w:rsid w:val="00D70526"/>
    <w:rsid w:val="00EA5D36"/>
    <w:rsid w:val="00FD13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46C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rsid w:val="0022346C"/>
    <w:pPr>
      <w:spacing w:before="100" w:beforeAutospacing="1" w:after="100" w:afterAutospacing="1"/>
    </w:pPr>
  </w:style>
  <w:style w:type="character" w:customStyle="1" w:styleId="a4">
    <w:name w:val="Обычный (веб) Знак"/>
    <w:link w:val="a3"/>
    <w:rsid w:val="0022346C"/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0657AC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64019C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64019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401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64019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401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5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32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9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4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20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483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314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32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395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553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8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1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0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4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16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63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453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92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432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3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2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8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2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88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970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277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121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0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20234837" TargetMode="External"/><Relationship Id="rId13" Type="http://schemas.openxmlformats.org/officeDocument/2006/relationships/hyperlink" Target="http://docs.cntd.ru/document/420234837" TargetMode="External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docs.cntd.ru/document/420234837" TargetMode="External"/><Relationship Id="rId12" Type="http://schemas.openxmlformats.org/officeDocument/2006/relationships/hyperlink" Target="http://docs.cntd.ru/document/420234837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420234837" TargetMode="External"/><Relationship Id="rId11" Type="http://schemas.openxmlformats.org/officeDocument/2006/relationships/hyperlink" Target="http://docs.cntd.ru/document/420234837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23" Type="http://schemas.microsoft.com/office/2007/relationships/stylesWithEffects" Target="stylesWithEffects.xml"/><Relationship Id="rId10" Type="http://schemas.openxmlformats.org/officeDocument/2006/relationships/hyperlink" Target="http://docs.cntd.ru/document/420234837" TargetMode="External"/><Relationship Id="rId19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yperlink" Target="http://docs.cntd.ru/document/420234837" TargetMode="External"/><Relationship Id="rId14" Type="http://schemas.openxmlformats.org/officeDocument/2006/relationships/hyperlink" Target="http://docs.cntd.ru/document/42023483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Ирина</cp:lastModifiedBy>
  <cp:revision>37</cp:revision>
  <cp:lastPrinted>2015-10-01T06:25:00Z</cp:lastPrinted>
  <dcterms:created xsi:type="dcterms:W3CDTF">2015-03-02T06:26:00Z</dcterms:created>
  <dcterms:modified xsi:type="dcterms:W3CDTF">2016-04-15T07:58:00Z</dcterms:modified>
</cp:coreProperties>
</file>