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РЕШЕНИЕ</w:t>
      </w:r>
    </w:p>
    <w:p w:rsidR="00191AF8" w:rsidRPr="00191AF8" w:rsidRDefault="00217757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тридцатой</w:t>
      </w:r>
      <w:r w:rsidR="00191AF8" w:rsidRPr="00191AF8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:rsidR="00191AF8" w:rsidRPr="00191AF8" w:rsidRDefault="00C60626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9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BA2798">
        <w:rPr>
          <w:rFonts w:ascii="Times New Roman" w:hAnsi="Times New Roman" w:cs="Times New Roman"/>
          <w:sz w:val="28"/>
          <w:szCs w:val="28"/>
        </w:rPr>
        <w:t xml:space="preserve">.2014 </w:t>
      </w:r>
      <w:r w:rsidR="00191AF8">
        <w:rPr>
          <w:rFonts w:ascii="Times New Roman" w:hAnsi="Times New Roman" w:cs="Times New Roman"/>
          <w:sz w:val="28"/>
          <w:szCs w:val="28"/>
        </w:rPr>
        <w:t>№</w:t>
      </w:r>
      <w:r w:rsidR="00BA2798">
        <w:rPr>
          <w:rFonts w:ascii="Times New Roman" w:hAnsi="Times New Roman" w:cs="Times New Roman"/>
          <w:sz w:val="28"/>
          <w:szCs w:val="28"/>
        </w:rPr>
        <w:t xml:space="preserve"> </w:t>
      </w:r>
      <w:r w:rsidR="00217757">
        <w:rPr>
          <w:rFonts w:ascii="Times New Roman" w:hAnsi="Times New Roman" w:cs="Times New Roman"/>
          <w:sz w:val="28"/>
          <w:szCs w:val="28"/>
        </w:rPr>
        <w:t>21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8A8" w:rsidRDefault="00E47851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в муниципальную собственность Карасукского района Новосибирской области </w:t>
      </w:r>
      <w:r w:rsidR="000568A8">
        <w:rPr>
          <w:rFonts w:ascii="Times New Roman" w:hAnsi="Times New Roman" w:cs="Times New Roman"/>
          <w:b/>
          <w:sz w:val="28"/>
          <w:szCs w:val="28"/>
        </w:rPr>
        <w:t xml:space="preserve">из муниципальной собственности </w:t>
      </w:r>
    </w:p>
    <w:p w:rsidR="000568A8" w:rsidRDefault="000568A8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Карасукского района </w:t>
      </w:r>
    </w:p>
    <w:p w:rsidR="00E47851" w:rsidRDefault="000568A8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2979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AF8" w:rsidRPr="00191AF8" w:rsidRDefault="009F1EB0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308A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 Положением по управлению и распоряжению муниципальным имуществом  Калиновского сельсовета Карасукского района Новосибирской области, утвержденного Решением четвертой сессии Совета депутатов Калиновского</w:t>
      </w:r>
      <w:r w:rsidR="00297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E308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третьего созыва от 28.09.2005 года, Совет депутатов Калиновского</w:t>
      </w:r>
      <w:r w:rsidR="00297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proofErr w:type="gramEnd"/>
    </w:p>
    <w:p w:rsidR="009F1EB0" w:rsidRDefault="009F1EB0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1AF8" w:rsidRPr="000568A8" w:rsidRDefault="00191AF8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РЕШИЛ:</w:t>
      </w:r>
    </w:p>
    <w:p w:rsidR="000568A8" w:rsidRPr="000568A8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1.</w:t>
      </w:r>
      <w:r w:rsidR="000568A8" w:rsidRPr="000568A8">
        <w:rPr>
          <w:rFonts w:ascii="Times New Roman" w:hAnsi="Times New Roman" w:cs="Times New Roman"/>
          <w:sz w:val="28"/>
          <w:szCs w:val="28"/>
        </w:rPr>
        <w:t xml:space="preserve"> Передать в муниципальную собственность Карасукского района Новосибирской области из муниципальной собственности </w:t>
      </w:r>
    </w:p>
    <w:p w:rsidR="005F131C" w:rsidRPr="00191AF8" w:rsidRDefault="000568A8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 xml:space="preserve">Калиновского сельсовета Карасукского района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5F131C">
        <w:rPr>
          <w:rFonts w:ascii="Times New Roman" w:hAnsi="Times New Roman" w:cs="Times New Roman"/>
          <w:sz w:val="28"/>
          <w:szCs w:val="28"/>
        </w:rPr>
        <w:t>:</w:t>
      </w:r>
    </w:p>
    <w:p w:rsidR="005F131C" w:rsidRDefault="00F659D0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Здание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назначение: </w:t>
      </w:r>
      <w:r w:rsidR="000B5B21">
        <w:rPr>
          <w:rFonts w:ascii="Times New Roman" w:eastAsia="Times New Roman" w:hAnsi="Times New Roman" w:cs="Times New Roman"/>
          <w:sz w:val="28"/>
          <w:szCs w:val="28"/>
        </w:rPr>
        <w:t>нежилое здание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, площадь:</w:t>
      </w:r>
      <w:r w:rsidR="000B5B21">
        <w:rPr>
          <w:rFonts w:ascii="Times New Roman" w:eastAsia="Times New Roman" w:hAnsi="Times New Roman" w:cs="Times New Roman"/>
          <w:sz w:val="28"/>
          <w:szCs w:val="28"/>
        </w:rPr>
        <w:t xml:space="preserve"> общая </w:t>
      </w:r>
      <w:r>
        <w:rPr>
          <w:rFonts w:ascii="Times New Roman" w:hAnsi="Times New Roman" w:cs="Times New Roman"/>
          <w:sz w:val="28"/>
          <w:szCs w:val="28"/>
        </w:rPr>
        <w:t>780,7</w:t>
      </w:r>
      <w:r w:rsidR="000B5B2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B5B21">
        <w:rPr>
          <w:rFonts w:ascii="Times New Roman" w:hAnsi="Times New Roman" w:cs="Times New Roman"/>
          <w:sz w:val="28"/>
          <w:szCs w:val="28"/>
        </w:rPr>
        <w:t>.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B21">
        <w:rPr>
          <w:rFonts w:ascii="Times New Roman" w:eastAsia="Times New Roman" w:hAnsi="Times New Roman" w:cs="Times New Roman"/>
          <w:sz w:val="28"/>
          <w:szCs w:val="28"/>
        </w:rPr>
        <w:t>этажность:</w:t>
      </w:r>
      <w:r w:rsidR="00253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B21">
        <w:rPr>
          <w:rFonts w:ascii="Times New Roman" w:eastAsia="Times New Roman" w:hAnsi="Times New Roman" w:cs="Times New Roman"/>
          <w:sz w:val="28"/>
          <w:szCs w:val="28"/>
        </w:rPr>
        <w:t>3,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кадастровый номер: 54:08:000000:</w:t>
      </w:r>
      <w:r>
        <w:rPr>
          <w:rFonts w:ascii="Times New Roman" w:hAnsi="Times New Roman" w:cs="Times New Roman"/>
          <w:sz w:val="28"/>
          <w:szCs w:val="28"/>
        </w:rPr>
        <w:t>839</w:t>
      </w:r>
      <w:r w:rsidR="000B5B21">
        <w:rPr>
          <w:rFonts w:ascii="Times New Roman" w:eastAsia="Times New Roman" w:hAnsi="Times New Roman" w:cs="Times New Roman"/>
          <w:sz w:val="28"/>
          <w:szCs w:val="28"/>
        </w:rPr>
        <w:t>,расположенное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область, Карасукский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село Калиновка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улица Школьная</w:t>
      </w:r>
      <w:r w:rsidR="000B5B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5CCD">
        <w:rPr>
          <w:rFonts w:ascii="Times New Roman" w:eastAsia="Times New Roman" w:hAnsi="Times New Roman" w:cs="Times New Roman"/>
          <w:sz w:val="28"/>
          <w:szCs w:val="28"/>
        </w:rPr>
        <w:t xml:space="preserve"> строение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15,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балансовой стоимостью</w:t>
      </w:r>
      <w:r>
        <w:rPr>
          <w:rFonts w:ascii="Times New Roman" w:hAnsi="Times New Roman" w:cs="Times New Roman"/>
          <w:sz w:val="28"/>
          <w:szCs w:val="28"/>
        </w:rPr>
        <w:t xml:space="preserve">30 763 466,56 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миллионов</w:t>
      </w:r>
      <w:r w:rsidR="0029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семьсот шестьдесят три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шестьдесят шесть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) 5</w:t>
      </w:r>
      <w:r>
        <w:rPr>
          <w:rFonts w:ascii="Times New Roman" w:eastAsia="Times New Roman" w:hAnsi="Times New Roman" w:cs="Times New Roman"/>
          <w:sz w:val="28"/>
          <w:szCs w:val="28"/>
        </w:rPr>
        <w:t>6 копеек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остаточной стоимостью  </w:t>
      </w:r>
      <w:r w:rsidRPr="00C60626">
        <w:rPr>
          <w:rFonts w:ascii="Times New Roman" w:eastAsia="Times New Roman" w:hAnsi="Times New Roman" w:cs="Times New Roman"/>
          <w:sz w:val="28"/>
          <w:szCs w:val="28"/>
        </w:rPr>
        <w:t>0,00рублей</w:t>
      </w:r>
    </w:p>
    <w:p w:rsidR="00191AF8" w:rsidRPr="00191AF8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1AF8" w:rsidRPr="00191AF8">
        <w:rPr>
          <w:rFonts w:ascii="Times New Roman" w:hAnsi="Times New Roman" w:cs="Times New Roman"/>
          <w:sz w:val="28"/>
          <w:szCs w:val="28"/>
        </w:rPr>
        <w:t>.  Контроль    исполнения  настоящего  решения   возложить   на  Главу Калиновского сельсовета Н.Н.Леонову.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91AF8" w:rsidRPr="00191AF8" w:rsidTr="00191AF8">
        <w:tc>
          <w:tcPr>
            <w:tcW w:w="4785" w:type="dxa"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6" w:type="dxa"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191AF8" w:rsidRPr="00191AF8" w:rsidTr="00191AF8">
        <w:tc>
          <w:tcPr>
            <w:tcW w:w="4785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AF8" w:rsidRPr="00191AF8" w:rsidTr="00191AF8">
        <w:tc>
          <w:tcPr>
            <w:tcW w:w="4785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__________Н.Н.Леонова</w:t>
            </w:r>
          </w:p>
        </w:tc>
        <w:tc>
          <w:tcPr>
            <w:tcW w:w="4786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Л.П.Повалихина</w:t>
            </w:r>
            <w:proofErr w:type="spellEnd"/>
          </w:p>
        </w:tc>
      </w:tr>
    </w:tbl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4C88" w:rsidRDefault="00F34C8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B21" w:rsidRDefault="000B5B21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A3B" w:rsidRPr="00191AF8" w:rsidRDefault="007C0A3B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C0A3B" w:rsidRPr="00191AF8" w:rsidSect="0092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44C0"/>
    <w:multiLevelType w:val="multilevel"/>
    <w:tmpl w:val="A41A1E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AF8"/>
    <w:rsid w:val="000307C5"/>
    <w:rsid w:val="000568A8"/>
    <w:rsid w:val="000B5B21"/>
    <w:rsid w:val="00191AF8"/>
    <w:rsid w:val="00217757"/>
    <w:rsid w:val="00253569"/>
    <w:rsid w:val="00297999"/>
    <w:rsid w:val="003B7F38"/>
    <w:rsid w:val="005D7AE8"/>
    <w:rsid w:val="005F131C"/>
    <w:rsid w:val="006076FD"/>
    <w:rsid w:val="00635CFD"/>
    <w:rsid w:val="0064604F"/>
    <w:rsid w:val="00744314"/>
    <w:rsid w:val="007A5CCD"/>
    <w:rsid w:val="007C0A3B"/>
    <w:rsid w:val="007F03AA"/>
    <w:rsid w:val="0092643F"/>
    <w:rsid w:val="009766D7"/>
    <w:rsid w:val="009A375C"/>
    <w:rsid w:val="009F1EB0"/>
    <w:rsid w:val="00B37E7E"/>
    <w:rsid w:val="00B65A35"/>
    <w:rsid w:val="00BA2798"/>
    <w:rsid w:val="00BB6C16"/>
    <w:rsid w:val="00C60626"/>
    <w:rsid w:val="00CF049E"/>
    <w:rsid w:val="00D56CB5"/>
    <w:rsid w:val="00D66678"/>
    <w:rsid w:val="00E308A2"/>
    <w:rsid w:val="00E47851"/>
    <w:rsid w:val="00E675C3"/>
    <w:rsid w:val="00F34C88"/>
    <w:rsid w:val="00F659D0"/>
    <w:rsid w:val="00F71801"/>
    <w:rsid w:val="00F92994"/>
    <w:rsid w:val="00FC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AF8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locked/>
    <w:rsid w:val="00191AF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1AF8"/>
    <w:pPr>
      <w:widowControl w:val="0"/>
      <w:shd w:val="clear" w:color="auto" w:fill="FFFFFF"/>
      <w:spacing w:before="540" w:after="300" w:line="322" w:lineRule="exact"/>
      <w:ind w:firstLine="58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locked/>
    <w:rsid w:val="00191A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191AF8"/>
    <w:pPr>
      <w:widowControl w:val="0"/>
      <w:shd w:val="clear" w:color="auto" w:fill="FFFFFF"/>
      <w:spacing w:before="60" w:after="420" w:line="240" w:lineRule="atLeast"/>
      <w:jc w:val="both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38</cp:revision>
  <cp:lastPrinted>2014-06-09T02:56:00Z</cp:lastPrinted>
  <dcterms:created xsi:type="dcterms:W3CDTF">2014-06-05T08:39:00Z</dcterms:created>
  <dcterms:modified xsi:type="dcterms:W3CDTF">2014-10-16T07:48:00Z</dcterms:modified>
</cp:coreProperties>
</file>