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50" w:rsidRPr="003D1D4C" w:rsidRDefault="003D1D4C" w:rsidP="00B81D01">
      <w:pPr>
        <w:pStyle w:val="a3"/>
        <w:rPr>
          <w:rFonts w:ascii="Times New Roman" w:hAnsi="Times New Roman" w:cs="Times New Roman"/>
          <w:sz w:val="28"/>
          <w:szCs w:val="28"/>
        </w:rPr>
      </w:pPr>
      <w:r w:rsidRPr="003D1D4C">
        <w:rPr>
          <w:rFonts w:ascii="Times New Roman" w:hAnsi="Times New Roman" w:cs="Times New Roman"/>
          <w:sz w:val="28"/>
          <w:szCs w:val="28"/>
        </w:rPr>
        <w:t>АДМИНИСТРАЦИЯ ПОЧИНКОВСКОГО РАЙОНА</w:t>
      </w:r>
      <w:r w:rsidRPr="003D1D4C">
        <w:rPr>
          <w:rFonts w:ascii="Times New Roman" w:hAnsi="Times New Roman" w:cs="Times New Roman"/>
          <w:sz w:val="28"/>
          <w:szCs w:val="28"/>
        </w:rPr>
        <w:br/>
      </w:r>
      <w:r w:rsidRPr="003D1D4C">
        <w:rPr>
          <w:rFonts w:ascii="Times New Roman" w:hAnsi="Times New Roman" w:cs="Times New Roman"/>
          <w:sz w:val="28"/>
          <w:szCs w:val="28"/>
        </w:rPr>
        <w:br/>
        <w:t>ПОСТАНОВЛЕНИЕ</w:t>
      </w:r>
      <w:r w:rsidRPr="003D1D4C">
        <w:rPr>
          <w:rFonts w:ascii="Times New Roman" w:hAnsi="Times New Roman" w:cs="Times New Roman"/>
          <w:sz w:val="28"/>
          <w:szCs w:val="28"/>
        </w:rPr>
        <w:br/>
      </w:r>
      <w:r w:rsidRPr="003D1D4C">
        <w:rPr>
          <w:rFonts w:ascii="Times New Roman" w:hAnsi="Times New Roman" w:cs="Times New Roman"/>
          <w:sz w:val="28"/>
          <w:szCs w:val="28"/>
        </w:rPr>
        <w:br/>
        <w:t>от 19 мая 2010 г. N 50-п</w:t>
      </w:r>
      <w:r w:rsidRPr="003D1D4C">
        <w:rPr>
          <w:rFonts w:ascii="Times New Roman" w:hAnsi="Times New Roman" w:cs="Times New Roman"/>
          <w:sz w:val="28"/>
          <w:szCs w:val="28"/>
        </w:rPr>
        <w:br/>
      </w:r>
      <w:r w:rsidRPr="003D1D4C">
        <w:rPr>
          <w:rFonts w:ascii="Times New Roman" w:hAnsi="Times New Roman" w:cs="Times New Roman"/>
          <w:sz w:val="28"/>
          <w:szCs w:val="28"/>
        </w:rPr>
        <w:br/>
        <w:t>ОБ УТВЕРЖДЕНИИ ПОЛОЖЕНИЯ О ПУНКТЕ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НАСЕЛЕНИЯ, ПОСТРАДАВШЕГО ПРИ ЧРЕЗВЫЧАЙНЫХ СИТУАЦИЯХ</w:t>
      </w:r>
      <w:r w:rsidRPr="003D1D4C">
        <w:rPr>
          <w:rFonts w:ascii="Times New Roman" w:hAnsi="Times New Roman" w:cs="Times New Roman"/>
          <w:sz w:val="28"/>
          <w:szCs w:val="28"/>
        </w:rPr>
        <w:br/>
      </w:r>
      <w:r w:rsidRPr="003D1D4C">
        <w:rPr>
          <w:rFonts w:ascii="Times New Roman" w:hAnsi="Times New Roman" w:cs="Times New Roman"/>
          <w:sz w:val="28"/>
          <w:szCs w:val="28"/>
        </w:rPr>
        <w:br/>
        <w:t>ПРИРОДНОГО И ТЕХНОГЕННОГО ХАРАКТЕРА НА ТЕРРИТОРИИ</w:t>
      </w:r>
      <w:r w:rsidRPr="003D1D4C">
        <w:rPr>
          <w:rFonts w:ascii="Times New Roman" w:hAnsi="Times New Roman" w:cs="Times New Roman"/>
          <w:sz w:val="28"/>
          <w:szCs w:val="28"/>
        </w:rPr>
        <w:br/>
      </w:r>
      <w:r w:rsidRPr="003D1D4C">
        <w:rPr>
          <w:rFonts w:ascii="Times New Roman" w:hAnsi="Times New Roman" w:cs="Times New Roman"/>
          <w:sz w:val="28"/>
          <w:szCs w:val="28"/>
        </w:rPr>
        <w:br/>
        <w:t>ПОЧИНКОВСКОГО МУНИЦИПАЛЬНОГО РАЙОНА</w:t>
      </w:r>
      <w:r w:rsidRPr="003D1D4C">
        <w:rPr>
          <w:rFonts w:ascii="Times New Roman" w:hAnsi="Times New Roman" w:cs="Times New Roman"/>
          <w:sz w:val="28"/>
          <w:szCs w:val="28"/>
        </w:rPr>
        <w:br/>
      </w:r>
      <w:r w:rsidRPr="003D1D4C">
        <w:rPr>
          <w:rFonts w:ascii="Times New Roman" w:hAnsi="Times New Roman" w:cs="Times New Roman"/>
          <w:sz w:val="28"/>
          <w:szCs w:val="28"/>
        </w:rPr>
        <w:br/>
        <w:t>В соответствии с Федеральным законом Российской Федерации от 21 декабря 1994 года N 68-ФЗ "О защите населения и территорий от чрезвычайных ситуаций природного и техногенного характера", Положением о порядке проведения эвакуационных мероприятий на территории Нижегородской области в чрезвычайных ситуациях, утвержденным постановлением Правительства Нижегородской области от 14 марта 2006 года N 75, и в целях планирования, организации и проведения эвакуационных мероприятий на территории Нижегородской области при возникновении чрезвычайных ситуаций природного и техногенного характера:</w:t>
      </w:r>
      <w:r w:rsidRPr="003D1D4C">
        <w:rPr>
          <w:rFonts w:ascii="Times New Roman" w:hAnsi="Times New Roman" w:cs="Times New Roman"/>
          <w:sz w:val="28"/>
          <w:szCs w:val="28"/>
        </w:rPr>
        <w:br/>
      </w:r>
      <w:r w:rsidRPr="003D1D4C">
        <w:rPr>
          <w:rFonts w:ascii="Times New Roman" w:hAnsi="Times New Roman" w:cs="Times New Roman"/>
          <w:sz w:val="28"/>
          <w:szCs w:val="28"/>
        </w:rPr>
        <w:br/>
        <w:t>1. Утвердить прилагаемое Положение о пункте временного размещения населения, пострадавшего при чрезвычайных ситуациях природного и техногенного характера на территории района.</w:t>
      </w:r>
      <w:r w:rsidRPr="003D1D4C">
        <w:rPr>
          <w:rFonts w:ascii="Times New Roman" w:hAnsi="Times New Roman" w:cs="Times New Roman"/>
          <w:sz w:val="28"/>
          <w:szCs w:val="28"/>
        </w:rPr>
        <w:br/>
      </w:r>
      <w:r w:rsidRPr="003D1D4C">
        <w:rPr>
          <w:rFonts w:ascii="Times New Roman" w:hAnsi="Times New Roman" w:cs="Times New Roman"/>
          <w:sz w:val="28"/>
          <w:szCs w:val="28"/>
        </w:rPr>
        <w:br/>
        <w:t>Глава администрации района</w:t>
      </w:r>
      <w:r w:rsidRPr="003D1D4C">
        <w:rPr>
          <w:rFonts w:ascii="Times New Roman" w:hAnsi="Times New Roman" w:cs="Times New Roman"/>
          <w:sz w:val="28"/>
          <w:szCs w:val="28"/>
        </w:rPr>
        <w:br/>
      </w:r>
      <w:r w:rsidRPr="003D1D4C">
        <w:rPr>
          <w:rFonts w:ascii="Times New Roman" w:hAnsi="Times New Roman" w:cs="Times New Roman"/>
          <w:sz w:val="28"/>
          <w:szCs w:val="28"/>
        </w:rPr>
        <w:br/>
        <w:t>В.И.БАЦИН</w:t>
      </w:r>
      <w:r w:rsidRPr="003D1D4C">
        <w:rPr>
          <w:rFonts w:ascii="Times New Roman" w:hAnsi="Times New Roman" w:cs="Times New Roman"/>
          <w:sz w:val="28"/>
          <w:szCs w:val="28"/>
        </w:rPr>
        <w:br/>
      </w:r>
      <w:r w:rsidRPr="003D1D4C">
        <w:rPr>
          <w:rFonts w:ascii="Times New Roman" w:hAnsi="Times New Roman" w:cs="Times New Roman"/>
          <w:sz w:val="28"/>
          <w:szCs w:val="28"/>
        </w:rPr>
        <w:br/>
        <w:t>Приложение</w:t>
      </w:r>
      <w:r w:rsidRPr="003D1D4C">
        <w:rPr>
          <w:rFonts w:ascii="Times New Roman" w:hAnsi="Times New Roman" w:cs="Times New Roman"/>
          <w:sz w:val="28"/>
          <w:szCs w:val="28"/>
        </w:rPr>
        <w:br/>
      </w:r>
      <w:r w:rsidRPr="003D1D4C">
        <w:rPr>
          <w:rFonts w:ascii="Times New Roman" w:hAnsi="Times New Roman" w:cs="Times New Roman"/>
          <w:sz w:val="28"/>
          <w:szCs w:val="28"/>
        </w:rPr>
        <w:br/>
        <w:t>к постановлению</w:t>
      </w:r>
      <w:r w:rsidRPr="003D1D4C">
        <w:rPr>
          <w:rFonts w:ascii="Times New Roman" w:hAnsi="Times New Roman" w:cs="Times New Roman"/>
          <w:sz w:val="28"/>
          <w:szCs w:val="28"/>
        </w:rPr>
        <w:br/>
      </w:r>
      <w:r w:rsidRPr="003D1D4C">
        <w:rPr>
          <w:rFonts w:ascii="Times New Roman" w:hAnsi="Times New Roman" w:cs="Times New Roman"/>
          <w:sz w:val="28"/>
          <w:szCs w:val="28"/>
        </w:rPr>
        <w:br/>
        <w:t>администрации Починковского района</w:t>
      </w:r>
      <w:r w:rsidRPr="003D1D4C">
        <w:rPr>
          <w:rFonts w:ascii="Times New Roman" w:hAnsi="Times New Roman" w:cs="Times New Roman"/>
          <w:sz w:val="28"/>
          <w:szCs w:val="28"/>
        </w:rPr>
        <w:br/>
      </w:r>
      <w:r w:rsidRPr="003D1D4C">
        <w:rPr>
          <w:rFonts w:ascii="Times New Roman" w:hAnsi="Times New Roman" w:cs="Times New Roman"/>
          <w:sz w:val="28"/>
          <w:szCs w:val="28"/>
        </w:rPr>
        <w:br/>
        <w:t>от 19.05.2010 N 50-п</w:t>
      </w:r>
      <w:r w:rsidRPr="003D1D4C">
        <w:rPr>
          <w:rFonts w:ascii="Times New Roman" w:hAnsi="Times New Roman" w:cs="Times New Roman"/>
          <w:sz w:val="28"/>
          <w:szCs w:val="28"/>
        </w:rPr>
        <w:br/>
      </w:r>
      <w:r w:rsidRPr="003D1D4C">
        <w:rPr>
          <w:rFonts w:ascii="Times New Roman" w:hAnsi="Times New Roman" w:cs="Times New Roman"/>
          <w:sz w:val="28"/>
          <w:szCs w:val="28"/>
        </w:rPr>
        <w:br/>
        <w:t>ПОЛОЖЕНИЕ</w:t>
      </w:r>
      <w:r w:rsidRPr="003D1D4C">
        <w:rPr>
          <w:rFonts w:ascii="Times New Roman" w:hAnsi="Times New Roman" w:cs="Times New Roman"/>
          <w:sz w:val="28"/>
          <w:szCs w:val="28"/>
        </w:rPr>
        <w:br/>
      </w:r>
      <w:r w:rsidRPr="003D1D4C">
        <w:rPr>
          <w:rFonts w:ascii="Times New Roman" w:hAnsi="Times New Roman" w:cs="Times New Roman"/>
          <w:sz w:val="28"/>
          <w:szCs w:val="28"/>
        </w:rPr>
        <w:br/>
        <w:t>О ПУНКТЕ ВРЕМЕННОГО РАЗМЕЩЕНИЯ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lastRenderedPageBreak/>
        <w:br/>
        <w:t>ПОСТРАДАВШЕГО В ЧРЕЗВЫЧАЙНОЙ СИТУАЦИИ НА ТЕРРИТОРИИ</w:t>
      </w:r>
      <w:r w:rsidRPr="003D1D4C">
        <w:rPr>
          <w:rFonts w:ascii="Times New Roman" w:hAnsi="Times New Roman" w:cs="Times New Roman"/>
          <w:sz w:val="28"/>
          <w:szCs w:val="28"/>
        </w:rPr>
        <w:br/>
      </w:r>
      <w:r w:rsidRPr="003D1D4C">
        <w:rPr>
          <w:rFonts w:ascii="Times New Roman" w:hAnsi="Times New Roman" w:cs="Times New Roman"/>
          <w:sz w:val="28"/>
          <w:szCs w:val="28"/>
        </w:rPr>
        <w:br/>
        <w:t>ПОЧИНКОВСКОГО МУНИЦИПАЛЬНОГО РАЙОНА</w:t>
      </w:r>
      <w:r w:rsidRPr="003D1D4C">
        <w:rPr>
          <w:rFonts w:ascii="Times New Roman" w:hAnsi="Times New Roman" w:cs="Times New Roman"/>
          <w:sz w:val="28"/>
          <w:szCs w:val="28"/>
        </w:rPr>
        <w:br/>
      </w:r>
      <w:r w:rsidRPr="003D1D4C">
        <w:rPr>
          <w:rFonts w:ascii="Times New Roman" w:hAnsi="Times New Roman" w:cs="Times New Roman"/>
          <w:sz w:val="28"/>
          <w:szCs w:val="28"/>
        </w:rPr>
        <w:br/>
        <w:t>1. ОСНОВНЫЕ ПОНЯТИЯ, ТЕРМИНЫ И ОПРЕДЕЛЕНИЯ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r w:rsidRPr="003D1D4C">
        <w:rPr>
          <w:rFonts w:ascii="Times New Roman" w:hAnsi="Times New Roman" w:cs="Times New Roman"/>
          <w:sz w:val="28"/>
          <w:szCs w:val="28"/>
        </w:rPr>
        <w:br/>
      </w:r>
      <w:r w:rsidRPr="003D1D4C">
        <w:rPr>
          <w:rFonts w:ascii="Times New Roman" w:hAnsi="Times New Roman" w:cs="Times New Roman"/>
          <w:sz w:val="28"/>
          <w:szCs w:val="28"/>
        </w:rPr>
        <w:br/>
        <w:t>Чрезвычайные ситуации по характеру источника делятся:</w:t>
      </w:r>
      <w:r w:rsidRPr="003D1D4C">
        <w:rPr>
          <w:rFonts w:ascii="Times New Roman" w:hAnsi="Times New Roman" w:cs="Times New Roman"/>
          <w:sz w:val="28"/>
          <w:szCs w:val="28"/>
        </w:rPr>
        <w:br/>
      </w:r>
      <w:r w:rsidRPr="003D1D4C">
        <w:rPr>
          <w:rFonts w:ascii="Times New Roman" w:hAnsi="Times New Roman" w:cs="Times New Roman"/>
          <w:sz w:val="28"/>
          <w:szCs w:val="28"/>
        </w:rPr>
        <w:br/>
        <w:t>природные, техногенные, биолого-социальные и военные;</w:t>
      </w:r>
      <w:r w:rsidRPr="003D1D4C">
        <w:rPr>
          <w:rFonts w:ascii="Times New Roman" w:hAnsi="Times New Roman" w:cs="Times New Roman"/>
          <w:sz w:val="28"/>
          <w:szCs w:val="28"/>
        </w:rPr>
        <w:br/>
      </w:r>
      <w:r w:rsidRPr="003D1D4C">
        <w:rPr>
          <w:rFonts w:ascii="Times New Roman" w:hAnsi="Times New Roman" w:cs="Times New Roman"/>
          <w:sz w:val="28"/>
          <w:szCs w:val="28"/>
        </w:rPr>
        <w:br/>
        <w:t>по масштабам - на локальные, местные, территориальные, региональные, федеральные и трансграничные.</w:t>
      </w:r>
      <w:r w:rsidRPr="003D1D4C">
        <w:rPr>
          <w:rFonts w:ascii="Times New Roman" w:hAnsi="Times New Roman" w:cs="Times New Roman"/>
          <w:sz w:val="28"/>
          <w:szCs w:val="28"/>
        </w:rPr>
        <w:br/>
      </w:r>
      <w:r w:rsidRPr="003D1D4C">
        <w:rPr>
          <w:rFonts w:ascii="Times New Roman" w:hAnsi="Times New Roman" w:cs="Times New Roman"/>
          <w:sz w:val="28"/>
          <w:szCs w:val="28"/>
        </w:rPr>
        <w:br/>
        <w:t>Зона чрезвычайной ситуации (зона ЧС) - территория, на которой сложилась чрезвычайная ситуация.</w:t>
      </w:r>
      <w:r w:rsidRPr="003D1D4C">
        <w:rPr>
          <w:rFonts w:ascii="Times New Roman" w:hAnsi="Times New Roman" w:cs="Times New Roman"/>
          <w:sz w:val="28"/>
          <w:szCs w:val="28"/>
        </w:rPr>
        <w:br/>
      </w:r>
      <w:r w:rsidRPr="003D1D4C">
        <w:rPr>
          <w:rFonts w:ascii="Times New Roman" w:hAnsi="Times New Roman" w:cs="Times New Roman"/>
          <w:sz w:val="28"/>
          <w:szCs w:val="28"/>
        </w:rPr>
        <w:br/>
        <w:t>Зона бедствия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Пострадавшее население - часть населения, оказавшегося в зоне ЧС,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r w:rsidRPr="003D1D4C">
        <w:rPr>
          <w:rFonts w:ascii="Times New Roman" w:hAnsi="Times New Roman" w:cs="Times New Roman"/>
          <w:sz w:val="28"/>
          <w:szCs w:val="28"/>
        </w:rPr>
        <w:br/>
      </w:r>
      <w:r w:rsidRPr="003D1D4C">
        <w:rPr>
          <w:rFonts w:ascii="Times New Roman" w:hAnsi="Times New Roman" w:cs="Times New Roman"/>
          <w:sz w:val="28"/>
          <w:szCs w:val="28"/>
        </w:rPr>
        <w:br/>
        <w:t>Жизнеобеспечение населения (ЖОН) -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r w:rsidRPr="003D1D4C">
        <w:rPr>
          <w:rFonts w:ascii="Times New Roman" w:hAnsi="Times New Roman" w:cs="Times New Roman"/>
          <w:sz w:val="28"/>
          <w:szCs w:val="28"/>
        </w:rPr>
        <w:br/>
      </w:r>
      <w:r w:rsidRPr="003D1D4C">
        <w:rPr>
          <w:rFonts w:ascii="Times New Roman" w:hAnsi="Times New Roman" w:cs="Times New Roman"/>
          <w:sz w:val="28"/>
          <w:szCs w:val="28"/>
        </w:rPr>
        <w:br/>
        <w:t xml:space="preserve">Жизнеобеспечение населения в чрезвычайных ситуациях (ЖОН ЧС)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ЧС, разработанным и утвержденным в </w:t>
      </w:r>
      <w:r w:rsidRPr="003D1D4C">
        <w:rPr>
          <w:rFonts w:ascii="Times New Roman" w:hAnsi="Times New Roman" w:cs="Times New Roman"/>
          <w:sz w:val="28"/>
          <w:szCs w:val="28"/>
        </w:rPr>
        <w:lastRenderedPageBreak/>
        <w:t>установленном порядке.</w:t>
      </w:r>
      <w:r w:rsidRPr="003D1D4C">
        <w:rPr>
          <w:rFonts w:ascii="Times New Roman" w:hAnsi="Times New Roman" w:cs="Times New Roman"/>
          <w:sz w:val="28"/>
          <w:szCs w:val="28"/>
        </w:rPr>
        <w:br/>
      </w:r>
      <w:r w:rsidRPr="003D1D4C">
        <w:rPr>
          <w:rFonts w:ascii="Times New Roman" w:hAnsi="Times New Roman" w:cs="Times New Roman"/>
          <w:sz w:val="28"/>
          <w:szCs w:val="28"/>
        </w:rPr>
        <w:br/>
        <w:t>Виды жизнеобеспечения населения в зоне чрезвычайной ситуации (виды ЖОН в зоне ЧС) - деятельность по удовлетворению какой-либо первоочередной потребности населения в зоне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w:t>
      </w:r>
      <w:r w:rsidRPr="003D1D4C">
        <w:rPr>
          <w:rFonts w:ascii="Times New Roman" w:hAnsi="Times New Roman" w:cs="Times New Roman"/>
          <w:sz w:val="28"/>
          <w:szCs w:val="28"/>
        </w:rPr>
        <w:br/>
      </w:r>
      <w:r w:rsidRPr="003D1D4C">
        <w:rPr>
          <w:rFonts w:ascii="Times New Roman" w:hAnsi="Times New Roman" w:cs="Times New Roman"/>
          <w:sz w:val="28"/>
          <w:szCs w:val="28"/>
        </w:rPr>
        <w:br/>
        <w:t>Первоочередные потребности населения в чрезвычайных ситуациях: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r w:rsidRPr="003D1D4C">
        <w:rPr>
          <w:rFonts w:ascii="Times New Roman" w:hAnsi="Times New Roman" w:cs="Times New Roman"/>
          <w:sz w:val="28"/>
          <w:szCs w:val="28"/>
        </w:rPr>
        <w:br/>
      </w:r>
      <w:r w:rsidRPr="003D1D4C">
        <w:rPr>
          <w:rFonts w:ascii="Times New Roman" w:hAnsi="Times New Roman" w:cs="Times New Roman"/>
          <w:sz w:val="28"/>
          <w:szCs w:val="28"/>
        </w:rPr>
        <w:br/>
        <w:t>Первоочередное жизнеобеспечение населения в зоне чрезвычайной ситуации (первоочередное ЖОН в зоне ЧС) - своевременное удовлетворение первоочередных потребностей населения в зоне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Орган управления системы жизнеобеспечения населения в чрезвычайных ситуациях (орган управления системы ЖОН ЧС) - организационная структура системы жизнеобеспечения населения в чрезвычайных ситуациях,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Силы жизнеобеспечения населения в чрезвычайных ситуациях (силы ЖОН ЧС) - подразделения и формирования, осуществляющие предоставление населению различных видов жизнеобеспечения в зонах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Средства жизнеобеспечения населения в чрезвычайных ситуациях (средства ЖОН) - коммунально-бытовые и производственные объекты, сооружения и технические средства, производимая ими продукция и оказываемые услуги, резервы материальных ресурсов, используемые для жизнеобеспечения населения в чрезвычайных ситуациях.</w:t>
      </w:r>
      <w:r w:rsidRPr="003D1D4C">
        <w:rPr>
          <w:rFonts w:ascii="Times New Roman" w:hAnsi="Times New Roman" w:cs="Times New Roman"/>
          <w:sz w:val="28"/>
          <w:szCs w:val="28"/>
        </w:rPr>
        <w:br/>
      </w:r>
      <w:r w:rsidRPr="003D1D4C">
        <w:rPr>
          <w:rFonts w:ascii="Times New Roman" w:hAnsi="Times New Roman" w:cs="Times New Roman"/>
          <w:sz w:val="28"/>
          <w:szCs w:val="28"/>
        </w:rPr>
        <w:br/>
        <w:t>Резерв материальных ресурсов для жизнеобеспечения населения в чрезвычайных ситуациях (резерв ресурсов ЖОН ЧС) - запасы материальных ресурсов, заблаговременно накапливаемые для жизнеобеспечения населения в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 xml:space="preserve">Общие положения организации работы пункта временного размещения </w:t>
      </w:r>
      <w:r w:rsidRPr="003D1D4C">
        <w:rPr>
          <w:rFonts w:ascii="Times New Roman" w:hAnsi="Times New Roman" w:cs="Times New Roman"/>
          <w:sz w:val="28"/>
          <w:szCs w:val="28"/>
        </w:rPr>
        <w:lastRenderedPageBreak/>
        <w:t>населения при возникновении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1.2. Основные принципы организации первоочередного</w:t>
      </w:r>
      <w:r w:rsidRPr="003D1D4C">
        <w:rPr>
          <w:rFonts w:ascii="Times New Roman" w:hAnsi="Times New Roman" w:cs="Times New Roman"/>
          <w:sz w:val="28"/>
          <w:szCs w:val="28"/>
        </w:rPr>
        <w:br/>
      </w:r>
      <w:r w:rsidRPr="003D1D4C">
        <w:rPr>
          <w:rFonts w:ascii="Times New Roman" w:hAnsi="Times New Roman" w:cs="Times New Roman"/>
          <w:sz w:val="28"/>
          <w:szCs w:val="28"/>
        </w:rPr>
        <w:br/>
        <w:t>жизнеобеспечения населения в пунктах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населения, пострадавшего во время возникновения чрезвычайной</w:t>
      </w:r>
      <w:r w:rsidRPr="003D1D4C">
        <w:rPr>
          <w:rFonts w:ascii="Times New Roman" w:hAnsi="Times New Roman" w:cs="Times New Roman"/>
          <w:sz w:val="28"/>
          <w:szCs w:val="28"/>
        </w:rPr>
        <w:br/>
      </w:r>
      <w:r w:rsidRPr="003D1D4C">
        <w:rPr>
          <w:rFonts w:ascii="Times New Roman" w:hAnsi="Times New Roman" w:cs="Times New Roman"/>
          <w:sz w:val="28"/>
          <w:szCs w:val="28"/>
        </w:rPr>
        <w:br/>
        <w:t>ситуации природного и техногенного характера</w:t>
      </w:r>
      <w:r w:rsidRPr="003D1D4C">
        <w:rPr>
          <w:rFonts w:ascii="Times New Roman" w:hAnsi="Times New Roman" w:cs="Times New Roman"/>
          <w:sz w:val="28"/>
          <w:szCs w:val="28"/>
        </w:rPr>
        <w:br/>
      </w:r>
      <w:r w:rsidRPr="003D1D4C">
        <w:rPr>
          <w:rFonts w:ascii="Times New Roman" w:hAnsi="Times New Roman" w:cs="Times New Roman"/>
          <w:sz w:val="28"/>
          <w:szCs w:val="28"/>
        </w:rPr>
        <w:br/>
        <w:t>1.2.1. Основным объектом первоочередного жизнеобеспечения в чрезвычайных ситуациях является личность с ее правом на безопасные условия жизнедеятельности.</w:t>
      </w:r>
      <w:r w:rsidRPr="003D1D4C">
        <w:rPr>
          <w:rFonts w:ascii="Times New Roman" w:hAnsi="Times New Roman" w:cs="Times New Roman"/>
          <w:sz w:val="28"/>
          <w:szCs w:val="28"/>
        </w:rPr>
        <w:br/>
      </w:r>
      <w:r w:rsidRPr="003D1D4C">
        <w:rPr>
          <w:rFonts w:ascii="Times New Roman" w:hAnsi="Times New Roman" w:cs="Times New Roman"/>
          <w:sz w:val="28"/>
          <w:szCs w:val="28"/>
        </w:rPr>
        <w:br/>
        <w:t>1.2.2. Первоочередному жизнеобеспечению подлежат все граждане Российской Федерации, а также иностранные граждане и лица без гражданства, проживающие или временно находящиеся на территории, где возникла чрезвычайная ситуация.</w:t>
      </w:r>
      <w:r w:rsidRPr="003D1D4C">
        <w:rPr>
          <w:rFonts w:ascii="Times New Roman" w:hAnsi="Times New Roman" w:cs="Times New Roman"/>
          <w:sz w:val="28"/>
          <w:szCs w:val="28"/>
        </w:rPr>
        <w:br/>
      </w:r>
      <w:r w:rsidRPr="003D1D4C">
        <w:rPr>
          <w:rFonts w:ascii="Times New Roman" w:hAnsi="Times New Roman" w:cs="Times New Roman"/>
          <w:sz w:val="28"/>
          <w:szCs w:val="28"/>
        </w:rPr>
        <w:br/>
        <w:t>1.2.3. Вопросы первоочередного жизнеобеспечения, равно как и его защиты в чрезвычайных ситуациях, имеют приоритет перед любыми другими сферами деятельности органов исполнительной власти субъектов Российской Федерации, органов местного самоуправления и органов управления региональных и территориальных подсистем РСЧС.</w:t>
      </w:r>
      <w:r w:rsidRPr="003D1D4C">
        <w:rPr>
          <w:rFonts w:ascii="Times New Roman" w:hAnsi="Times New Roman" w:cs="Times New Roman"/>
          <w:sz w:val="28"/>
          <w:szCs w:val="28"/>
        </w:rPr>
        <w:br/>
      </w:r>
      <w:r w:rsidRPr="003D1D4C">
        <w:rPr>
          <w:rFonts w:ascii="Times New Roman" w:hAnsi="Times New Roman" w:cs="Times New Roman"/>
          <w:sz w:val="28"/>
          <w:szCs w:val="28"/>
        </w:rPr>
        <w:br/>
        <w:t>1.2.4. Главной целью первоочередного жизнеобеспечения в чрезвычайных ситуациях являются создание и поддержание условий для сохранения жизни и здоровья пострадавшего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1.2.5. Организация первоочередного жизнеобеспечения населения осуществляется постоянно действующими органами управления, силами и средствами, создаваемыми решениями глав исполнительной власти субъектов Российской Федерации и органами местного самоуправления. Данные органы управления и силы осуществляют свою деятельность в составе региональных и территориальных подсистем РСЧС.</w:t>
      </w:r>
      <w:r w:rsidRPr="003D1D4C">
        <w:rPr>
          <w:rFonts w:ascii="Times New Roman" w:hAnsi="Times New Roman" w:cs="Times New Roman"/>
          <w:sz w:val="28"/>
          <w:szCs w:val="28"/>
        </w:rPr>
        <w:br/>
      </w:r>
      <w:r w:rsidRPr="003D1D4C">
        <w:rPr>
          <w:rFonts w:ascii="Times New Roman" w:hAnsi="Times New Roman" w:cs="Times New Roman"/>
          <w:sz w:val="28"/>
          <w:szCs w:val="28"/>
        </w:rPr>
        <w:br/>
        <w:t>1.2.6. Первоочередное жизнеобеспечение пострадавшего в чрезвычайных ситуациях населения осуществляется силами и средствами организаций, учреждений, предприятий (независимо от форм собственности), в обязанности которых входит решение вопросов жизнеобеспечения населения, и осуществляющих свою деятельность на территории субъекта Российской Федерации.</w:t>
      </w:r>
      <w:r w:rsidRPr="003D1D4C">
        <w:rPr>
          <w:rFonts w:ascii="Times New Roman" w:hAnsi="Times New Roman" w:cs="Times New Roman"/>
          <w:sz w:val="28"/>
          <w:szCs w:val="28"/>
        </w:rPr>
        <w:br/>
      </w:r>
      <w:r w:rsidRPr="003D1D4C">
        <w:rPr>
          <w:rFonts w:ascii="Times New Roman" w:hAnsi="Times New Roman" w:cs="Times New Roman"/>
          <w:sz w:val="28"/>
          <w:szCs w:val="28"/>
        </w:rPr>
        <w:br/>
        <w:t xml:space="preserve">1.2.7. Подготовка территорий субъектов Российской Федерации к организации первоочередного жизнеобеспечения населения в ЧС </w:t>
      </w:r>
      <w:r w:rsidRPr="003D1D4C">
        <w:rPr>
          <w:rFonts w:ascii="Times New Roman" w:hAnsi="Times New Roman" w:cs="Times New Roman"/>
          <w:sz w:val="28"/>
          <w:szCs w:val="28"/>
        </w:rPr>
        <w:lastRenderedPageBreak/>
        <w:t>осуществляется заблаговременно.</w:t>
      </w:r>
      <w:r w:rsidRPr="003D1D4C">
        <w:rPr>
          <w:rFonts w:ascii="Times New Roman" w:hAnsi="Times New Roman" w:cs="Times New Roman"/>
          <w:sz w:val="28"/>
          <w:szCs w:val="28"/>
        </w:rPr>
        <w:br/>
      </w:r>
      <w:r w:rsidRPr="003D1D4C">
        <w:rPr>
          <w:rFonts w:ascii="Times New Roman" w:hAnsi="Times New Roman" w:cs="Times New Roman"/>
          <w:sz w:val="28"/>
          <w:szCs w:val="28"/>
        </w:rPr>
        <w:br/>
        <w:t>1.2.8. Планирование и осуществление мероприятий по подготовке территорий к организации первоочередного жизнеобеспечения населения проводятся с учетом экономических, природных и иных характеристик, особенностей территорий и степени опасности для населения возможных чрезвычайных ситуаций, характерных для каждой территории.</w:t>
      </w:r>
      <w:r w:rsidRPr="003D1D4C">
        <w:rPr>
          <w:rFonts w:ascii="Times New Roman" w:hAnsi="Times New Roman" w:cs="Times New Roman"/>
          <w:sz w:val="28"/>
          <w:szCs w:val="28"/>
        </w:rPr>
        <w:br/>
      </w:r>
      <w:r w:rsidRPr="003D1D4C">
        <w:rPr>
          <w:rFonts w:ascii="Times New Roman" w:hAnsi="Times New Roman" w:cs="Times New Roman"/>
          <w:sz w:val="28"/>
          <w:szCs w:val="28"/>
        </w:rPr>
        <w:br/>
        <w:t>1.2.9. Объемы и содержание мероприятий по подготовке территорий к организации первоочередного жизнеобеспечения населения определяются исходя из необходимой достаточности и максимально возможного использования имеющихся сил и средств.</w:t>
      </w:r>
      <w:r w:rsidRPr="003D1D4C">
        <w:rPr>
          <w:rFonts w:ascii="Times New Roman" w:hAnsi="Times New Roman" w:cs="Times New Roman"/>
          <w:sz w:val="28"/>
          <w:szCs w:val="28"/>
        </w:rPr>
        <w:br/>
      </w:r>
      <w:r w:rsidRPr="003D1D4C">
        <w:rPr>
          <w:rFonts w:ascii="Times New Roman" w:hAnsi="Times New Roman" w:cs="Times New Roman"/>
          <w:sz w:val="28"/>
          <w:szCs w:val="28"/>
        </w:rPr>
        <w:br/>
        <w:t>1.2.10. Снабжение пострадавшего населения продуктами питания и водой в зонах бедствия, в районах эвакуации и сил, привлекаемых к ликвидации последствий чрезвычайных ситуаций, осуществляется исходя из принципа физиологической (для неработающих) и энергетической достаточности.</w:t>
      </w:r>
      <w:r w:rsidRPr="003D1D4C">
        <w:rPr>
          <w:rFonts w:ascii="Times New Roman" w:hAnsi="Times New Roman" w:cs="Times New Roman"/>
          <w:sz w:val="28"/>
          <w:szCs w:val="28"/>
        </w:rPr>
        <w:br/>
      </w:r>
      <w:r w:rsidRPr="003D1D4C">
        <w:rPr>
          <w:rFonts w:ascii="Times New Roman" w:hAnsi="Times New Roman" w:cs="Times New Roman"/>
          <w:sz w:val="28"/>
          <w:szCs w:val="28"/>
        </w:rPr>
        <w:br/>
        <w:t>1.2.11. Органы управления региональных и территориальных подсистем РСЧС при организации первоочередного жизнеобеспечения пострадавшего населения в чрезвычайных ситуациях осуществляют свою деятельность в рамках полномочий, установленных Федеральным законом "О защите населения и территорий от чрезвычайных ситуаций природного и техногенного характера" и другими нормативными правовыми актами Российской Федерации.</w:t>
      </w:r>
      <w:r w:rsidRPr="003D1D4C">
        <w:rPr>
          <w:rFonts w:ascii="Times New Roman" w:hAnsi="Times New Roman" w:cs="Times New Roman"/>
          <w:sz w:val="28"/>
          <w:szCs w:val="28"/>
        </w:rPr>
        <w:br/>
      </w:r>
      <w:r w:rsidRPr="003D1D4C">
        <w:rPr>
          <w:rFonts w:ascii="Times New Roman" w:hAnsi="Times New Roman" w:cs="Times New Roman"/>
          <w:sz w:val="28"/>
          <w:szCs w:val="28"/>
        </w:rPr>
        <w:br/>
        <w:t>1.3. Общие требования к организации</w:t>
      </w:r>
      <w:r w:rsidRPr="003D1D4C">
        <w:rPr>
          <w:rFonts w:ascii="Times New Roman" w:hAnsi="Times New Roman" w:cs="Times New Roman"/>
          <w:sz w:val="28"/>
          <w:szCs w:val="28"/>
        </w:rPr>
        <w:br/>
      </w:r>
      <w:r w:rsidRPr="003D1D4C">
        <w:rPr>
          <w:rFonts w:ascii="Times New Roman" w:hAnsi="Times New Roman" w:cs="Times New Roman"/>
          <w:sz w:val="28"/>
          <w:szCs w:val="28"/>
        </w:rPr>
        <w:br/>
        <w:t>первоочередного жизнеобеспечения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1.3.1. Разработка планов мероприятий по первоочередному жизнеобеспечению населения в чрезвычайных ситуациях должна проводиться в режиме повседневной деятельности органов управления районного звена подсистемы РСЧС на основе прогнозов о возможной обстановке на территории при возникновении стихийных бедствий, аварий и катастроф.</w:t>
      </w:r>
      <w:r w:rsidRPr="003D1D4C">
        <w:rPr>
          <w:rFonts w:ascii="Times New Roman" w:hAnsi="Times New Roman" w:cs="Times New Roman"/>
          <w:sz w:val="28"/>
          <w:szCs w:val="28"/>
        </w:rPr>
        <w:br/>
      </w:r>
      <w:r w:rsidRPr="003D1D4C">
        <w:rPr>
          <w:rFonts w:ascii="Times New Roman" w:hAnsi="Times New Roman" w:cs="Times New Roman"/>
          <w:sz w:val="28"/>
          <w:szCs w:val="28"/>
        </w:rPr>
        <w:br/>
        <w:t>1.3.2. Органы управления РСЧС, уполномоченные на решение задач жизнеобеспечения населения, должны знать возможную обстановку, которая может сложиться на территории вследствие стихийных бедствий или техногенных аварий, пути и методы решения проблемы первоочередного жизнеобеспечения пострадавшего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 xml:space="preserve">1.3.3. Личный состав сил (отрядов, групп, команд, формирований и т.д.), привлекаемый для организации первоочередного жизнеобеспечения </w:t>
      </w:r>
      <w:r w:rsidRPr="003D1D4C">
        <w:rPr>
          <w:rFonts w:ascii="Times New Roman" w:hAnsi="Times New Roman" w:cs="Times New Roman"/>
          <w:sz w:val="28"/>
          <w:szCs w:val="28"/>
        </w:rPr>
        <w:lastRenderedPageBreak/>
        <w:t>населения в зонах бедствия и районах эвакуации, должен быть оснащен соответствующими техническими средствами, материальными ресурсами и подготовлен к действиям в случае возникновения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1.3.4. Первоочередное жизнеобеспечение пострадавшего населения должно быть организовано своевременно и комплексно, то есть в полном объеме по всем необходимым в конкретной обстановке видам жизнеобеспечения.</w:t>
      </w:r>
      <w:r w:rsidRPr="003D1D4C">
        <w:rPr>
          <w:rFonts w:ascii="Times New Roman" w:hAnsi="Times New Roman" w:cs="Times New Roman"/>
          <w:sz w:val="28"/>
          <w:szCs w:val="28"/>
        </w:rPr>
        <w:br/>
      </w:r>
      <w:r w:rsidRPr="003D1D4C">
        <w:rPr>
          <w:rFonts w:ascii="Times New Roman" w:hAnsi="Times New Roman" w:cs="Times New Roman"/>
          <w:sz w:val="28"/>
          <w:szCs w:val="28"/>
        </w:rPr>
        <w:br/>
        <w:t>1.3.5. Все мероприятия по первоочередному жизнеобеспечению населения должны быть увязаны по срокам и месту с другими мероприятиями, проводящимися для спасения, сохранения жизни и здоровья пострадавшего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1.3.6. При выборе мероприятий следует исходить из минимизации затрат времени, сил, технических, материальных и финансовых средств на их реализацию.</w:t>
      </w:r>
      <w:r w:rsidRPr="003D1D4C">
        <w:rPr>
          <w:rFonts w:ascii="Times New Roman" w:hAnsi="Times New Roman" w:cs="Times New Roman"/>
          <w:sz w:val="28"/>
          <w:szCs w:val="28"/>
        </w:rPr>
        <w:br/>
      </w:r>
      <w:r w:rsidRPr="003D1D4C">
        <w:rPr>
          <w:rFonts w:ascii="Times New Roman" w:hAnsi="Times New Roman" w:cs="Times New Roman"/>
          <w:sz w:val="28"/>
          <w:szCs w:val="28"/>
        </w:rPr>
        <w:br/>
        <w:t>1.3.7. При организации первоочередного жизнеобеспечения населения по всем его видам органы управления территориальных подсистем РСЧС руководствуются основными положениями и требованиями законодательных и нормативных документов.</w:t>
      </w:r>
      <w:r w:rsidRPr="003D1D4C">
        <w:rPr>
          <w:rFonts w:ascii="Times New Roman" w:hAnsi="Times New Roman" w:cs="Times New Roman"/>
          <w:sz w:val="28"/>
          <w:szCs w:val="28"/>
        </w:rPr>
        <w:br/>
      </w:r>
      <w:r w:rsidRPr="003D1D4C">
        <w:rPr>
          <w:rFonts w:ascii="Times New Roman" w:hAnsi="Times New Roman" w:cs="Times New Roman"/>
          <w:sz w:val="28"/>
          <w:szCs w:val="28"/>
        </w:rPr>
        <w:br/>
        <w:t>1.3.8. При функционировании на территории нескольких потенциально опасных объектов или вероятности возникновения на ней стихийных бедствий планы организации первоочередного жизнеобеспечения населения разрабатываются на все возможные случаи возникновения чрезвычайной ситуации, а оценка ее возможностей и подготовленность - для наиболее крупномасштабной ЧС.</w:t>
      </w:r>
      <w:r w:rsidRPr="003D1D4C">
        <w:rPr>
          <w:rFonts w:ascii="Times New Roman" w:hAnsi="Times New Roman" w:cs="Times New Roman"/>
          <w:sz w:val="28"/>
          <w:szCs w:val="28"/>
        </w:rPr>
        <w:br/>
      </w:r>
      <w:r w:rsidRPr="003D1D4C">
        <w:rPr>
          <w:rFonts w:ascii="Times New Roman" w:hAnsi="Times New Roman" w:cs="Times New Roman"/>
          <w:sz w:val="28"/>
          <w:szCs w:val="28"/>
        </w:rPr>
        <w:br/>
        <w:t>1.3.9. В режиме повседневной деятельности всех подсистем РСЧС должна обеспечиваться постоянная готовность органов управления всех звеньев, сил и средств к выполнению задач по первоочередному жизнеобеспечению населения в случае возникновения на территории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1.3.10. При планировании мероприятий по первоочередному жизнеобеспечению населения необходимо учитывать специфику их организации при различных источниках возникновения ЧС, влияние фактора времени на потери населения, заблаговременно разрабатывать механизм управления всеми силами и средствами, обеспечивающий их взаимодействие и оперативность при решении этих задач.</w:t>
      </w:r>
      <w:r w:rsidRPr="003D1D4C">
        <w:rPr>
          <w:rFonts w:ascii="Times New Roman" w:hAnsi="Times New Roman" w:cs="Times New Roman"/>
          <w:sz w:val="28"/>
          <w:szCs w:val="28"/>
        </w:rPr>
        <w:br/>
      </w:r>
      <w:r w:rsidRPr="003D1D4C">
        <w:rPr>
          <w:rFonts w:ascii="Times New Roman" w:hAnsi="Times New Roman" w:cs="Times New Roman"/>
          <w:sz w:val="28"/>
          <w:szCs w:val="28"/>
        </w:rPr>
        <w:br/>
        <w:t>1.4. Общие вопросы организации</w:t>
      </w:r>
      <w:r w:rsidRPr="003D1D4C">
        <w:rPr>
          <w:rFonts w:ascii="Times New Roman" w:hAnsi="Times New Roman" w:cs="Times New Roman"/>
          <w:sz w:val="28"/>
          <w:szCs w:val="28"/>
        </w:rPr>
        <w:br/>
      </w:r>
      <w:r w:rsidRPr="003D1D4C">
        <w:rPr>
          <w:rFonts w:ascii="Times New Roman" w:hAnsi="Times New Roman" w:cs="Times New Roman"/>
          <w:sz w:val="28"/>
          <w:szCs w:val="28"/>
        </w:rPr>
        <w:br/>
        <w:t>первоочередного жизнеобеспечения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r>
      <w:r w:rsidRPr="003D1D4C">
        <w:rPr>
          <w:rFonts w:ascii="Times New Roman" w:hAnsi="Times New Roman" w:cs="Times New Roman"/>
          <w:sz w:val="28"/>
          <w:szCs w:val="28"/>
        </w:rPr>
        <w:lastRenderedPageBreak/>
        <w:t>1.4.1. Первоочередное жизнеобеспечение населения при возникновении чрезвычайных ситуаций является одной из основных задач Единой государственной системы предупреждения и ликвидации чрезвычайных ситуаций (РСЧС), позволяющих уменьшить его потери и сохранить ему здоровье. Ответственность за создание нормальных условий для жизнедеятельности населения субъектов Российской Федерации в повседневной жизни несут органы управления региональных и территориальных подсистем РСЧС.</w:t>
      </w:r>
      <w:r w:rsidRPr="003D1D4C">
        <w:rPr>
          <w:rFonts w:ascii="Times New Roman" w:hAnsi="Times New Roman" w:cs="Times New Roman"/>
          <w:sz w:val="28"/>
          <w:szCs w:val="28"/>
        </w:rPr>
        <w:br/>
      </w:r>
      <w:r w:rsidRPr="003D1D4C">
        <w:rPr>
          <w:rFonts w:ascii="Times New Roman" w:hAnsi="Times New Roman" w:cs="Times New Roman"/>
          <w:sz w:val="28"/>
          <w:szCs w:val="28"/>
        </w:rPr>
        <w:br/>
        <w:t>1.4.2. Подготовка территории к первоочередному жизнеобеспечению населения осуществляется на основании постановления (решения) главы субъекта Российской Федерации или постановления (закона) его законодательного органа. Ответственными за организацию подготовительных работ по этой задаче являются органы управления по делам ГО и ЧС при органах исполнительной власти (главные управления, комитеты, департаменты, отделы по делам ГО и ЧС). Органом управления в чрезвычайной ситуации является комиссия по чрезвычайным ситуациям органа исполнительной власти субъекта Российской Федерации. Глава органа исполнительной власти является председателем этой комиссии.</w:t>
      </w:r>
      <w:r w:rsidRPr="003D1D4C">
        <w:rPr>
          <w:rFonts w:ascii="Times New Roman" w:hAnsi="Times New Roman" w:cs="Times New Roman"/>
          <w:sz w:val="28"/>
          <w:szCs w:val="28"/>
        </w:rPr>
        <w:br/>
      </w:r>
      <w:r w:rsidRPr="003D1D4C">
        <w:rPr>
          <w:rFonts w:ascii="Times New Roman" w:hAnsi="Times New Roman" w:cs="Times New Roman"/>
          <w:sz w:val="28"/>
          <w:szCs w:val="28"/>
        </w:rPr>
        <w:br/>
        <w:t>Комиссия по чрезвычайным ситуациям каждого субъекта Российской Федерации состоит из подкомиссий, решающих задачи защиты населения и территорий и ликвидации чрезвычайных ситуаций на основании положения о ней, утверждаемого главой субъекта РФ - председателем комиссии.</w:t>
      </w:r>
      <w:r w:rsidRPr="003D1D4C">
        <w:rPr>
          <w:rFonts w:ascii="Times New Roman" w:hAnsi="Times New Roman" w:cs="Times New Roman"/>
          <w:sz w:val="28"/>
          <w:szCs w:val="28"/>
        </w:rPr>
        <w:br/>
      </w:r>
      <w:r w:rsidRPr="003D1D4C">
        <w:rPr>
          <w:rFonts w:ascii="Times New Roman" w:hAnsi="Times New Roman" w:cs="Times New Roman"/>
          <w:sz w:val="28"/>
          <w:szCs w:val="28"/>
        </w:rPr>
        <w:br/>
        <w:t>В связи со сложностью организации первоочередного жизнеобеспечения населения и многогранностью задач целесообразно в составе комиссий по чрезвычайным ситуациям субъектов Российской Федерации иметь специальную подкомиссию по решению этих задач, особенно в сейсмоопасных регионах и в субъектах РФ, на территории которых имеются потенциально опасные объекты, аварии на которых могут привести к крупномасштабным чрезвычайным ситуациям.</w:t>
      </w:r>
      <w:r w:rsidRPr="003D1D4C">
        <w:rPr>
          <w:rFonts w:ascii="Times New Roman" w:hAnsi="Times New Roman" w:cs="Times New Roman"/>
          <w:sz w:val="28"/>
          <w:szCs w:val="28"/>
        </w:rPr>
        <w:br/>
      </w:r>
      <w:r w:rsidRPr="003D1D4C">
        <w:rPr>
          <w:rFonts w:ascii="Times New Roman" w:hAnsi="Times New Roman" w:cs="Times New Roman"/>
          <w:sz w:val="28"/>
          <w:szCs w:val="28"/>
        </w:rPr>
        <w:br/>
        <w:t>1.4.3. Основными силами и средствами при решений задач по первоочередному жизнеобеспечению населения в чрезвычайных ситуациях являются специально выделенные и подготовленные органы управления, специалисты и средства соответствующих министерств, ведомств, организаций и предприятий (независимо от форм собственности), ответственных за организацию жизнеобеспечения населения и осуществляющих свою деятельность на территории субъекта РФ.</w:t>
      </w:r>
      <w:r w:rsidRPr="003D1D4C">
        <w:rPr>
          <w:rFonts w:ascii="Times New Roman" w:hAnsi="Times New Roman" w:cs="Times New Roman"/>
          <w:sz w:val="28"/>
          <w:szCs w:val="28"/>
        </w:rPr>
        <w:br/>
      </w:r>
      <w:r w:rsidRPr="003D1D4C">
        <w:rPr>
          <w:rFonts w:ascii="Times New Roman" w:hAnsi="Times New Roman" w:cs="Times New Roman"/>
          <w:sz w:val="28"/>
          <w:szCs w:val="28"/>
        </w:rPr>
        <w:br/>
        <w:t>1.4.4. Организационной основой решения этих задач первоочередного жизнеобеспечения населения в чрезвычайных ситуациях являются планы действий по предупреждению и ликвидации чрезвычайных ситуаций, вызванных авариями, катастрофами и стихийными бедствиями.</w:t>
      </w:r>
      <w:r w:rsidRPr="003D1D4C">
        <w:rPr>
          <w:rFonts w:ascii="Times New Roman" w:hAnsi="Times New Roman" w:cs="Times New Roman"/>
          <w:sz w:val="28"/>
          <w:szCs w:val="28"/>
        </w:rPr>
        <w:br/>
      </w:r>
      <w:r w:rsidRPr="003D1D4C">
        <w:rPr>
          <w:rFonts w:ascii="Times New Roman" w:hAnsi="Times New Roman" w:cs="Times New Roman"/>
          <w:sz w:val="28"/>
          <w:szCs w:val="28"/>
        </w:rPr>
        <w:lastRenderedPageBreak/>
        <w:br/>
        <w:t>2. ОРГАНИЗАЦИЯ РАБОТЫ ПУНКТОВ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Основным документом, регламентирующим работу пунктов временного размещения (далее - ПВР), является Положение о пункте временного размещения. Положение о пункте временного размещения должно включать:</w:t>
      </w:r>
      <w:r w:rsidRPr="003D1D4C">
        <w:rPr>
          <w:rFonts w:ascii="Times New Roman" w:hAnsi="Times New Roman" w:cs="Times New Roman"/>
          <w:sz w:val="28"/>
          <w:szCs w:val="28"/>
        </w:rPr>
        <w:br/>
      </w:r>
      <w:r w:rsidRPr="003D1D4C">
        <w:rPr>
          <w:rFonts w:ascii="Times New Roman" w:hAnsi="Times New Roman" w:cs="Times New Roman"/>
          <w:sz w:val="28"/>
          <w:szCs w:val="28"/>
        </w:rPr>
        <w:br/>
        <w:t>1. Общие положения, где определяются основные принципы организации работы в повседневной деятельности, при угрозе или возникновении ЧС, при получении распоряжения на развертывание ПВР и размещение пострадавших.</w:t>
      </w:r>
      <w:r w:rsidRPr="003D1D4C">
        <w:rPr>
          <w:rFonts w:ascii="Times New Roman" w:hAnsi="Times New Roman" w:cs="Times New Roman"/>
          <w:sz w:val="28"/>
          <w:szCs w:val="28"/>
        </w:rPr>
        <w:br/>
      </w:r>
      <w:r w:rsidRPr="003D1D4C">
        <w:rPr>
          <w:rFonts w:ascii="Times New Roman" w:hAnsi="Times New Roman" w:cs="Times New Roman"/>
          <w:sz w:val="28"/>
          <w:szCs w:val="28"/>
        </w:rPr>
        <w:br/>
        <w:t>2. Состав и функциональные обязанности администрации ПВР при повседневной деятельности и при возникновении ЧС.</w:t>
      </w:r>
      <w:r w:rsidRPr="003D1D4C">
        <w:rPr>
          <w:rFonts w:ascii="Times New Roman" w:hAnsi="Times New Roman" w:cs="Times New Roman"/>
          <w:sz w:val="28"/>
          <w:szCs w:val="28"/>
        </w:rPr>
        <w:br/>
      </w:r>
      <w:r w:rsidRPr="003D1D4C">
        <w:rPr>
          <w:rFonts w:ascii="Times New Roman" w:hAnsi="Times New Roman" w:cs="Times New Roman"/>
          <w:sz w:val="28"/>
          <w:szCs w:val="28"/>
        </w:rPr>
        <w:br/>
        <w:t>3. Перечень и образцы документов:</w:t>
      </w:r>
      <w:r w:rsidRPr="003D1D4C">
        <w:rPr>
          <w:rFonts w:ascii="Times New Roman" w:hAnsi="Times New Roman" w:cs="Times New Roman"/>
          <w:sz w:val="28"/>
          <w:szCs w:val="28"/>
        </w:rPr>
        <w:br/>
      </w:r>
      <w:r w:rsidRPr="003D1D4C">
        <w:rPr>
          <w:rFonts w:ascii="Times New Roman" w:hAnsi="Times New Roman" w:cs="Times New Roman"/>
          <w:sz w:val="28"/>
          <w:szCs w:val="28"/>
        </w:rPr>
        <w:br/>
        <w:t>- выписка из распоряжения (постановления) органа местного самоуправления о создании ПВР;</w:t>
      </w:r>
      <w:r w:rsidRPr="003D1D4C">
        <w:rPr>
          <w:rFonts w:ascii="Times New Roman" w:hAnsi="Times New Roman" w:cs="Times New Roman"/>
          <w:sz w:val="28"/>
          <w:szCs w:val="28"/>
        </w:rPr>
        <w:br/>
      </w:r>
      <w:r w:rsidRPr="003D1D4C">
        <w:rPr>
          <w:rFonts w:ascii="Times New Roman" w:hAnsi="Times New Roman" w:cs="Times New Roman"/>
          <w:sz w:val="28"/>
          <w:szCs w:val="28"/>
        </w:rPr>
        <w:br/>
        <w:t>- приказ руководителя объекта (распоряжение руководителя органа местного самоуправления) о назначении администрации ПВР;</w:t>
      </w:r>
      <w:r w:rsidRPr="003D1D4C">
        <w:rPr>
          <w:rFonts w:ascii="Times New Roman" w:hAnsi="Times New Roman" w:cs="Times New Roman"/>
          <w:sz w:val="28"/>
          <w:szCs w:val="28"/>
        </w:rPr>
        <w:br/>
      </w:r>
      <w:r w:rsidRPr="003D1D4C">
        <w:rPr>
          <w:rFonts w:ascii="Times New Roman" w:hAnsi="Times New Roman" w:cs="Times New Roman"/>
          <w:sz w:val="28"/>
          <w:szCs w:val="28"/>
        </w:rPr>
        <w:br/>
        <w:t>- календарный план работы администрации ПВР;</w:t>
      </w:r>
      <w:r w:rsidRPr="003D1D4C">
        <w:rPr>
          <w:rFonts w:ascii="Times New Roman" w:hAnsi="Times New Roman" w:cs="Times New Roman"/>
          <w:sz w:val="28"/>
          <w:szCs w:val="28"/>
        </w:rPr>
        <w:br/>
      </w:r>
      <w:r w:rsidRPr="003D1D4C">
        <w:rPr>
          <w:rFonts w:ascii="Times New Roman" w:hAnsi="Times New Roman" w:cs="Times New Roman"/>
          <w:sz w:val="28"/>
          <w:szCs w:val="28"/>
        </w:rPr>
        <w:br/>
        <w:t>- схема размещения ПВР (поэтажный план);</w:t>
      </w:r>
      <w:r w:rsidRPr="003D1D4C">
        <w:rPr>
          <w:rFonts w:ascii="Times New Roman" w:hAnsi="Times New Roman" w:cs="Times New Roman"/>
          <w:sz w:val="28"/>
          <w:szCs w:val="28"/>
        </w:rPr>
        <w:br/>
      </w:r>
      <w:r w:rsidRPr="003D1D4C">
        <w:rPr>
          <w:rFonts w:ascii="Times New Roman" w:hAnsi="Times New Roman" w:cs="Times New Roman"/>
          <w:sz w:val="28"/>
          <w:szCs w:val="28"/>
        </w:rPr>
        <w:br/>
        <w:t>- схема оповещения и сбора администрации ПВР;</w:t>
      </w:r>
      <w:r w:rsidRPr="003D1D4C">
        <w:rPr>
          <w:rFonts w:ascii="Times New Roman" w:hAnsi="Times New Roman" w:cs="Times New Roman"/>
          <w:sz w:val="28"/>
          <w:szCs w:val="28"/>
        </w:rPr>
        <w:br/>
      </w:r>
      <w:r w:rsidRPr="003D1D4C">
        <w:rPr>
          <w:rFonts w:ascii="Times New Roman" w:hAnsi="Times New Roman" w:cs="Times New Roman"/>
          <w:sz w:val="28"/>
          <w:szCs w:val="28"/>
        </w:rPr>
        <w:br/>
        <w:t>- схема связи и управления;</w:t>
      </w:r>
      <w:r w:rsidRPr="003D1D4C">
        <w:rPr>
          <w:rFonts w:ascii="Times New Roman" w:hAnsi="Times New Roman" w:cs="Times New Roman"/>
          <w:sz w:val="28"/>
          <w:szCs w:val="28"/>
        </w:rPr>
        <w:br/>
      </w:r>
      <w:r w:rsidRPr="003D1D4C">
        <w:rPr>
          <w:rFonts w:ascii="Times New Roman" w:hAnsi="Times New Roman" w:cs="Times New Roman"/>
          <w:sz w:val="28"/>
          <w:szCs w:val="28"/>
        </w:rPr>
        <w:br/>
        <w:t>- журнал учета прибывшего на ПВР и убывшего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 журнал принятых и отданных распоряжений, донесений, докладов;</w:t>
      </w:r>
      <w:r w:rsidRPr="003D1D4C">
        <w:rPr>
          <w:rFonts w:ascii="Times New Roman" w:hAnsi="Times New Roman" w:cs="Times New Roman"/>
          <w:sz w:val="28"/>
          <w:szCs w:val="28"/>
        </w:rPr>
        <w:br/>
      </w:r>
      <w:r w:rsidRPr="003D1D4C">
        <w:rPr>
          <w:rFonts w:ascii="Times New Roman" w:hAnsi="Times New Roman" w:cs="Times New Roman"/>
          <w:sz w:val="28"/>
          <w:szCs w:val="28"/>
        </w:rPr>
        <w:br/>
        <w:t>- телефонный справочник;</w:t>
      </w:r>
      <w:r w:rsidRPr="003D1D4C">
        <w:rPr>
          <w:rFonts w:ascii="Times New Roman" w:hAnsi="Times New Roman" w:cs="Times New Roman"/>
          <w:sz w:val="28"/>
          <w:szCs w:val="28"/>
        </w:rPr>
        <w:br/>
      </w:r>
      <w:r w:rsidRPr="003D1D4C">
        <w:rPr>
          <w:rFonts w:ascii="Times New Roman" w:hAnsi="Times New Roman" w:cs="Times New Roman"/>
          <w:sz w:val="28"/>
          <w:szCs w:val="28"/>
        </w:rPr>
        <w:br/>
        <w:t>- бирки, указатели, повязки (бейджи).</w:t>
      </w:r>
      <w:r w:rsidRPr="003D1D4C">
        <w:rPr>
          <w:rFonts w:ascii="Times New Roman" w:hAnsi="Times New Roman" w:cs="Times New Roman"/>
          <w:sz w:val="28"/>
          <w:szCs w:val="28"/>
        </w:rPr>
        <w:br/>
      </w:r>
      <w:r w:rsidRPr="003D1D4C">
        <w:rPr>
          <w:rFonts w:ascii="Times New Roman" w:hAnsi="Times New Roman" w:cs="Times New Roman"/>
          <w:sz w:val="28"/>
          <w:szCs w:val="28"/>
        </w:rPr>
        <w:br/>
        <w:t>Действия администрации ПВР при угрозе и возникновении ЧС определяются календарным планом работы, где расписываются весь объем работ, время их исполнения и ответственные исполнители.</w:t>
      </w:r>
      <w:r w:rsidRPr="003D1D4C">
        <w:rPr>
          <w:rFonts w:ascii="Times New Roman" w:hAnsi="Times New Roman" w:cs="Times New Roman"/>
          <w:sz w:val="28"/>
          <w:szCs w:val="28"/>
        </w:rPr>
        <w:br/>
      </w:r>
      <w:r w:rsidRPr="003D1D4C">
        <w:rPr>
          <w:rFonts w:ascii="Times New Roman" w:hAnsi="Times New Roman" w:cs="Times New Roman"/>
          <w:sz w:val="28"/>
          <w:szCs w:val="28"/>
        </w:rPr>
        <w:br/>
        <w:t>3. ЦЕЛЬ И ЗАДАЧИ СОЗДАНИЯ ПУНКТОВ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lastRenderedPageBreak/>
        <w:br/>
        <w:t>Главной целью создания пунктов временного размещения для пострадавшего населения в чрезвычайных ситуациях природного и техногенного характера (ЧС)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w:t>
      </w:r>
      <w:r w:rsidRPr="003D1D4C">
        <w:rPr>
          <w:rFonts w:ascii="Times New Roman" w:hAnsi="Times New Roman" w:cs="Times New Roman"/>
          <w:sz w:val="28"/>
          <w:szCs w:val="28"/>
        </w:rPr>
        <w:br/>
      </w:r>
      <w:r w:rsidRPr="003D1D4C">
        <w:rPr>
          <w:rFonts w:ascii="Times New Roman" w:hAnsi="Times New Roman" w:cs="Times New Roman"/>
          <w:sz w:val="28"/>
          <w:szCs w:val="28"/>
        </w:rPr>
        <w:br/>
        <w:t>Под пункты временного размещения отводятся здания, пригодные для жилья (санатории, дома отдыха, детские оздоровительные лагеря, гостиницы и т.д.), которые утверждаются распоряжениями (постановлениями) органов местного самоуправления муниципальных образований.</w:t>
      </w:r>
      <w:r w:rsidRPr="003D1D4C">
        <w:rPr>
          <w:rFonts w:ascii="Times New Roman" w:hAnsi="Times New Roman" w:cs="Times New Roman"/>
          <w:sz w:val="28"/>
          <w:szCs w:val="28"/>
        </w:rPr>
        <w:br/>
      </w:r>
      <w:r w:rsidRPr="003D1D4C">
        <w:rPr>
          <w:rFonts w:ascii="Times New Roman" w:hAnsi="Times New Roman" w:cs="Times New Roman"/>
          <w:sz w:val="28"/>
          <w:szCs w:val="28"/>
        </w:rPr>
        <w:br/>
        <w:t>В случае когда вместимость общественных зданий не позволяет разместить всех пострадавших даже по минимальным нормам жилья, то возможно строительство быстровозводимых зданий, отвечающих требованиям градостроительных нормативов и временных норм проектирования пунктов приема и городков для временного проживания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При выборе места размещения ПВР следует предусматривать максимальное использование инженерной (дороги, электро-, водо-, тепло- и канализационные сети) и социальной (медицинские учреждения, школы, предприятия торговли и общественного питания, коммунально-бытовые службы и т.п.) инфраструктур населенного пункта, в границах которого или рядом с ним будет определен ПВР.</w:t>
      </w:r>
      <w:r w:rsidRPr="003D1D4C">
        <w:rPr>
          <w:rFonts w:ascii="Times New Roman" w:hAnsi="Times New Roman" w:cs="Times New Roman"/>
          <w:sz w:val="28"/>
          <w:szCs w:val="28"/>
        </w:rPr>
        <w:br/>
      </w:r>
      <w:r w:rsidRPr="003D1D4C">
        <w:rPr>
          <w:rFonts w:ascii="Times New Roman" w:hAnsi="Times New Roman" w:cs="Times New Roman"/>
          <w:sz w:val="28"/>
          <w:szCs w:val="28"/>
        </w:rPr>
        <w:br/>
        <w:t>При размещении временных пунктов в сельской местности необходимо предусмотреть возможность выездного обслуживания пострадавшего населения предприятиями и учреждениями ближайшего города.</w:t>
      </w:r>
      <w:r w:rsidRPr="003D1D4C">
        <w:rPr>
          <w:rFonts w:ascii="Times New Roman" w:hAnsi="Times New Roman" w:cs="Times New Roman"/>
          <w:sz w:val="28"/>
          <w:szCs w:val="28"/>
        </w:rPr>
        <w:br/>
      </w:r>
      <w:r w:rsidRPr="003D1D4C">
        <w:rPr>
          <w:rFonts w:ascii="Times New Roman" w:hAnsi="Times New Roman" w:cs="Times New Roman"/>
          <w:sz w:val="28"/>
          <w:szCs w:val="28"/>
        </w:rPr>
        <w:br/>
        <w:t>Основные задачи пунктов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 прием, регистрация и временное размещение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 организация оказания медицинской помощи пострадавшим и заболевшим;</w:t>
      </w:r>
      <w:r w:rsidRPr="003D1D4C">
        <w:rPr>
          <w:rFonts w:ascii="Times New Roman" w:hAnsi="Times New Roman" w:cs="Times New Roman"/>
          <w:sz w:val="28"/>
          <w:szCs w:val="28"/>
        </w:rPr>
        <w:br/>
      </w:r>
      <w:r w:rsidRPr="003D1D4C">
        <w:rPr>
          <w:rFonts w:ascii="Times New Roman" w:hAnsi="Times New Roman" w:cs="Times New Roman"/>
          <w:sz w:val="28"/>
          <w:szCs w:val="28"/>
        </w:rPr>
        <w:br/>
        <w:t>- информирование эвакуированного населения об изменениях в сложившейся обстановке;</w:t>
      </w:r>
      <w:r w:rsidRPr="003D1D4C">
        <w:rPr>
          <w:rFonts w:ascii="Times New Roman" w:hAnsi="Times New Roman" w:cs="Times New Roman"/>
          <w:sz w:val="28"/>
          <w:szCs w:val="28"/>
        </w:rPr>
        <w:br/>
      </w:r>
      <w:r w:rsidRPr="003D1D4C">
        <w:rPr>
          <w:rFonts w:ascii="Times New Roman" w:hAnsi="Times New Roman" w:cs="Times New Roman"/>
          <w:sz w:val="28"/>
          <w:szCs w:val="28"/>
        </w:rPr>
        <w:br/>
        <w:t>- представление донесений в КЧС района о количестве принятого эвакуированного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 обеспечение и поддержание общественного порядка на пункте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r>
      <w:r w:rsidRPr="003D1D4C">
        <w:rPr>
          <w:rFonts w:ascii="Times New Roman" w:hAnsi="Times New Roman" w:cs="Times New Roman"/>
          <w:sz w:val="28"/>
          <w:szCs w:val="28"/>
        </w:rPr>
        <w:lastRenderedPageBreak/>
        <w:t>- подготовка эвакуированного населения к отправке на пункты длительного проживания.</w:t>
      </w:r>
      <w:r w:rsidRPr="003D1D4C">
        <w:rPr>
          <w:rFonts w:ascii="Times New Roman" w:hAnsi="Times New Roman" w:cs="Times New Roman"/>
          <w:sz w:val="28"/>
          <w:szCs w:val="28"/>
        </w:rPr>
        <w:br/>
      </w:r>
      <w:r w:rsidRPr="003D1D4C">
        <w:rPr>
          <w:rFonts w:ascii="Times New Roman" w:hAnsi="Times New Roman" w:cs="Times New Roman"/>
          <w:sz w:val="28"/>
          <w:szCs w:val="28"/>
        </w:rPr>
        <w:br/>
        <w:t>Пункты длительного проживания разворачиваются на базе оздоровительных учреждений. Работа на пунктах длительного проживания организуется так же, как и на пунктах временного размещения. Отличительной особенностью пункта являются ведение персонального учета каждого прибывающего и осуществление паспортного режима.</w:t>
      </w:r>
      <w:r w:rsidRPr="003D1D4C">
        <w:rPr>
          <w:rFonts w:ascii="Times New Roman" w:hAnsi="Times New Roman" w:cs="Times New Roman"/>
          <w:sz w:val="28"/>
          <w:szCs w:val="28"/>
        </w:rPr>
        <w:br/>
      </w:r>
      <w:r w:rsidRPr="003D1D4C">
        <w:rPr>
          <w:rFonts w:ascii="Times New Roman" w:hAnsi="Times New Roman" w:cs="Times New Roman"/>
          <w:sz w:val="28"/>
          <w:szCs w:val="28"/>
        </w:rPr>
        <w:br/>
        <w:t>4. ОРГАНИЗАЦИОННО-ШТАТНАЯ СТРУКТУРА</w:t>
      </w:r>
      <w:r w:rsidRPr="003D1D4C">
        <w:rPr>
          <w:rFonts w:ascii="Times New Roman" w:hAnsi="Times New Roman" w:cs="Times New Roman"/>
          <w:sz w:val="28"/>
          <w:szCs w:val="28"/>
        </w:rPr>
        <w:br/>
      </w:r>
      <w:r w:rsidRPr="003D1D4C">
        <w:rPr>
          <w:rFonts w:ascii="Times New Roman" w:hAnsi="Times New Roman" w:cs="Times New Roman"/>
          <w:sz w:val="28"/>
          <w:szCs w:val="28"/>
        </w:rPr>
        <w:br/>
        <w:t>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Штат администрации пункта временного размещения зависит от численности принимаемого пострадавшего населения в ЧС и предназначен для планирования, организованного приема и размещения эвакуируемого населения, а также снабжения его всем необходимым.</w:t>
      </w:r>
      <w:r w:rsidRPr="003D1D4C">
        <w:rPr>
          <w:rFonts w:ascii="Times New Roman" w:hAnsi="Times New Roman" w:cs="Times New Roman"/>
          <w:sz w:val="28"/>
          <w:szCs w:val="28"/>
        </w:rPr>
        <w:br/>
      </w:r>
      <w:r w:rsidRPr="003D1D4C">
        <w:rPr>
          <w:rFonts w:ascii="Times New Roman" w:hAnsi="Times New Roman" w:cs="Times New Roman"/>
          <w:sz w:val="28"/>
          <w:szCs w:val="28"/>
        </w:rPr>
        <w:br/>
        <w:t>Штат администрации временного размещения назначается приказом руководителя организации, при которой создается пункт временного размещения. (Численность штата администрации ПВР устанавливает руководитель организации.)</w:t>
      </w:r>
      <w:r w:rsidRPr="003D1D4C">
        <w:rPr>
          <w:rFonts w:ascii="Times New Roman" w:hAnsi="Times New Roman" w:cs="Times New Roman"/>
          <w:sz w:val="28"/>
          <w:szCs w:val="28"/>
        </w:rPr>
        <w:br/>
      </w:r>
      <w:r w:rsidRPr="003D1D4C">
        <w:rPr>
          <w:rFonts w:ascii="Times New Roman" w:hAnsi="Times New Roman" w:cs="Times New Roman"/>
          <w:sz w:val="28"/>
          <w:szCs w:val="28"/>
        </w:rPr>
        <w:br/>
        <w:t>Все лица, входящие в штат администрации пункта временного размещения, должны пройти теоретическую подготовку и практическую тренировку в объеме программы подготовки эвакуационных органов гражданской обороны.</w:t>
      </w:r>
      <w:r w:rsidRPr="003D1D4C">
        <w:rPr>
          <w:rFonts w:ascii="Times New Roman" w:hAnsi="Times New Roman" w:cs="Times New Roman"/>
          <w:sz w:val="28"/>
          <w:szCs w:val="28"/>
        </w:rPr>
        <w:br/>
      </w:r>
      <w:r w:rsidRPr="003D1D4C">
        <w:rPr>
          <w:rFonts w:ascii="Times New Roman" w:hAnsi="Times New Roman" w:cs="Times New Roman"/>
          <w:sz w:val="28"/>
          <w:szCs w:val="28"/>
        </w:rPr>
        <w:br/>
        <w:t>В штат администрации пункта временного размещения входят (вариант):</w:t>
      </w:r>
      <w:r w:rsidRPr="003D1D4C">
        <w:rPr>
          <w:rFonts w:ascii="Times New Roman" w:hAnsi="Times New Roman" w:cs="Times New Roman"/>
          <w:sz w:val="28"/>
          <w:szCs w:val="28"/>
        </w:rPr>
        <w:br/>
      </w:r>
      <w:r w:rsidRPr="003D1D4C">
        <w:rPr>
          <w:rFonts w:ascii="Times New Roman" w:hAnsi="Times New Roman" w:cs="Times New Roman"/>
          <w:sz w:val="28"/>
          <w:szCs w:val="28"/>
        </w:rPr>
        <w:br/>
        <w:t>- начальник ПВР 1 чел.</w:t>
      </w:r>
      <w:r w:rsidRPr="003D1D4C">
        <w:rPr>
          <w:rFonts w:ascii="Times New Roman" w:hAnsi="Times New Roman" w:cs="Times New Roman"/>
          <w:sz w:val="28"/>
          <w:szCs w:val="28"/>
        </w:rPr>
        <w:br/>
      </w:r>
      <w:r w:rsidRPr="003D1D4C">
        <w:rPr>
          <w:rFonts w:ascii="Times New Roman" w:hAnsi="Times New Roman" w:cs="Times New Roman"/>
          <w:sz w:val="28"/>
          <w:szCs w:val="28"/>
        </w:rPr>
        <w:br/>
        <w:t>- зам. начальника ПВР 1 чел.</w:t>
      </w:r>
      <w:r w:rsidRPr="003D1D4C">
        <w:rPr>
          <w:rFonts w:ascii="Times New Roman" w:hAnsi="Times New Roman" w:cs="Times New Roman"/>
          <w:sz w:val="28"/>
          <w:szCs w:val="28"/>
        </w:rPr>
        <w:br/>
      </w:r>
      <w:r w:rsidRPr="003D1D4C">
        <w:rPr>
          <w:rFonts w:ascii="Times New Roman" w:hAnsi="Times New Roman" w:cs="Times New Roman"/>
          <w:sz w:val="28"/>
          <w:szCs w:val="28"/>
        </w:rPr>
        <w:br/>
        <w:t>- группа встречи, приема, регистрации и размещения 4 чел.</w:t>
      </w:r>
      <w:r w:rsidRPr="003D1D4C">
        <w:rPr>
          <w:rFonts w:ascii="Times New Roman" w:hAnsi="Times New Roman" w:cs="Times New Roman"/>
          <w:sz w:val="28"/>
          <w:szCs w:val="28"/>
        </w:rPr>
        <w:br/>
      </w:r>
      <w:r w:rsidRPr="003D1D4C">
        <w:rPr>
          <w:rFonts w:ascii="Times New Roman" w:hAnsi="Times New Roman" w:cs="Times New Roman"/>
          <w:sz w:val="28"/>
          <w:szCs w:val="28"/>
        </w:rPr>
        <w:br/>
        <w:t>- группа ООП 4 чел.</w:t>
      </w:r>
      <w:r w:rsidRPr="003D1D4C">
        <w:rPr>
          <w:rFonts w:ascii="Times New Roman" w:hAnsi="Times New Roman" w:cs="Times New Roman"/>
          <w:sz w:val="28"/>
          <w:szCs w:val="28"/>
        </w:rPr>
        <w:br/>
      </w:r>
      <w:r w:rsidRPr="003D1D4C">
        <w:rPr>
          <w:rFonts w:ascii="Times New Roman" w:hAnsi="Times New Roman" w:cs="Times New Roman"/>
          <w:sz w:val="28"/>
          <w:szCs w:val="28"/>
        </w:rPr>
        <w:br/>
        <w:t>- группа комплектования, отправки и сопровождения 2 чел.</w:t>
      </w:r>
      <w:r w:rsidRPr="003D1D4C">
        <w:rPr>
          <w:rFonts w:ascii="Times New Roman" w:hAnsi="Times New Roman" w:cs="Times New Roman"/>
          <w:sz w:val="28"/>
          <w:szCs w:val="28"/>
        </w:rPr>
        <w:br/>
      </w:r>
      <w:r w:rsidRPr="003D1D4C">
        <w:rPr>
          <w:rFonts w:ascii="Times New Roman" w:hAnsi="Times New Roman" w:cs="Times New Roman"/>
          <w:sz w:val="28"/>
          <w:szCs w:val="28"/>
        </w:rPr>
        <w:br/>
        <w:t>- стол справок 1 чел.</w:t>
      </w:r>
      <w:r w:rsidRPr="003D1D4C">
        <w:rPr>
          <w:rFonts w:ascii="Times New Roman" w:hAnsi="Times New Roman" w:cs="Times New Roman"/>
          <w:sz w:val="28"/>
          <w:szCs w:val="28"/>
        </w:rPr>
        <w:br/>
      </w:r>
      <w:r w:rsidRPr="003D1D4C">
        <w:rPr>
          <w:rFonts w:ascii="Times New Roman" w:hAnsi="Times New Roman" w:cs="Times New Roman"/>
          <w:sz w:val="28"/>
          <w:szCs w:val="28"/>
        </w:rPr>
        <w:br/>
        <w:t>- медпункт 1 врач; 2 м/с</w:t>
      </w:r>
      <w:r w:rsidRPr="003D1D4C">
        <w:rPr>
          <w:rFonts w:ascii="Times New Roman" w:hAnsi="Times New Roman" w:cs="Times New Roman"/>
          <w:sz w:val="28"/>
          <w:szCs w:val="28"/>
        </w:rPr>
        <w:br/>
      </w:r>
      <w:r w:rsidRPr="003D1D4C">
        <w:rPr>
          <w:rFonts w:ascii="Times New Roman" w:hAnsi="Times New Roman" w:cs="Times New Roman"/>
          <w:sz w:val="28"/>
          <w:szCs w:val="28"/>
        </w:rPr>
        <w:br/>
        <w:t>- комната матери и ребенка 2 чел.</w:t>
      </w:r>
      <w:r w:rsidRPr="003D1D4C">
        <w:rPr>
          <w:rFonts w:ascii="Times New Roman" w:hAnsi="Times New Roman" w:cs="Times New Roman"/>
          <w:sz w:val="28"/>
          <w:szCs w:val="28"/>
        </w:rPr>
        <w:br/>
      </w:r>
      <w:r w:rsidRPr="003D1D4C">
        <w:rPr>
          <w:rFonts w:ascii="Times New Roman" w:hAnsi="Times New Roman" w:cs="Times New Roman"/>
          <w:sz w:val="28"/>
          <w:szCs w:val="28"/>
        </w:rPr>
        <w:lastRenderedPageBreak/>
        <w:br/>
        <w:t>Личный состав пункта временного размещения должен твердо знать свои функциональные обязанности и добросовестно их выполнять.</w:t>
      </w:r>
      <w:r w:rsidRPr="003D1D4C">
        <w:rPr>
          <w:rFonts w:ascii="Times New Roman" w:hAnsi="Times New Roman" w:cs="Times New Roman"/>
          <w:sz w:val="28"/>
          <w:szCs w:val="28"/>
        </w:rPr>
        <w:br/>
      </w:r>
      <w:r w:rsidRPr="003D1D4C">
        <w:rPr>
          <w:rFonts w:ascii="Times New Roman" w:hAnsi="Times New Roman" w:cs="Times New Roman"/>
          <w:sz w:val="28"/>
          <w:szCs w:val="28"/>
        </w:rPr>
        <w:br/>
        <w:t>5. ПЛАНИРОВАНИЕ ПРИЕМА НА ПУНКТАХ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Для непосредственной подготовки, планирования и приема пострадавшего населения в ЧС и для распределения эвакуируемого населения по пунктам временного размещения в муниципальных образованиях органом местного самоуправления принимается постановление "О расчете приема эвакуируемого населения на пунктах временного размещения организациями и учреждениями муниципального образования".</w:t>
      </w:r>
      <w:r w:rsidRPr="003D1D4C">
        <w:rPr>
          <w:rFonts w:ascii="Times New Roman" w:hAnsi="Times New Roman" w:cs="Times New Roman"/>
          <w:sz w:val="28"/>
          <w:szCs w:val="28"/>
        </w:rPr>
        <w:br/>
      </w:r>
      <w:r w:rsidRPr="003D1D4C">
        <w:rPr>
          <w:rFonts w:ascii="Times New Roman" w:hAnsi="Times New Roman" w:cs="Times New Roman"/>
          <w:sz w:val="28"/>
          <w:szCs w:val="28"/>
        </w:rPr>
        <w:br/>
        <w:t>Администрации пунктов временного размещения для качественного жизнеобеспечения эвакуируемого населения обязаны составить заявки на материальные средства, продукты питания, а также заключить договоры с органами местного самоуправления муниципальных образований области на оплату проживания и питание эвакуированного населения в различных видах ЧС.</w:t>
      </w:r>
      <w:r w:rsidRPr="003D1D4C">
        <w:rPr>
          <w:rFonts w:ascii="Times New Roman" w:hAnsi="Times New Roman" w:cs="Times New Roman"/>
          <w:sz w:val="28"/>
          <w:szCs w:val="28"/>
        </w:rPr>
        <w:br/>
      </w:r>
      <w:r w:rsidRPr="003D1D4C">
        <w:rPr>
          <w:rFonts w:ascii="Times New Roman" w:hAnsi="Times New Roman" w:cs="Times New Roman"/>
          <w:sz w:val="28"/>
          <w:szCs w:val="28"/>
        </w:rPr>
        <w:br/>
        <w:t>7. ФУНКЦИОНАЛЬНЫЕ ОБЯЗАННОСТИ ДОЛЖНОСТНЫХ ЛИЦ</w:t>
      </w:r>
      <w:r w:rsidRPr="003D1D4C">
        <w:rPr>
          <w:rFonts w:ascii="Times New Roman" w:hAnsi="Times New Roman" w:cs="Times New Roman"/>
          <w:sz w:val="28"/>
          <w:szCs w:val="28"/>
        </w:rPr>
        <w:br/>
      </w:r>
      <w:r w:rsidRPr="003D1D4C">
        <w:rPr>
          <w:rFonts w:ascii="Times New Roman" w:hAnsi="Times New Roman" w:cs="Times New Roman"/>
          <w:sz w:val="28"/>
          <w:szCs w:val="28"/>
        </w:rPr>
        <w:br/>
        <w:t>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1) Обязанности начальника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Начальник пункта временного размещения подчиняется председателю комиссии по предупреждению и ликвидации ЧС и обеспечению пожарной безопасности района (КЧС), эвакуационной комиссии района, руководителю организации, при которой создан пункт временного размещения, и работает в контакте с отделом ГО, ЧС и МП администрации Починковского муниципального района.</w:t>
      </w:r>
      <w:r w:rsidRPr="003D1D4C">
        <w:rPr>
          <w:rFonts w:ascii="Times New Roman" w:hAnsi="Times New Roman" w:cs="Times New Roman"/>
          <w:sz w:val="28"/>
          <w:szCs w:val="28"/>
        </w:rPr>
        <w:br/>
      </w:r>
      <w:r w:rsidRPr="003D1D4C">
        <w:rPr>
          <w:rFonts w:ascii="Times New Roman" w:hAnsi="Times New Roman" w:cs="Times New Roman"/>
          <w:sz w:val="28"/>
          <w:szCs w:val="28"/>
        </w:rPr>
        <w:br/>
        <w:t>Он является начальником всего личного состава пункта временного размещения, несет личную ответственность за организацию, подготовку и прием эвакуированного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Начальник пункта временного размещения обязан:</w:t>
      </w:r>
      <w:r w:rsidRPr="003D1D4C">
        <w:rPr>
          <w:rFonts w:ascii="Times New Roman" w:hAnsi="Times New Roman" w:cs="Times New Roman"/>
          <w:sz w:val="28"/>
          <w:szCs w:val="28"/>
        </w:rPr>
        <w:br/>
      </w:r>
      <w:r w:rsidRPr="003D1D4C">
        <w:rPr>
          <w:rFonts w:ascii="Times New Roman" w:hAnsi="Times New Roman" w:cs="Times New Roman"/>
          <w:sz w:val="28"/>
          <w:szCs w:val="28"/>
        </w:rPr>
        <w:br/>
        <w:t>- совершенствовать свои знания по руководящим документам приема и размещения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 знать количество принимаемого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r>
      <w:r w:rsidRPr="003D1D4C">
        <w:rPr>
          <w:rFonts w:ascii="Times New Roman" w:hAnsi="Times New Roman" w:cs="Times New Roman"/>
          <w:sz w:val="28"/>
          <w:szCs w:val="28"/>
        </w:rPr>
        <w:lastRenderedPageBreak/>
        <w:t>- осуществлять контроль за укомплектованностью штата администрации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 организовывать обучение и инструктаж членов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 разрабатывать и доводить порядок оповещения членов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 распределять обязанности между членами пункта временного размещения, организовывать их тренировку и готовить их к выполнению своих обязанностей при угрозе и с объявлением чрезвычайной ситуации;</w:t>
      </w:r>
      <w:r w:rsidRPr="003D1D4C">
        <w:rPr>
          <w:rFonts w:ascii="Times New Roman" w:hAnsi="Times New Roman" w:cs="Times New Roman"/>
          <w:sz w:val="28"/>
          <w:szCs w:val="28"/>
        </w:rPr>
        <w:br/>
      </w:r>
      <w:r w:rsidRPr="003D1D4C">
        <w:rPr>
          <w:rFonts w:ascii="Times New Roman" w:hAnsi="Times New Roman" w:cs="Times New Roman"/>
          <w:sz w:val="28"/>
          <w:szCs w:val="28"/>
        </w:rPr>
        <w:br/>
        <w:t>- поддерживать связь с эвакуационными комиссиями муниципального образования.</w:t>
      </w:r>
      <w:r w:rsidRPr="003D1D4C">
        <w:rPr>
          <w:rFonts w:ascii="Times New Roman" w:hAnsi="Times New Roman" w:cs="Times New Roman"/>
          <w:sz w:val="28"/>
          <w:szCs w:val="28"/>
        </w:rPr>
        <w:br/>
      </w:r>
      <w:r w:rsidRPr="003D1D4C">
        <w:rPr>
          <w:rFonts w:ascii="Times New Roman" w:hAnsi="Times New Roman" w:cs="Times New Roman"/>
          <w:sz w:val="28"/>
          <w:szCs w:val="28"/>
        </w:rPr>
        <w:br/>
        <w:t>2) обязанности заместителя начальника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Заместитель начальника пункта временного размещения подчиняется начальнику пункта временного размещения, а в его отсутствие исполняет обязанности начальника пункта временного размещения. Оказывает помощь начальнику пункта временного размещения в подготовке и практическом проведении приема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Он обязан:</w:t>
      </w:r>
      <w:r w:rsidRPr="003D1D4C">
        <w:rPr>
          <w:rFonts w:ascii="Times New Roman" w:hAnsi="Times New Roman" w:cs="Times New Roman"/>
          <w:sz w:val="28"/>
          <w:szCs w:val="28"/>
        </w:rPr>
        <w:br/>
      </w:r>
      <w:r w:rsidRPr="003D1D4C">
        <w:rPr>
          <w:rFonts w:ascii="Times New Roman" w:hAnsi="Times New Roman" w:cs="Times New Roman"/>
          <w:sz w:val="28"/>
          <w:szCs w:val="28"/>
        </w:rPr>
        <w:br/>
        <w:t>- знать руководящие документы по организации приема и размещения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 организовать оповещение и сбор членов пункта временного размещения с началом эвакуационных мероприятий;</w:t>
      </w:r>
      <w:r w:rsidRPr="003D1D4C">
        <w:rPr>
          <w:rFonts w:ascii="Times New Roman" w:hAnsi="Times New Roman" w:cs="Times New Roman"/>
          <w:sz w:val="28"/>
          <w:szCs w:val="28"/>
        </w:rPr>
        <w:br/>
      </w:r>
      <w:r w:rsidRPr="003D1D4C">
        <w:rPr>
          <w:rFonts w:ascii="Times New Roman" w:hAnsi="Times New Roman" w:cs="Times New Roman"/>
          <w:sz w:val="28"/>
          <w:szCs w:val="28"/>
        </w:rPr>
        <w:br/>
        <w:t>- в установленный срок привести в готовность к приему и размещению эвакуируемого населения личный состав, помещение, связь и оборудование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 поддерживать связь с организациями, выделяющими транспорт для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 представлять сведения о ходе приема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3) обязанности начальника группы встречи, приема, регистрации и размещения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 xml:space="preserve">Начальник группы встречи, приема, регистрации и размещения подчиняется </w:t>
      </w:r>
      <w:r w:rsidRPr="003D1D4C">
        <w:rPr>
          <w:rFonts w:ascii="Times New Roman" w:hAnsi="Times New Roman" w:cs="Times New Roman"/>
          <w:sz w:val="28"/>
          <w:szCs w:val="28"/>
        </w:rPr>
        <w:lastRenderedPageBreak/>
        <w:t>начальнику и заместителю начальника пункта временного размещения. Он обязан:</w:t>
      </w:r>
      <w:r w:rsidRPr="003D1D4C">
        <w:rPr>
          <w:rFonts w:ascii="Times New Roman" w:hAnsi="Times New Roman" w:cs="Times New Roman"/>
          <w:sz w:val="28"/>
          <w:szCs w:val="28"/>
        </w:rPr>
        <w:br/>
      </w:r>
      <w:r w:rsidRPr="003D1D4C">
        <w:rPr>
          <w:rFonts w:ascii="Times New Roman" w:hAnsi="Times New Roman" w:cs="Times New Roman"/>
          <w:sz w:val="28"/>
          <w:szCs w:val="28"/>
        </w:rPr>
        <w:br/>
        <w:t>- разработать необходимую документацию по учету и размещению прибывшего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 доводить своевременную информацию до эвакуируемых о всех изменениях в обстановке;</w:t>
      </w:r>
      <w:r w:rsidRPr="003D1D4C">
        <w:rPr>
          <w:rFonts w:ascii="Times New Roman" w:hAnsi="Times New Roman" w:cs="Times New Roman"/>
          <w:sz w:val="28"/>
          <w:szCs w:val="28"/>
        </w:rPr>
        <w:br/>
      </w:r>
      <w:r w:rsidRPr="003D1D4C">
        <w:rPr>
          <w:rFonts w:ascii="Times New Roman" w:hAnsi="Times New Roman" w:cs="Times New Roman"/>
          <w:sz w:val="28"/>
          <w:szCs w:val="28"/>
        </w:rPr>
        <w:br/>
        <w:t>- распределять обязанности среди сотрудников группы;</w:t>
      </w:r>
      <w:r w:rsidRPr="003D1D4C">
        <w:rPr>
          <w:rFonts w:ascii="Times New Roman" w:hAnsi="Times New Roman" w:cs="Times New Roman"/>
          <w:sz w:val="28"/>
          <w:szCs w:val="28"/>
        </w:rPr>
        <w:br/>
      </w:r>
      <w:r w:rsidRPr="003D1D4C">
        <w:rPr>
          <w:rFonts w:ascii="Times New Roman" w:hAnsi="Times New Roman" w:cs="Times New Roman"/>
          <w:sz w:val="28"/>
          <w:szCs w:val="28"/>
        </w:rPr>
        <w:br/>
        <w:t>- составлять списки эвакуируемого населения начальникам и старшим колонн при отправке их в пункты длительного проживания;</w:t>
      </w:r>
      <w:r w:rsidRPr="003D1D4C">
        <w:rPr>
          <w:rFonts w:ascii="Times New Roman" w:hAnsi="Times New Roman" w:cs="Times New Roman"/>
          <w:sz w:val="28"/>
          <w:szCs w:val="28"/>
        </w:rPr>
        <w:br/>
      </w:r>
      <w:r w:rsidRPr="003D1D4C">
        <w:rPr>
          <w:rFonts w:ascii="Times New Roman" w:hAnsi="Times New Roman" w:cs="Times New Roman"/>
          <w:sz w:val="28"/>
          <w:szCs w:val="28"/>
        </w:rPr>
        <w:br/>
        <w:t>- докладывать начальнику пункта временного размещения о ходе приема и размещения прибывшего эвакуируемого населения.</w:t>
      </w:r>
      <w:r w:rsidRPr="003D1D4C">
        <w:rPr>
          <w:rFonts w:ascii="Times New Roman" w:hAnsi="Times New Roman" w:cs="Times New Roman"/>
          <w:sz w:val="28"/>
          <w:szCs w:val="28"/>
        </w:rPr>
        <w:br/>
      </w:r>
      <w:r w:rsidRPr="003D1D4C">
        <w:rPr>
          <w:rFonts w:ascii="Times New Roman" w:hAnsi="Times New Roman" w:cs="Times New Roman"/>
          <w:sz w:val="28"/>
          <w:szCs w:val="28"/>
        </w:rPr>
        <w:br/>
        <w:t>4) группа охраны общественного порядка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Группа охраны общественного порядка пункта организовывает порядок на пункте временного размещения и обеспечивает безопасность граждан на территории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5) медицинский пункт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Медицинский пункт оказывает первую медицинскую помощь заболевшим людям и следит за санитарным состоянием на пункте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6) комната матери и ребенка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Комната матери и ребенка организует прием, регистрацию и отправку специальным транспортом беременных женщин и женщин с малолетними детьми после получения ими ордера на подселение.</w:t>
      </w:r>
      <w:r w:rsidRPr="003D1D4C">
        <w:rPr>
          <w:rFonts w:ascii="Times New Roman" w:hAnsi="Times New Roman" w:cs="Times New Roman"/>
          <w:sz w:val="28"/>
          <w:szCs w:val="28"/>
        </w:rPr>
        <w:br/>
      </w:r>
      <w:r w:rsidRPr="003D1D4C">
        <w:rPr>
          <w:rFonts w:ascii="Times New Roman" w:hAnsi="Times New Roman" w:cs="Times New Roman"/>
          <w:sz w:val="28"/>
          <w:szCs w:val="28"/>
        </w:rPr>
        <w:br/>
        <w:t>7) стол справок пункта временного размещения.</w:t>
      </w:r>
      <w:r w:rsidRPr="003D1D4C">
        <w:rPr>
          <w:rFonts w:ascii="Times New Roman" w:hAnsi="Times New Roman" w:cs="Times New Roman"/>
          <w:sz w:val="28"/>
          <w:szCs w:val="28"/>
        </w:rPr>
        <w:br/>
      </w:r>
      <w:r w:rsidRPr="003D1D4C">
        <w:rPr>
          <w:rFonts w:ascii="Times New Roman" w:hAnsi="Times New Roman" w:cs="Times New Roman"/>
          <w:sz w:val="28"/>
          <w:szCs w:val="28"/>
        </w:rPr>
        <w:br/>
        <w:t>Стол справок дает справки эвакуируемому населению о нахождении пунктов питания, медицинских учреждений, отделений связи и сберкасс, о порядке работы бытовых учреждений и их местонахождении.</w:t>
      </w:r>
    </w:p>
    <w:sectPr w:rsidR="004E1D50" w:rsidRPr="003D1D4C" w:rsidSect="00125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D1D4C"/>
    <w:rsid w:val="00096606"/>
    <w:rsid w:val="0012582B"/>
    <w:rsid w:val="003D1D4C"/>
    <w:rsid w:val="004253A2"/>
    <w:rsid w:val="004E1D50"/>
    <w:rsid w:val="00B81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1D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3537</Words>
  <Characters>20164</Characters>
  <Application>Microsoft Office Word</Application>
  <DocSecurity>0</DocSecurity>
  <Lines>168</Lines>
  <Paragraphs>47</Paragraphs>
  <ScaleCrop>false</ScaleCrop>
  <Company/>
  <LinksUpToDate>false</LinksUpToDate>
  <CharactersWithSpaces>23654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2013-03-15T03:07:00Z</dcterms:created>
  <dcterms:modified xsi:type="dcterms:W3CDTF">2013-03-15T07:25:00Z</dcterms:modified>
</cp:coreProperties>
</file>