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35" w:rsidRPr="00446319" w:rsidRDefault="00691735" w:rsidP="00446319">
      <w:pPr>
        <w:pStyle w:val="a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46319">
        <w:rPr>
          <w:rFonts w:ascii="Times New Roman" w:eastAsia="Times New Roman" w:hAnsi="Times New Roman" w:cs="Times New Roman"/>
          <w:b/>
          <w:sz w:val="32"/>
          <w:szCs w:val="32"/>
        </w:rPr>
        <w:t>Памятка: действия населения при паводке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319" w:rsidRDefault="00691735" w:rsidP="00446319">
      <w:pPr>
        <w:pStyle w:val="a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463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 текущем году ожидается сильнейший</w:t>
      </w:r>
      <w:r w:rsidR="004463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паводок. </w:t>
      </w:r>
    </w:p>
    <w:p w:rsidR="00691735" w:rsidRPr="00446319" w:rsidRDefault="00691735" w:rsidP="00446319">
      <w:pPr>
        <w:pStyle w:val="a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463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Необходимо помнить о том, как себя вести в таких условиях.</w:t>
      </w:r>
    </w:p>
    <w:p w:rsidR="00446319" w:rsidRPr="00446319" w:rsidRDefault="00446319" w:rsidP="00446319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91735" w:rsidRPr="00446319" w:rsidRDefault="00691735" w:rsidP="00446319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463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Действия до ЧС.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наводнений и паводков радиотрансляционная сеть</w:t>
      </w:r>
      <w:r w:rsid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квартирах и рабочих </w:t>
      </w: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местах должна действовать круглосуточно, так как население оповещается заблаговременно. 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Ознакомьтесь с сигналами оповещения, мерами и правилами эвакуации, подготовьтесь к ней заранее.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риска наводнения отключите электричество, все нагревательные приборы и газ, печи.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Перенесите мебель, электрооборудование и личные вещи на верхние этажи, или более возвышенные места (чердаки и т.д.)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 токсичные вещества, такие как пестициды и инсектициды, в надежное мест</w:t>
      </w:r>
      <w:proofErr w:type="gramStart"/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подверженные воздействие воды), чтобы не вызвать загрязнения.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Во дворе дома закрепите вещи и предметы, уберите все, что может быть унесено водой.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Эвакуируйте домашний скот в безопасное место.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В недоступном для воды месте сделайте запас теплых вещей, еды, питьевой воды, лекарств.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Подготовьте </w:t>
      </w:r>
      <w:proofErr w:type="spellStart"/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плавсредства</w:t>
      </w:r>
      <w:proofErr w:type="spellEnd"/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(лодки, плоты из бревен и подручного материала). </w:t>
      </w:r>
    </w:p>
    <w:p w:rsidR="00446319" w:rsidRDefault="00446319" w:rsidP="00446319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91735" w:rsidRPr="00446319" w:rsidRDefault="00691735" w:rsidP="00446319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463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Действия во время ЧС.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в доме: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</w:t>
      </w:r>
      <w:r w:rsid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йте спокойствие,</w:t>
      </w: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выполняйте все указа</w:t>
      </w:r>
      <w:r w:rsid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ния штаба ЧС чрезвычайной</w:t>
      </w:r>
      <w:proofErr w:type="gramStart"/>
      <w:r w:rsid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ситуации!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Предупредите соседей и помогите детям, старикам, больным и инвалидам в решении вопросов личной безопасности.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Жители первых этажей должны подняться на верхние этажи, взяв с собой самое необходимое (теплые вещи, продукты, документы, лекарства, деньги), жители одноэтажных домов должны занять чердачные помещения, крыши или возвышенные места, при невозможности эвакуации в безопасные районы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Покиньте дом, как только получите распоряжение об эвакуации от </w:t>
      </w:r>
      <w:proofErr w:type="gramStart"/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спасательных</w:t>
      </w:r>
      <w:proofErr w:type="gramEnd"/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службы и следуйте к сборному эвакопункту. 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эвакуации пользуйтесь маршрутом, назначенным спасательными службами. Не пытайтесь «срезать путь» – вы можете попасть в опасное место и оказаться в ловушке. 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вода резко поднимается, то нужно как можно быстрее занять безопасное место и запастись любыми предметами, которые могут помочь для </w:t>
      </w:r>
      <w:proofErr w:type="spellStart"/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самоэвакуации</w:t>
      </w:r>
      <w:proofErr w:type="spellEnd"/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Кроме лодок, плотов и </w:t>
      </w:r>
      <w:hyperlink r:id="rId5" w:tgtFrame="_blank" w:history="1">
        <w:r w:rsidRPr="00446319">
          <w:rPr>
            <w:rFonts w:ascii="Times New Roman" w:eastAsia="Times New Roman" w:hAnsi="Times New Roman" w:cs="Times New Roman"/>
            <w:color w:val="3584C6"/>
            <w:sz w:val="24"/>
            <w:szCs w:val="24"/>
          </w:rPr>
          <w:t>надувных матрасов</w:t>
        </w:r>
      </w:hyperlink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подойдут бочки, бревна, щиты, двери, обломки деревянных заборов, автомобильные камеры. 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До прибытия спасателей или спада воды надо оставаться на верхних этажах и крышах, на деревьях или других возвышениях. Чтобы спасатели могли быстрее найти потерпевших, нужно в светлое время суток вывешивать на высокое место белое или цветное полотно, а в темноте подавать световые сигналы.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Обезопасьте домашних животных, обеспечьте их водой и питанием.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Берите с собой только то, что абсолютно необходимо (аптечку первой помощи, документы, медикаменты).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Оказавшись в воде, сбросьте тяжелую одежду и обувь, воспользуйтесь плавающими по близости или возвышающимися над водой предметами. Лучше плыть под углом к течению, постепенно приближаясь к берегу. Необходимо быть очень внимательным, чтобы не удариться о предметы, скрытые под водой или плывущие рядом. В залитом водой кустарнике, в густой высокой траве не следует делать резких движений – можно </w:t>
      </w: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запутаться. В этом случае лучше плыть на спине. При появлении в ноге судорог надо с усилием выпрямить ее, пяткой вперед и за большой палец потянуть на себя.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Увидев тонущего, для его спасения подплыть к нему сзади, следя за тем, чтобы он не схватил вас за руки, ноги, шею или туловище и не потянул вас на глубину. Брать его можно за воротник, голову, предплечье или подмышки, повернув лицом вверх. Плыть с утопающим следует на боку или спине, работая ногами и свободной рукой. На лодке к тонущему человеку подходят против течения, а поднимать его лучше с кормы. Если в воде оказались несколько человек, в первую очередь подбирают детей и тех, кто нуждается в немедленной помощи, остальным подаются </w:t>
      </w:r>
      <w:proofErr w:type="spellStart"/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плавсредства</w:t>
      </w:r>
      <w:proofErr w:type="spellEnd"/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Первая помощь людям, подобранным на поверхности воды, заключается в следующем: их надо переодеть в сухое белье, тепло укутать и дать успокаивающее средство, а извлеченные из-под воды пострадавшие нуждаются в искусственном дыхании. 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в машине: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Избегайте езды по залитой дороге, – вас может снести течением.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оказались в зоне затопления, а машина сломалась, покиньте ее и вызовите помощь.</w:t>
      </w:r>
    </w:p>
    <w:p w:rsidR="00691735" w:rsidRDefault="00691735" w:rsidP="00446319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463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Действия после ЧС.</w:t>
      </w:r>
    </w:p>
    <w:p w:rsidR="00446319" w:rsidRPr="00446319" w:rsidRDefault="00446319" w:rsidP="00446319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Достаньте аптечку первой помощи, помогите раненым.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Слушайте радио и следуйте инструкциям спасательных служб.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Соблюдайте осторожность, вернувшись в дом. Проверьте, надежны ли его конструкции (стены, полы).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Обнаружив в доме и вокруг него лужу стоячей воды, немедленно залейте ее 2 литрами отбеливателя или засыпьте хлорной известью.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Не отводите всю воду сразу: (это может повредить фундамент) – каждый день отводите только около трети общего объема воды.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Не живите в доме, где осталась стоячая вода.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Опасайтесь электрического удара – если слой воды на полу толще 5 см., носите резиновые сапоги.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Убедитесь в том, что электрические кабели не контачат с водой. В затопленных местах немедленно отключайте электропитание на распределительных щитах, если вы этого еще не сделали. 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пол у электрощита влажный, накройте его сухой доской и стойте на ней. Чтобы отключить электричество, воспользуйтесь сухой палкой.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подозреваете, что питьевая вода в колодце или колонке загрязнена, используйте воду, заранее запасенную в бутылках, или же кипятите ее в течение 5 минут. Также можно добавить 2 капли хлорного отбеливателя на 1 литр загрязненной воды и после этого отстаивать воду в течение 30 минут.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Вымойте или обеззаразьте загрязненную посуду и столовые приборы, используя для этого кипяток или отбеливатель (чайную ложку отбеливателя на раковину, наполненную водой).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поднимайте температуру воздуха в доме выше 4 град</w:t>
      </w:r>
      <w:proofErr w:type="gramStart"/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чем не будет отведена вся стоячая вода. 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Очистите дом от всех обломков и пропитанных водой предметов.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Уберите оставшиеся ил и грязь, выбросьте загрязненные постельные принадлежности, одежду, мебель и другие предметы.</w:t>
      </w:r>
    </w:p>
    <w:p w:rsidR="00691735" w:rsidRPr="00446319" w:rsidRDefault="00691735" w:rsidP="0044631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19">
        <w:rPr>
          <w:rFonts w:ascii="Times New Roman" w:eastAsia="Times New Roman" w:hAnsi="Times New Roman" w:cs="Times New Roman"/>
          <w:color w:val="000000"/>
          <w:sz w:val="24"/>
          <w:szCs w:val="24"/>
        </w:rPr>
        <w:t>Протрите все поверхности в доме. При этом обеспечьте хорошую вентиляцию, чтобы очистить воздух от токсичных испарений.</w:t>
      </w:r>
    </w:p>
    <w:p w:rsidR="00841297" w:rsidRDefault="00841297"/>
    <w:sectPr w:rsidR="00841297" w:rsidSect="00FA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7606E"/>
    <w:multiLevelType w:val="multilevel"/>
    <w:tmpl w:val="4D5E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955BC"/>
    <w:multiLevelType w:val="multilevel"/>
    <w:tmpl w:val="F192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643D1E"/>
    <w:multiLevelType w:val="multilevel"/>
    <w:tmpl w:val="B8AA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6E3CFA"/>
    <w:multiLevelType w:val="multilevel"/>
    <w:tmpl w:val="FCC6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735"/>
    <w:rsid w:val="00446319"/>
    <w:rsid w:val="00691735"/>
    <w:rsid w:val="00841297"/>
    <w:rsid w:val="00FA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735"/>
    <w:rPr>
      <w:rFonts w:ascii="Arial" w:hAnsi="Arial" w:cs="Arial" w:hint="default"/>
      <w:strike w:val="0"/>
      <w:dstrike w:val="0"/>
      <w:color w:val="3584C6"/>
      <w:sz w:val="18"/>
      <w:szCs w:val="18"/>
      <w:u w:val="none"/>
      <w:effect w:val="none"/>
    </w:rPr>
  </w:style>
  <w:style w:type="character" w:styleId="a4">
    <w:name w:val="Strong"/>
    <w:basedOn w:val="a0"/>
    <w:uiPriority w:val="22"/>
    <w:qFormat/>
    <w:rsid w:val="00691735"/>
    <w:rPr>
      <w:b/>
      <w:bCs/>
    </w:rPr>
  </w:style>
  <w:style w:type="paragraph" w:styleId="a5">
    <w:name w:val="Normal (Web)"/>
    <w:basedOn w:val="a"/>
    <w:uiPriority w:val="99"/>
    <w:semiHidden/>
    <w:unhideWhenUsed/>
    <w:rsid w:val="00691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9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73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463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7402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9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3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10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88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59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1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083982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texgra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886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2013-03-20T05:04:00Z</cp:lastPrinted>
  <dcterms:created xsi:type="dcterms:W3CDTF">2013-03-20T04:45:00Z</dcterms:created>
  <dcterms:modified xsi:type="dcterms:W3CDTF">2013-03-20T05:04:00Z</dcterms:modified>
</cp:coreProperties>
</file>