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1C" w:rsidRPr="000F7A1C" w:rsidRDefault="000F7A1C" w:rsidP="000F7A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КАЛИНОВСКОГО</w:t>
      </w:r>
      <w:r w:rsidRPr="000F7A1C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КАРАСУКСКОГО РАЙОНА НОВОСИБИРСКОЙ ОБЛАСТИ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0F7A1C">
        <w:rPr>
          <w:rFonts w:ascii="Times New Roman" w:hAnsi="Times New Roman" w:cs="Times New Roman"/>
          <w:sz w:val="28"/>
          <w:szCs w:val="28"/>
        </w:rPr>
        <w:t xml:space="preserve">.01.2013 г.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№ 12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F7A1C" w:rsidRPr="000F7A1C" w:rsidRDefault="000F7A1C" w:rsidP="000F7A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1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</w:p>
    <w:p w:rsidR="000F7A1C" w:rsidRPr="000F7A1C" w:rsidRDefault="000F7A1C" w:rsidP="000F7A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1C">
        <w:rPr>
          <w:rFonts w:ascii="Times New Roman" w:hAnsi="Times New Roman" w:cs="Times New Roman"/>
          <w:b/>
          <w:sz w:val="28"/>
          <w:szCs w:val="28"/>
        </w:rPr>
        <w:t>Калиновского  сельсовета Карасукского района от 30.12</w:t>
      </w:r>
      <w:r>
        <w:rPr>
          <w:rFonts w:ascii="Times New Roman" w:hAnsi="Times New Roman" w:cs="Times New Roman"/>
          <w:b/>
          <w:sz w:val="28"/>
          <w:szCs w:val="28"/>
        </w:rPr>
        <w:t>.2011</w:t>
      </w:r>
      <w:r w:rsidRPr="000F7A1C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0F7A1C" w:rsidRPr="000F7A1C" w:rsidRDefault="000F7A1C" w:rsidP="000F7A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A1C">
        <w:rPr>
          <w:rFonts w:ascii="Times New Roman" w:hAnsi="Times New Roman" w:cs="Times New Roman"/>
          <w:b/>
          <w:sz w:val="28"/>
          <w:szCs w:val="28"/>
        </w:rPr>
        <w:t>№ 37 «Об утверждении Положения о материальном стимулировании»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 xml:space="preserve">     В связи с протестом прокурора Карасукского района от 26.12.2012 года № 6-1152в-2012 «На п.п. </w:t>
      </w:r>
      <w:r>
        <w:rPr>
          <w:rFonts w:ascii="Times New Roman" w:hAnsi="Times New Roman" w:cs="Times New Roman"/>
          <w:sz w:val="28"/>
          <w:szCs w:val="28"/>
        </w:rPr>
        <w:t>1.3,</w:t>
      </w:r>
      <w:r w:rsidRPr="000F7A1C">
        <w:rPr>
          <w:rFonts w:ascii="Times New Roman" w:hAnsi="Times New Roman" w:cs="Times New Roman"/>
          <w:sz w:val="28"/>
          <w:szCs w:val="28"/>
        </w:rPr>
        <w:t xml:space="preserve">1.4, 4.1, 7.1 Положения о материальном стимулировании лиц, замещающих выборные муниципальные должности, муниципальных служащих, работников замещающих </w:t>
      </w:r>
      <w:proofErr w:type="gramStart"/>
      <w:r w:rsidRPr="000F7A1C">
        <w:rPr>
          <w:rFonts w:ascii="Times New Roman" w:hAnsi="Times New Roman" w:cs="Times New Roman"/>
          <w:sz w:val="28"/>
          <w:szCs w:val="28"/>
        </w:rPr>
        <w:t>должности</w:t>
      </w:r>
      <w:proofErr w:type="gramEnd"/>
      <w:r w:rsidRPr="000F7A1C">
        <w:rPr>
          <w:rFonts w:ascii="Times New Roman" w:hAnsi="Times New Roman" w:cs="Times New Roman"/>
          <w:sz w:val="28"/>
          <w:szCs w:val="28"/>
        </w:rPr>
        <w:t xml:space="preserve"> не являющиеся должностями муниципальной службы и раб</w:t>
      </w:r>
      <w:r>
        <w:rPr>
          <w:rFonts w:ascii="Times New Roman" w:hAnsi="Times New Roman" w:cs="Times New Roman"/>
          <w:sz w:val="28"/>
          <w:szCs w:val="28"/>
        </w:rPr>
        <w:t>очих администрации Калиновского</w:t>
      </w:r>
      <w:r w:rsidRPr="000F7A1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области»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 xml:space="preserve">1. Исключить из Положения о материальном стимулировании лиц, замещающих выборные муниципальные должности, муниципальных служащих, работников замещающих </w:t>
      </w:r>
      <w:proofErr w:type="gramStart"/>
      <w:r w:rsidRPr="000F7A1C">
        <w:rPr>
          <w:rFonts w:ascii="Times New Roman" w:hAnsi="Times New Roman" w:cs="Times New Roman"/>
          <w:sz w:val="28"/>
          <w:szCs w:val="28"/>
        </w:rPr>
        <w:t>должности</w:t>
      </w:r>
      <w:proofErr w:type="gramEnd"/>
      <w:r w:rsidRPr="000F7A1C">
        <w:rPr>
          <w:rFonts w:ascii="Times New Roman" w:hAnsi="Times New Roman" w:cs="Times New Roman"/>
          <w:sz w:val="28"/>
          <w:szCs w:val="28"/>
        </w:rPr>
        <w:t xml:space="preserve"> не являющиеся должностями муниципальной службы и раб</w:t>
      </w:r>
      <w:r>
        <w:rPr>
          <w:rFonts w:ascii="Times New Roman" w:hAnsi="Times New Roman" w:cs="Times New Roman"/>
          <w:sz w:val="28"/>
          <w:szCs w:val="28"/>
        </w:rPr>
        <w:t>очих администрации Калиновского</w:t>
      </w:r>
      <w:r w:rsidRPr="000F7A1C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области, утвержденного постановле</w:t>
      </w:r>
      <w:r>
        <w:rPr>
          <w:rFonts w:ascii="Times New Roman" w:hAnsi="Times New Roman" w:cs="Times New Roman"/>
          <w:sz w:val="28"/>
          <w:szCs w:val="28"/>
        </w:rPr>
        <w:t>нием администрации Калиновского</w:t>
      </w:r>
      <w:r w:rsidRPr="000F7A1C">
        <w:rPr>
          <w:rFonts w:ascii="Times New Roman" w:hAnsi="Times New Roman" w:cs="Times New Roman"/>
          <w:sz w:val="28"/>
          <w:szCs w:val="28"/>
        </w:rPr>
        <w:t xml:space="preserve"> сель</w:t>
      </w:r>
      <w:r>
        <w:rPr>
          <w:rFonts w:ascii="Times New Roman" w:hAnsi="Times New Roman" w:cs="Times New Roman"/>
          <w:sz w:val="28"/>
          <w:szCs w:val="28"/>
        </w:rPr>
        <w:t>совета Карасукского района от 30.12.2011 г. № 37</w:t>
      </w:r>
      <w:r w:rsidRPr="000F7A1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материальном стимулировании» как незаконно принятые следующие пункты: 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>- п.п. 1.3. «Порядок применения к лицам, замещающим выборные муниципальные должности, к муниципальным служащим, поощрения в связи  с выходом на государственную пенсию</w:t>
      </w:r>
      <w:r w:rsidR="007A1B37">
        <w:rPr>
          <w:rFonts w:ascii="Times New Roman" w:hAnsi="Times New Roman" w:cs="Times New Roman"/>
          <w:sz w:val="28"/>
          <w:szCs w:val="28"/>
        </w:rPr>
        <w:t>»</w:t>
      </w:r>
      <w:r w:rsidRPr="000F7A1C">
        <w:rPr>
          <w:rFonts w:ascii="Times New Roman" w:hAnsi="Times New Roman" w:cs="Times New Roman"/>
          <w:sz w:val="28"/>
          <w:szCs w:val="28"/>
        </w:rPr>
        <w:t>;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>- п.п. 1.4. «Порядок выплаты выходного пособия лицам, замещающим выборные муниципальные должности, в связи с прекращением исполнения полномочий в связи с не избранием на должность</w:t>
      </w:r>
      <w:r w:rsidR="007A1B37">
        <w:rPr>
          <w:rFonts w:ascii="Times New Roman" w:hAnsi="Times New Roman" w:cs="Times New Roman"/>
          <w:sz w:val="28"/>
          <w:szCs w:val="28"/>
        </w:rPr>
        <w:t>»</w:t>
      </w:r>
      <w:r w:rsidRPr="000F7A1C">
        <w:rPr>
          <w:rFonts w:ascii="Times New Roman" w:hAnsi="Times New Roman" w:cs="Times New Roman"/>
          <w:sz w:val="28"/>
          <w:szCs w:val="28"/>
        </w:rPr>
        <w:t>;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 xml:space="preserve">- п.п. 4.1. </w:t>
      </w:r>
      <w:proofErr w:type="gramStart"/>
      <w:r w:rsidRPr="000F7A1C">
        <w:rPr>
          <w:rFonts w:ascii="Times New Roman" w:hAnsi="Times New Roman" w:cs="Times New Roman"/>
          <w:sz w:val="28"/>
          <w:szCs w:val="28"/>
        </w:rPr>
        <w:t>«Выплата единовременного поощрения в связи с выходом на государственную пенсию производится при условии наличия у лиц, замещающих выборные муниципальные должности, муниципальных служащих стажа муниципальной службы 20 лет и более  до 10 должностных окладов, при наличии стажа муниципальной службы от 15 до 20 лет – до 8 должностных окладов, при наличии стажа муниципальной службы от 10 до 15 лет – до 5 должностных</w:t>
      </w:r>
      <w:proofErr w:type="gramEnd"/>
      <w:r w:rsidRPr="000F7A1C">
        <w:rPr>
          <w:rFonts w:ascii="Times New Roman" w:hAnsi="Times New Roman" w:cs="Times New Roman"/>
          <w:sz w:val="28"/>
          <w:szCs w:val="28"/>
        </w:rPr>
        <w:t xml:space="preserve"> окладов, при наличии стажа муниципальной службы от 5 до 10 лет- до 3 должностных оклада, менее 5 лет – до 2 должностных окладов в зависимости и от его вклада в деятельность органа местного самоуправления и продолжительности  службы</w:t>
      </w:r>
      <w:r w:rsidR="007A1B37">
        <w:rPr>
          <w:rFonts w:ascii="Times New Roman" w:hAnsi="Times New Roman" w:cs="Times New Roman"/>
          <w:sz w:val="28"/>
          <w:szCs w:val="28"/>
        </w:rPr>
        <w:t>»</w:t>
      </w:r>
      <w:r w:rsidRPr="000F7A1C">
        <w:rPr>
          <w:rFonts w:ascii="Times New Roman" w:hAnsi="Times New Roman" w:cs="Times New Roman"/>
          <w:sz w:val="28"/>
          <w:szCs w:val="28"/>
        </w:rPr>
        <w:t>;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 w:rsidRPr="000F7A1C">
        <w:rPr>
          <w:rFonts w:ascii="Times New Roman" w:hAnsi="Times New Roman" w:cs="Times New Roman"/>
          <w:sz w:val="28"/>
          <w:szCs w:val="28"/>
        </w:rPr>
        <w:t xml:space="preserve">- п.п. 7.1. «В случае прекращения исполнения полномочий в связи с не избранием на должность лицам, замещающим выборные муниципальные </w:t>
      </w:r>
      <w:r w:rsidRPr="000F7A1C">
        <w:rPr>
          <w:rFonts w:ascii="Times New Roman" w:hAnsi="Times New Roman" w:cs="Times New Roman"/>
          <w:sz w:val="28"/>
          <w:szCs w:val="28"/>
        </w:rPr>
        <w:lastRenderedPageBreak/>
        <w:t>должности, выплачивается выходное пособие в размере 3 окладов денежного содержания (вознаграждения)».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исполнения</w:t>
      </w:r>
      <w:r w:rsidRPr="000F7A1C"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Калиновского </w:t>
      </w:r>
      <w:r w:rsidRPr="000F7A1C">
        <w:rPr>
          <w:rFonts w:ascii="Times New Roman" w:hAnsi="Times New Roman" w:cs="Times New Roman"/>
          <w:sz w:val="28"/>
          <w:szCs w:val="28"/>
        </w:rPr>
        <w:t xml:space="preserve"> сельсовета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Н.Н.Леонова.</w:t>
      </w:r>
      <w:r w:rsidRPr="000F7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F7A1C" w:rsidRPr="000F7A1C" w:rsidRDefault="000F7A1C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2236" w:rsidRPr="000F7A1C" w:rsidRDefault="00B22236" w:rsidP="000F7A1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22236" w:rsidRPr="000F7A1C" w:rsidSect="007A2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A1C"/>
    <w:rsid w:val="000F7A1C"/>
    <w:rsid w:val="007A1B37"/>
    <w:rsid w:val="007A22C6"/>
    <w:rsid w:val="00B22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2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7A1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A1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1B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9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2013-02-13T08:27:00Z</cp:lastPrinted>
  <dcterms:created xsi:type="dcterms:W3CDTF">2013-02-13T07:26:00Z</dcterms:created>
  <dcterms:modified xsi:type="dcterms:W3CDTF">2013-02-13T08:27:00Z</dcterms:modified>
</cp:coreProperties>
</file>