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18A" w:rsidRPr="008514FD" w:rsidRDefault="008514FD" w:rsidP="0085318A">
      <w:pPr>
        <w:pStyle w:val="a3"/>
        <w:rPr>
          <w:b w:val="0"/>
          <w:sz w:val="28"/>
        </w:rPr>
      </w:pPr>
      <w:r w:rsidRPr="008514FD">
        <w:rPr>
          <w:b w:val="0"/>
          <w:sz w:val="28"/>
        </w:rPr>
        <w:t xml:space="preserve">АДМИНИСТРАЦИЯ </w:t>
      </w:r>
      <w:r w:rsidR="0085318A" w:rsidRPr="008514FD">
        <w:rPr>
          <w:b w:val="0"/>
          <w:sz w:val="28"/>
        </w:rPr>
        <w:t xml:space="preserve">КАЛИНОВСКОГО СЕЛЬСОВЕТА </w:t>
      </w:r>
    </w:p>
    <w:p w:rsidR="0085318A" w:rsidRDefault="0085318A" w:rsidP="00A00AA5">
      <w:pPr>
        <w:pStyle w:val="a3"/>
        <w:rPr>
          <w:b w:val="0"/>
          <w:sz w:val="28"/>
        </w:rPr>
      </w:pPr>
      <w:r w:rsidRPr="008514FD">
        <w:rPr>
          <w:b w:val="0"/>
          <w:sz w:val="28"/>
        </w:rPr>
        <w:t>КАРАСУКСКОГО  РАЙОНА НОВОСИБИРСКОЙ  ОБЛАСТИ</w:t>
      </w:r>
    </w:p>
    <w:p w:rsidR="00A00AA5" w:rsidRPr="00A00AA5" w:rsidRDefault="00A00AA5" w:rsidP="00A00AA5">
      <w:pPr>
        <w:pStyle w:val="a3"/>
        <w:rPr>
          <w:b w:val="0"/>
          <w:sz w:val="28"/>
        </w:rPr>
      </w:pPr>
    </w:p>
    <w:p w:rsidR="0085318A" w:rsidRPr="00A00AA5" w:rsidRDefault="0085318A" w:rsidP="00A00AA5">
      <w:pPr>
        <w:pStyle w:val="a3"/>
        <w:rPr>
          <w:b w:val="0"/>
          <w:sz w:val="28"/>
          <w:szCs w:val="36"/>
        </w:rPr>
      </w:pPr>
      <w:r w:rsidRPr="008514FD">
        <w:rPr>
          <w:b w:val="0"/>
          <w:sz w:val="28"/>
          <w:szCs w:val="36"/>
        </w:rPr>
        <w:t>ПОСТАНОВЛЕНИЕ</w:t>
      </w:r>
    </w:p>
    <w:p w:rsidR="0085318A" w:rsidRPr="00A00AA5" w:rsidRDefault="0085318A" w:rsidP="00A00AA5">
      <w:pPr>
        <w:jc w:val="both"/>
        <w:rPr>
          <w:rFonts w:ascii="Times New Roman" w:hAnsi="Times New Roman" w:cs="Times New Roman"/>
          <w:sz w:val="28"/>
          <w:szCs w:val="28"/>
        </w:rPr>
      </w:pPr>
      <w:r w:rsidRPr="008514FD">
        <w:rPr>
          <w:rFonts w:ascii="Times New Roman" w:hAnsi="Times New Roman" w:cs="Times New Roman"/>
          <w:sz w:val="28"/>
          <w:szCs w:val="28"/>
        </w:rPr>
        <w:t>11.06.2012 г.                                                                                                    № 79</w:t>
      </w:r>
      <w:r w:rsidR="00AF655C">
        <w:rPr>
          <w:rFonts w:ascii="Times New Roman" w:hAnsi="Times New Roman" w:cs="Times New Roman"/>
          <w:sz w:val="28"/>
          <w:szCs w:val="28"/>
        </w:rPr>
        <w:t>а</w:t>
      </w:r>
    </w:p>
    <w:p w:rsidR="0085318A" w:rsidRDefault="0085318A" w:rsidP="0085318A">
      <w:pPr>
        <w:pStyle w:val="a5"/>
        <w:spacing w:line="240" w:lineRule="auto"/>
        <w:ind w:firstLine="0"/>
        <w:jc w:val="center"/>
        <w:rPr>
          <w:b/>
          <w:bCs/>
          <w:szCs w:val="28"/>
        </w:rPr>
      </w:pPr>
      <w:r>
        <w:rPr>
          <w:b/>
          <w:bCs/>
          <w:szCs w:val="28"/>
        </w:rPr>
        <w:t xml:space="preserve">О подготовке проекта правил землепользования и застройки Калиновского сельсовета Карасукского района Новосибирской области, применительно к части территории поселений и об утверждении Положения о составе и порядке деятельности комиссии по подготовке правил землепользования и застройки </w:t>
      </w:r>
      <w:proofErr w:type="gramStart"/>
      <w:r>
        <w:rPr>
          <w:b/>
          <w:bCs/>
          <w:szCs w:val="28"/>
        </w:rPr>
        <w:t>территории поселений Калиновского сельсовета Карасукского района Новосибирской области</w:t>
      </w:r>
      <w:proofErr w:type="gramEnd"/>
    </w:p>
    <w:p w:rsidR="0085318A" w:rsidRDefault="0085318A" w:rsidP="000A7A34">
      <w:pPr>
        <w:pStyle w:val="a5"/>
        <w:spacing w:line="240" w:lineRule="auto"/>
        <w:ind w:firstLine="0"/>
        <w:rPr>
          <w:szCs w:val="28"/>
        </w:rPr>
      </w:pPr>
    </w:p>
    <w:p w:rsidR="0085318A" w:rsidRDefault="0085318A" w:rsidP="000A7A34">
      <w:pPr>
        <w:pStyle w:val="a5"/>
        <w:spacing w:line="240" w:lineRule="auto"/>
        <w:ind w:firstLine="720"/>
        <w:jc w:val="left"/>
      </w:pPr>
      <w:r>
        <w:t xml:space="preserve">В соответствии со ст. 27, ч. 5, 6 ст. 31 Градостроительного кодекса РФ, Федеральным законом № 131 от 06.10.2003 года «Об общих принципах организации местного самоуправления в Российской Федерации», Уставом Калиновского сельсовета Карасукского района Новосибирской области </w:t>
      </w:r>
    </w:p>
    <w:p w:rsidR="0085318A" w:rsidRDefault="0085318A" w:rsidP="000A7A34">
      <w:pPr>
        <w:pStyle w:val="a5"/>
        <w:spacing w:line="240" w:lineRule="auto"/>
        <w:ind w:firstLine="0"/>
        <w:jc w:val="left"/>
      </w:pPr>
      <w:r>
        <w:t>ПОСТАНОВЛЯЮ:</w:t>
      </w:r>
    </w:p>
    <w:p w:rsidR="0085318A" w:rsidRDefault="008514FD" w:rsidP="000A7A34">
      <w:pPr>
        <w:pStyle w:val="a5"/>
        <w:spacing w:line="240" w:lineRule="auto"/>
        <w:ind w:firstLine="0"/>
        <w:jc w:val="left"/>
      </w:pPr>
      <w:r>
        <w:t xml:space="preserve">1. </w:t>
      </w:r>
      <w:r w:rsidR="0085318A">
        <w:t>Подготовить проект правил землепользования и застройки территории поселений Калиновского  сельсовета Карасукского района Новосибирской области (далее – проект правил).</w:t>
      </w:r>
    </w:p>
    <w:p w:rsidR="0085318A" w:rsidRDefault="008514FD" w:rsidP="000A7A34">
      <w:pPr>
        <w:pStyle w:val="a5"/>
        <w:spacing w:line="240" w:lineRule="auto"/>
        <w:ind w:firstLine="0"/>
        <w:jc w:val="left"/>
      </w:pPr>
      <w:r>
        <w:t xml:space="preserve">2. </w:t>
      </w:r>
      <w:r w:rsidR="0085318A">
        <w:t>Утвердить положение о порядке деятельности комиссии по подготовке Правил землепользования и застройки территории поселений Калиновского сельсовета Карасукского района Новосибирской области (далее – Комиссия) согласно приложению 1.</w:t>
      </w:r>
    </w:p>
    <w:p w:rsidR="0085318A" w:rsidRDefault="008514FD" w:rsidP="000A7A34">
      <w:pPr>
        <w:pStyle w:val="a5"/>
        <w:spacing w:line="240" w:lineRule="auto"/>
        <w:ind w:firstLine="0"/>
        <w:jc w:val="left"/>
      </w:pPr>
      <w:r>
        <w:t xml:space="preserve">3. </w:t>
      </w:r>
      <w:r w:rsidR="0085318A">
        <w:t>Утвердить состав комиссии согласно приложению 2.</w:t>
      </w:r>
    </w:p>
    <w:p w:rsidR="0085318A" w:rsidRDefault="000A7A34" w:rsidP="000A7A34">
      <w:pPr>
        <w:pStyle w:val="a5"/>
        <w:spacing w:line="240" w:lineRule="auto"/>
        <w:ind w:firstLine="0"/>
        <w:jc w:val="left"/>
      </w:pPr>
      <w:r>
        <w:t xml:space="preserve">4. </w:t>
      </w:r>
      <w:r w:rsidR="0085318A">
        <w:t>Комиссии в срок до 22 июня 2012 года предоставить проект правил в администрацию Калиновского сельсовета на рассмотрение и проверку.</w:t>
      </w:r>
    </w:p>
    <w:p w:rsidR="0085318A" w:rsidRDefault="008514FD" w:rsidP="000A7A34">
      <w:pPr>
        <w:pStyle w:val="a5"/>
        <w:spacing w:line="240" w:lineRule="auto"/>
        <w:ind w:firstLine="0"/>
        <w:jc w:val="left"/>
        <w:rPr>
          <w:szCs w:val="28"/>
        </w:rPr>
      </w:pPr>
      <w:r>
        <w:rPr>
          <w:szCs w:val="28"/>
        </w:rPr>
        <w:t>5.</w:t>
      </w:r>
      <w:r w:rsidR="0085318A">
        <w:rPr>
          <w:szCs w:val="28"/>
        </w:rPr>
        <w:t xml:space="preserve">Администрации Калиновского сельсовета в срок до 02 июля 2012 года осуществить проверку проекта правил землепользования и застройки </w:t>
      </w:r>
      <w:proofErr w:type="gramStart"/>
      <w:r w:rsidR="0085318A">
        <w:rPr>
          <w:szCs w:val="28"/>
        </w:rPr>
        <w:t>территории поселений Калиновского сельсовета Карасукского района Новосибирской области</w:t>
      </w:r>
      <w:proofErr w:type="gramEnd"/>
      <w:r w:rsidR="0085318A">
        <w:rPr>
          <w:szCs w:val="28"/>
        </w:rPr>
        <w:t>. В случае обнаружения несоответствия проекта правил требованиям технических регламентов в срок до 12 июля  2012 года направить проект правил в Комиссию на доработку. Срок рассмотрения администрацией Калиновского  сельсовета Карасукского района Новосибирской области проекта правил не может превышать 10 дней.</w:t>
      </w:r>
    </w:p>
    <w:p w:rsidR="0085318A" w:rsidRDefault="000A7A34" w:rsidP="000A7A34">
      <w:pPr>
        <w:pStyle w:val="a5"/>
        <w:spacing w:line="240" w:lineRule="auto"/>
        <w:ind w:firstLine="0"/>
        <w:jc w:val="left"/>
        <w:rPr>
          <w:szCs w:val="28"/>
        </w:rPr>
      </w:pPr>
      <w:r>
        <w:rPr>
          <w:szCs w:val="28"/>
        </w:rPr>
        <w:t>6.</w:t>
      </w:r>
      <w:r w:rsidR="0085318A">
        <w:rPr>
          <w:szCs w:val="28"/>
        </w:rPr>
        <w:t>Срок рассмотрения Комиссией направленного на доработку проекта правил составляет не более 30 дней.</w:t>
      </w:r>
    </w:p>
    <w:p w:rsidR="0085318A" w:rsidRDefault="0085318A" w:rsidP="000A7A34">
      <w:pPr>
        <w:pStyle w:val="a5"/>
        <w:spacing w:line="240" w:lineRule="auto"/>
        <w:ind w:firstLine="0"/>
        <w:jc w:val="left"/>
        <w:rPr>
          <w:szCs w:val="28"/>
        </w:rPr>
      </w:pPr>
      <w:r>
        <w:rPr>
          <w:szCs w:val="28"/>
        </w:rPr>
        <w:t>7. По результатам проверки администрацией Калиновского сельсовета проект правил направляется главе Калиновского сельсовета в срок, не превышающий 3 дней с момента окончания их проверки.</w:t>
      </w:r>
    </w:p>
    <w:p w:rsidR="0085318A" w:rsidRDefault="0085318A" w:rsidP="000A7A34">
      <w:pPr>
        <w:pStyle w:val="a5"/>
        <w:spacing w:line="240" w:lineRule="auto"/>
        <w:ind w:firstLine="0"/>
        <w:jc w:val="left"/>
        <w:rPr>
          <w:szCs w:val="28"/>
        </w:rPr>
      </w:pPr>
      <w:r>
        <w:rPr>
          <w:szCs w:val="28"/>
        </w:rPr>
        <w:t>8. Определить, что письменные предложения заинтересованных лиц по подготовке проекта Правил принимаются по адресу: село Калиновка, улица Школьная, дом 44, Карасукского района, Новосибирской области.</w:t>
      </w:r>
    </w:p>
    <w:p w:rsidR="0085318A" w:rsidRDefault="0085318A" w:rsidP="000A7A34">
      <w:pPr>
        <w:pStyle w:val="a5"/>
        <w:spacing w:line="240" w:lineRule="auto"/>
        <w:ind w:firstLine="0"/>
        <w:jc w:val="left"/>
        <w:rPr>
          <w:szCs w:val="28"/>
        </w:rPr>
      </w:pPr>
      <w:r>
        <w:rPr>
          <w:szCs w:val="28"/>
        </w:rPr>
        <w:lastRenderedPageBreak/>
        <w:t>9. Опубликовать настоящее постановление в «Вестнике Калиновского сельсовета».</w:t>
      </w:r>
    </w:p>
    <w:p w:rsidR="0085318A" w:rsidRDefault="0085318A" w:rsidP="000A7A34">
      <w:pPr>
        <w:pStyle w:val="a5"/>
        <w:spacing w:line="240" w:lineRule="auto"/>
        <w:ind w:firstLine="0"/>
        <w:jc w:val="left"/>
        <w:rPr>
          <w:szCs w:val="28"/>
        </w:rPr>
      </w:pPr>
      <w:r>
        <w:rPr>
          <w:szCs w:val="28"/>
        </w:rPr>
        <w:t>10.Постановление администрации Калиновского сельсовета Карасукского района Новосибирской области от 16.03.2012  № 11 « О подготовке проекта Правил землепользования и застройки на территории Калиновского сельсовета Карасукского района Новосибирской области» считать утратившим силу.</w:t>
      </w:r>
    </w:p>
    <w:p w:rsidR="0085318A" w:rsidRDefault="00A00AA5" w:rsidP="000A7A34">
      <w:pPr>
        <w:pStyle w:val="a5"/>
        <w:spacing w:line="240" w:lineRule="auto"/>
        <w:ind w:firstLine="0"/>
        <w:jc w:val="left"/>
        <w:rPr>
          <w:szCs w:val="28"/>
        </w:rPr>
      </w:pPr>
      <w:r>
        <w:rPr>
          <w:szCs w:val="28"/>
        </w:rPr>
        <w:t>11. Контроль  исполнения</w:t>
      </w:r>
      <w:r w:rsidR="0085318A">
        <w:rPr>
          <w:szCs w:val="28"/>
        </w:rPr>
        <w:t xml:space="preserve"> данного постановления оставляю за собой.</w:t>
      </w:r>
    </w:p>
    <w:p w:rsidR="0085318A" w:rsidRDefault="0085318A" w:rsidP="000A7A34">
      <w:pPr>
        <w:pStyle w:val="a5"/>
        <w:spacing w:line="240" w:lineRule="auto"/>
        <w:ind w:firstLine="720"/>
        <w:jc w:val="left"/>
        <w:rPr>
          <w:szCs w:val="28"/>
        </w:rPr>
      </w:pPr>
    </w:p>
    <w:p w:rsidR="0085318A" w:rsidRDefault="0085318A" w:rsidP="0085318A">
      <w:pPr>
        <w:pStyle w:val="a5"/>
        <w:spacing w:line="240" w:lineRule="auto"/>
        <w:ind w:firstLine="720"/>
        <w:rPr>
          <w:szCs w:val="28"/>
        </w:rPr>
      </w:pPr>
    </w:p>
    <w:p w:rsidR="0085318A" w:rsidRDefault="0085318A" w:rsidP="0085318A">
      <w:pPr>
        <w:pStyle w:val="a5"/>
        <w:spacing w:line="240" w:lineRule="auto"/>
        <w:ind w:firstLine="720"/>
      </w:pPr>
    </w:p>
    <w:p w:rsidR="0085318A" w:rsidRDefault="0085318A" w:rsidP="0085318A">
      <w:pPr>
        <w:pStyle w:val="a5"/>
        <w:spacing w:line="228" w:lineRule="auto"/>
        <w:ind w:firstLine="0"/>
      </w:pPr>
      <w:r>
        <w:t xml:space="preserve">Глава Калиновского сельсовета </w:t>
      </w:r>
    </w:p>
    <w:p w:rsidR="0085318A" w:rsidRDefault="0085318A" w:rsidP="0085318A">
      <w:pPr>
        <w:pStyle w:val="a5"/>
        <w:spacing w:line="228" w:lineRule="auto"/>
        <w:ind w:firstLine="0"/>
      </w:pPr>
      <w:r>
        <w:t>Карасукского района</w:t>
      </w:r>
    </w:p>
    <w:p w:rsidR="0085318A" w:rsidRDefault="0085318A" w:rsidP="0085318A">
      <w:pPr>
        <w:pStyle w:val="a5"/>
        <w:spacing w:line="228" w:lineRule="auto"/>
        <w:ind w:firstLine="0"/>
      </w:pPr>
      <w:r>
        <w:t xml:space="preserve">Новосибирской области                                                                   Н.Н.Леонова </w:t>
      </w:r>
    </w:p>
    <w:p w:rsidR="0085318A" w:rsidRDefault="0085318A" w:rsidP="0085318A">
      <w:pPr>
        <w:pStyle w:val="a5"/>
        <w:spacing w:line="228" w:lineRule="auto"/>
        <w:ind w:firstLine="0"/>
      </w:pPr>
    </w:p>
    <w:p w:rsidR="0085318A" w:rsidRDefault="0085318A" w:rsidP="0085318A">
      <w:pPr>
        <w:pStyle w:val="a5"/>
        <w:spacing w:line="228" w:lineRule="auto"/>
        <w:ind w:firstLine="0"/>
      </w:pPr>
    </w:p>
    <w:p w:rsidR="0085318A" w:rsidRDefault="0085318A" w:rsidP="0085318A">
      <w:pPr>
        <w:pStyle w:val="a5"/>
        <w:spacing w:line="228" w:lineRule="auto"/>
        <w:ind w:firstLine="0"/>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85318A" w:rsidRDefault="0085318A" w:rsidP="0085318A">
      <w:pPr>
        <w:rPr>
          <w:sz w:val="28"/>
          <w:szCs w:val="28"/>
        </w:rPr>
      </w:pPr>
    </w:p>
    <w:p w:rsidR="00A00AA5" w:rsidRDefault="00A00AA5" w:rsidP="0085318A">
      <w:pPr>
        <w:rPr>
          <w:sz w:val="28"/>
          <w:szCs w:val="28"/>
        </w:rPr>
      </w:pPr>
    </w:p>
    <w:p w:rsidR="00A00AA5" w:rsidRDefault="00A00AA5" w:rsidP="0085318A">
      <w:pPr>
        <w:rPr>
          <w:sz w:val="28"/>
          <w:szCs w:val="28"/>
        </w:rPr>
      </w:pPr>
    </w:p>
    <w:p w:rsidR="0085318A" w:rsidRPr="000A7A34" w:rsidRDefault="0085318A" w:rsidP="000A7A34">
      <w:pPr>
        <w:pStyle w:val="a6"/>
        <w:jc w:val="right"/>
        <w:rPr>
          <w:rFonts w:ascii="Times New Roman" w:hAnsi="Times New Roman" w:cs="Times New Roman"/>
          <w:sz w:val="24"/>
          <w:szCs w:val="24"/>
        </w:rPr>
      </w:pPr>
      <w:r>
        <w:t xml:space="preserve">                                                                                                        </w:t>
      </w:r>
      <w:r w:rsidRPr="000A7A34">
        <w:rPr>
          <w:rFonts w:ascii="Times New Roman" w:hAnsi="Times New Roman" w:cs="Times New Roman"/>
          <w:sz w:val="24"/>
          <w:szCs w:val="24"/>
        </w:rPr>
        <w:t>Приложение №1</w:t>
      </w:r>
    </w:p>
    <w:p w:rsidR="0085318A" w:rsidRPr="000A7A34" w:rsidRDefault="0085318A" w:rsidP="000A7A34">
      <w:pPr>
        <w:pStyle w:val="a6"/>
        <w:jc w:val="right"/>
        <w:rPr>
          <w:rFonts w:ascii="Times New Roman" w:hAnsi="Times New Roman" w:cs="Times New Roman"/>
          <w:sz w:val="24"/>
          <w:szCs w:val="24"/>
        </w:rPr>
      </w:pPr>
      <w:r w:rsidRPr="000A7A34">
        <w:rPr>
          <w:rFonts w:ascii="Times New Roman" w:hAnsi="Times New Roman" w:cs="Times New Roman"/>
          <w:sz w:val="24"/>
          <w:szCs w:val="24"/>
        </w:rPr>
        <w:t xml:space="preserve">                                                                                       к постановлению администрации </w:t>
      </w:r>
    </w:p>
    <w:p w:rsidR="0085318A" w:rsidRPr="000A7A34" w:rsidRDefault="0085318A" w:rsidP="000A7A34">
      <w:pPr>
        <w:pStyle w:val="a6"/>
        <w:jc w:val="right"/>
        <w:rPr>
          <w:rFonts w:ascii="Times New Roman" w:hAnsi="Times New Roman" w:cs="Times New Roman"/>
          <w:sz w:val="24"/>
          <w:szCs w:val="24"/>
        </w:rPr>
      </w:pPr>
      <w:r w:rsidRPr="000A7A34">
        <w:rPr>
          <w:rFonts w:ascii="Times New Roman" w:hAnsi="Times New Roman" w:cs="Times New Roman"/>
          <w:sz w:val="24"/>
          <w:szCs w:val="24"/>
        </w:rPr>
        <w:t>Калиновского сельсовета</w:t>
      </w:r>
    </w:p>
    <w:p w:rsidR="0085318A" w:rsidRPr="000A7A34" w:rsidRDefault="0085318A" w:rsidP="000A7A34">
      <w:pPr>
        <w:pStyle w:val="a6"/>
        <w:jc w:val="right"/>
        <w:rPr>
          <w:rFonts w:ascii="Times New Roman" w:hAnsi="Times New Roman" w:cs="Times New Roman"/>
          <w:sz w:val="24"/>
          <w:szCs w:val="24"/>
        </w:rPr>
      </w:pPr>
      <w:r w:rsidRPr="000A7A34">
        <w:rPr>
          <w:rFonts w:ascii="Times New Roman" w:hAnsi="Times New Roman" w:cs="Times New Roman"/>
          <w:sz w:val="24"/>
          <w:szCs w:val="24"/>
        </w:rPr>
        <w:t xml:space="preserve">                                                                                   Карасукского района   </w:t>
      </w:r>
    </w:p>
    <w:p w:rsidR="0085318A" w:rsidRPr="000A7A34" w:rsidRDefault="0085318A" w:rsidP="000A7A34">
      <w:pPr>
        <w:pStyle w:val="a6"/>
        <w:jc w:val="right"/>
        <w:rPr>
          <w:rFonts w:ascii="Times New Roman" w:hAnsi="Times New Roman" w:cs="Times New Roman"/>
          <w:sz w:val="24"/>
          <w:szCs w:val="24"/>
        </w:rPr>
      </w:pPr>
      <w:r w:rsidRPr="000A7A34">
        <w:rPr>
          <w:rFonts w:ascii="Times New Roman" w:hAnsi="Times New Roman" w:cs="Times New Roman"/>
          <w:sz w:val="24"/>
          <w:szCs w:val="24"/>
        </w:rPr>
        <w:t xml:space="preserve">                                                                                        Новосибирской области</w:t>
      </w:r>
    </w:p>
    <w:p w:rsidR="0085318A" w:rsidRPr="000A7A34" w:rsidRDefault="0085318A" w:rsidP="000A7A34">
      <w:pPr>
        <w:pStyle w:val="a6"/>
        <w:jc w:val="right"/>
        <w:rPr>
          <w:rFonts w:ascii="Times New Roman" w:hAnsi="Times New Roman" w:cs="Times New Roman"/>
          <w:sz w:val="24"/>
          <w:szCs w:val="24"/>
        </w:rPr>
      </w:pPr>
      <w:r w:rsidRPr="000A7A34">
        <w:rPr>
          <w:rFonts w:ascii="Times New Roman" w:hAnsi="Times New Roman" w:cs="Times New Roman"/>
          <w:sz w:val="24"/>
          <w:szCs w:val="24"/>
        </w:rPr>
        <w:t xml:space="preserve">                                                                     </w:t>
      </w:r>
      <w:r w:rsidR="0038368A">
        <w:rPr>
          <w:rFonts w:ascii="Times New Roman" w:hAnsi="Times New Roman" w:cs="Times New Roman"/>
          <w:sz w:val="24"/>
          <w:szCs w:val="24"/>
        </w:rPr>
        <w:t xml:space="preserve">                    от 11.06.</w:t>
      </w:r>
      <w:smartTag w:uri="urn:schemas-microsoft-com:office:smarttags" w:element="metricconverter">
        <w:smartTagPr>
          <w:attr w:name="ProductID" w:val="2012 г"/>
        </w:smartTagPr>
        <w:r w:rsidRPr="000A7A34">
          <w:rPr>
            <w:rFonts w:ascii="Times New Roman" w:hAnsi="Times New Roman" w:cs="Times New Roman"/>
            <w:sz w:val="24"/>
            <w:szCs w:val="24"/>
          </w:rPr>
          <w:t>2012 г</w:t>
        </w:r>
      </w:smartTag>
      <w:r w:rsidRPr="000A7A34">
        <w:rPr>
          <w:rFonts w:ascii="Times New Roman" w:hAnsi="Times New Roman" w:cs="Times New Roman"/>
          <w:sz w:val="24"/>
          <w:szCs w:val="24"/>
        </w:rPr>
        <w:t>. № 79а</w:t>
      </w:r>
    </w:p>
    <w:p w:rsidR="0085318A" w:rsidRDefault="0085318A" w:rsidP="0085318A">
      <w:pPr>
        <w:jc w:val="both"/>
        <w:rPr>
          <w:sz w:val="28"/>
          <w:szCs w:val="28"/>
        </w:rPr>
      </w:pPr>
    </w:p>
    <w:p w:rsidR="0085318A" w:rsidRPr="0038368A" w:rsidRDefault="0085318A" w:rsidP="0038368A">
      <w:pPr>
        <w:jc w:val="center"/>
        <w:rPr>
          <w:rFonts w:ascii="Times New Roman" w:hAnsi="Times New Roman" w:cs="Times New Roman"/>
          <w:b/>
          <w:sz w:val="28"/>
          <w:szCs w:val="28"/>
        </w:rPr>
      </w:pPr>
      <w:r w:rsidRPr="000A7A34">
        <w:rPr>
          <w:rFonts w:ascii="Times New Roman" w:hAnsi="Times New Roman" w:cs="Times New Roman"/>
          <w:b/>
          <w:sz w:val="28"/>
          <w:szCs w:val="28"/>
        </w:rPr>
        <w:t>ПОЛОЖЕНИЕ О КОМИССИИ ПО ПОДГОТОВКЕ ПРОЕКТА  ПРАВИЛ ЗЕМЛЕПОЛЬЗОВАНИЯ И ЗАСТРОЙКИ НА ТЕРРИТОРИИ КАЛИНОВСКОГО СЕЛЬСОВЕТА</w:t>
      </w:r>
    </w:p>
    <w:p w:rsidR="0085318A" w:rsidRPr="0038368A" w:rsidRDefault="0038368A" w:rsidP="0038368A">
      <w:pPr>
        <w:pStyle w:val="a6"/>
        <w:jc w:val="center"/>
        <w:rPr>
          <w:rFonts w:ascii="Times New Roman" w:hAnsi="Times New Roman" w:cs="Times New Roman"/>
          <w:b/>
          <w:sz w:val="28"/>
          <w:szCs w:val="28"/>
        </w:rPr>
      </w:pPr>
      <w:r w:rsidRPr="0038368A">
        <w:rPr>
          <w:rFonts w:ascii="Times New Roman" w:hAnsi="Times New Roman" w:cs="Times New Roman"/>
          <w:b/>
          <w:sz w:val="28"/>
          <w:szCs w:val="28"/>
        </w:rPr>
        <w:t>1.</w:t>
      </w:r>
      <w:r w:rsidR="0085318A" w:rsidRPr="0038368A">
        <w:rPr>
          <w:rFonts w:ascii="Times New Roman" w:hAnsi="Times New Roman" w:cs="Times New Roman"/>
          <w:b/>
          <w:sz w:val="28"/>
          <w:szCs w:val="28"/>
        </w:rPr>
        <w:t>Общие положения</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1.1. Настоящее Положение определяет порядок создания, задачи, функции и порядок деятельности комиссии по подготовке проекта правил землепользования и застройки на территории поселений Калиновского сельсовет</w:t>
      </w:r>
      <w:proofErr w:type="gramStart"/>
      <w:r w:rsidRPr="0038368A">
        <w:rPr>
          <w:rFonts w:ascii="Times New Roman" w:hAnsi="Times New Roman" w:cs="Times New Roman"/>
          <w:sz w:val="28"/>
          <w:szCs w:val="28"/>
        </w:rPr>
        <w:t>а(</w:t>
      </w:r>
      <w:proofErr w:type="gramEnd"/>
      <w:r w:rsidRPr="0038368A">
        <w:rPr>
          <w:rFonts w:ascii="Times New Roman" w:hAnsi="Times New Roman" w:cs="Times New Roman"/>
          <w:sz w:val="28"/>
          <w:szCs w:val="28"/>
        </w:rPr>
        <w:t xml:space="preserve"> далее по тексту - Комиссия). </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1.2. Комиссия является постоянно действующей и осуществляет свою деятельность в период до принятия Правила землепользования и застройки на основании настоящего Положения, а в дальнейшем и на основании Правил землепользования и застройки, принятых в установленном порядке.</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1.3. В своей деятельности комиссия руководствуется Конституцией Российской Федерации, законами и иными правовыми актами Российской Федерации и Новосибирской области, муниципальными правовыми актами.</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1.4.  Состав комиссии утверждается постановлением  Администрации Калиновского сельсовета Карасукского района Новосибирской области. В состав комиссии могут быть включены депутаты Совета депутатов Калиновского сельсовета Карасукского района Новосибирской области, представители структурных подразделений администрации, государственных органов и организаций района.</w:t>
      </w:r>
    </w:p>
    <w:p w:rsidR="0085318A" w:rsidRPr="0038368A" w:rsidRDefault="0085318A" w:rsidP="0038368A">
      <w:pPr>
        <w:pStyle w:val="a6"/>
        <w:jc w:val="center"/>
        <w:rPr>
          <w:rFonts w:ascii="Times New Roman" w:hAnsi="Times New Roman" w:cs="Times New Roman"/>
          <w:b/>
          <w:sz w:val="28"/>
          <w:szCs w:val="28"/>
        </w:rPr>
      </w:pPr>
      <w:r w:rsidRPr="0038368A">
        <w:rPr>
          <w:rFonts w:ascii="Times New Roman" w:hAnsi="Times New Roman" w:cs="Times New Roman"/>
          <w:b/>
          <w:sz w:val="28"/>
          <w:szCs w:val="28"/>
        </w:rPr>
        <w:t>2. Задачи и функции комиссии</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2.1. Подготовка проекта Правил, проекта изменений в Правила, осуществление доработки проекта Правил.</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2.2. Приём предложений заинтересованных лиц о подготовке проекта Правил, об изменении границ территориальных зон, градостроительных регламентов. Приём заявлений о предоставлении разрешения </w:t>
      </w:r>
      <w:proofErr w:type="gramStart"/>
      <w:r w:rsidRPr="0038368A">
        <w:rPr>
          <w:rFonts w:ascii="Times New Roman" w:hAnsi="Times New Roman" w:cs="Times New Roman"/>
          <w:sz w:val="28"/>
          <w:szCs w:val="28"/>
        </w:rPr>
        <w:t>на</w:t>
      </w:r>
      <w:proofErr w:type="gramEnd"/>
      <w:r w:rsidRPr="0038368A">
        <w:rPr>
          <w:rFonts w:ascii="Times New Roman" w:hAnsi="Times New Roman" w:cs="Times New Roman"/>
          <w:sz w:val="28"/>
          <w:szCs w:val="28"/>
        </w:rPr>
        <w:t xml:space="preserve"> условно </w:t>
      </w:r>
      <w:proofErr w:type="gramStart"/>
      <w:r w:rsidRPr="0038368A">
        <w:rPr>
          <w:rFonts w:ascii="Times New Roman" w:hAnsi="Times New Roman" w:cs="Times New Roman"/>
          <w:sz w:val="28"/>
          <w:szCs w:val="28"/>
        </w:rPr>
        <w:t>разрешений</w:t>
      </w:r>
      <w:proofErr w:type="gramEnd"/>
      <w:r w:rsidRPr="0038368A">
        <w:rPr>
          <w:rFonts w:ascii="Times New Roman" w:hAnsi="Times New Roman" w:cs="Times New Roman"/>
          <w:sz w:val="28"/>
          <w:szCs w:val="28"/>
        </w:rPr>
        <w:t xml:space="preserve"> вид использования земельного участка или объекта капитального строительства, разрешения на отклонение от предельных параметров разрешённого строительства, реконструкции объектов капитального строительства, об изменении разрешённого использования земельных участков и объектов капитального строительства на другой вид такого использования.</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2.3.  Подготовка и представление главе Калиновского сельсовета Карасукского района Новосибирской области заключений </w:t>
      </w:r>
      <w:proofErr w:type="gramStart"/>
      <w:r w:rsidRPr="0038368A">
        <w:rPr>
          <w:rFonts w:ascii="Times New Roman" w:hAnsi="Times New Roman" w:cs="Times New Roman"/>
          <w:sz w:val="28"/>
          <w:szCs w:val="28"/>
        </w:rPr>
        <w:t xml:space="preserve">с рекомендациями </w:t>
      </w:r>
      <w:r w:rsidRPr="0038368A">
        <w:rPr>
          <w:rFonts w:ascii="Times New Roman" w:hAnsi="Times New Roman" w:cs="Times New Roman"/>
          <w:sz w:val="28"/>
          <w:szCs w:val="28"/>
        </w:rPr>
        <w:lastRenderedPageBreak/>
        <w:t>о внесении в соответствии с поступившими предложениями изменений в Правила</w:t>
      </w:r>
      <w:proofErr w:type="gramEnd"/>
      <w:r w:rsidRPr="0038368A">
        <w:rPr>
          <w:rFonts w:ascii="Times New Roman" w:hAnsi="Times New Roman" w:cs="Times New Roman"/>
          <w:sz w:val="28"/>
          <w:szCs w:val="28"/>
        </w:rPr>
        <w:t xml:space="preserve">, проекта Правил или об отклонении таких предложений с указанием причин. </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2.4. </w:t>
      </w:r>
      <w:proofErr w:type="gramStart"/>
      <w:r w:rsidRPr="0038368A">
        <w:rPr>
          <w:rFonts w:ascii="Times New Roman" w:hAnsi="Times New Roman" w:cs="Times New Roman"/>
          <w:sz w:val="28"/>
          <w:szCs w:val="28"/>
        </w:rPr>
        <w:t>Организация и проведение публичных слушаний по проекту Правил, по внесению изменений в Правила, по вопросам предоставления разрешения на условно разрешённый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разрешённого строительства, реконструкции объектов капитального строительства, об изменении одного вида разрешённого использования земельных участков и объектов капитального строительства на другой вид такого использования.</w:t>
      </w:r>
      <w:proofErr w:type="gramEnd"/>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2.5. Направление извещений и сообщений о проведении публичных слушаний в соответствии с Градостроительным кодексом Российской Федерации.</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2.6. Приём предложений и замечаний участников публичных слушаний, обеспечение внесения изменений в проект Правил по результатам публичных слушаний и представление главе Калиновского сельсовета Карасукского района Новосибирской области проекта Правил вместе с протоколом и заключением о результатах публичных слушаний.</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2.7. </w:t>
      </w:r>
      <w:proofErr w:type="gramStart"/>
      <w:r w:rsidRPr="0038368A">
        <w:rPr>
          <w:rFonts w:ascii="Times New Roman" w:hAnsi="Times New Roman" w:cs="Times New Roman"/>
          <w:sz w:val="28"/>
          <w:szCs w:val="28"/>
        </w:rPr>
        <w:t>Подготовка и представление главе Калиновского сельсовета Карасукского района Новосибирской области рекомендаций по итогам проведения публичных слушаний о представлении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отклонение от параметров разрешённого строительства, реконструкции объектов капитального строительства, об изменении одного вида разрешённого использования земельных участков и объектов капитального строительства на другой вид такого использования</w:t>
      </w:r>
      <w:proofErr w:type="gramEnd"/>
      <w:r w:rsidRPr="0038368A">
        <w:rPr>
          <w:rFonts w:ascii="Times New Roman" w:hAnsi="Times New Roman" w:cs="Times New Roman"/>
          <w:sz w:val="28"/>
          <w:szCs w:val="28"/>
        </w:rPr>
        <w:t xml:space="preserve"> или об отказе в предоставлении такого разрешения с указанием причин принятого решения.</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2.8. Осуществление иных задач и функций, предусмотренных Градостроительным кодексом Российской Федерации, нормативными правовыми актами Новосибирской области и муниципальными правовыми актами.</w:t>
      </w:r>
    </w:p>
    <w:p w:rsidR="0085318A" w:rsidRPr="0038368A" w:rsidRDefault="0085318A" w:rsidP="0038368A">
      <w:pPr>
        <w:pStyle w:val="a6"/>
        <w:jc w:val="center"/>
        <w:rPr>
          <w:rFonts w:ascii="Times New Roman" w:hAnsi="Times New Roman" w:cs="Times New Roman"/>
          <w:b/>
          <w:sz w:val="28"/>
          <w:szCs w:val="28"/>
        </w:rPr>
      </w:pPr>
      <w:r w:rsidRPr="0038368A">
        <w:rPr>
          <w:rFonts w:ascii="Times New Roman" w:hAnsi="Times New Roman" w:cs="Times New Roman"/>
          <w:b/>
          <w:sz w:val="28"/>
          <w:szCs w:val="28"/>
        </w:rPr>
        <w:t>3. Права комиссии</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3.1</w:t>
      </w:r>
      <w:proofErr w:type="gramStart"/>
      <w:r w:rsidRPr="0038368A">
        <w:rPr>
          <w:rFonts w:ascii="Times New Roman" w:hAnsi="Times New Roman" w:cs="Times New Roman"/>
          <w:sz w:val="28"/>
          <w:szCs w:val="28"/>
        </w:rPr>
        <w:t xml:space="preserve"> З</w:t>
      </w:r>
      <w:proofErr w:type="gramEnd"/>
      <w:r w:rsidRPr="0038368A">
        <w:rPr>
          <w:rFonts w:ascii="Times New Roman" w:hAnsi="Times New Roman" w:cs="Times New Roman"/>
          <w:sz w:val="28"/>
          <w:szCs w:val="28"/>
        </w:rPr>
        <w:t xml:space="preserve">апрашивать в установленном порядке и получать от руководителей государственных органов, структурных подразделений администрации Калиновского сельсовета Карасукского района Новосибирской области, организаций, граждан документы, необходимые для реализации возложенных на комиссию функций. </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3.2. Привлекать в установленном порядке для работы в комиссии </w:t>
      </w:r>
      <w:proofErr w:type="gramStart"/>
      <w:r w:rsidRPr="0038368A">
        <w:rPr>
          <w:rFonts w:ascii="Times New Roman" w:hAnsi="Times New Roman" w:cs="Times New Roman"/>
          <w:sz w:val="28"/>
          <w:szCs w:val="28"/>
        </w:rPr>
        <w:t>специалистов структурных подразделений администрации Калиновского  сельсовета Карасукского района Новосибирской</w:t>
      </w:r>
      <w:proofErr w:type="gramEnd"/>
      <w:r w:rsidRPr="0038368A">
        <w:rPr>
          <w:rFonts w:ascii="Times New Roman" w:hAnsi="Times New Roman" w:cs="Times New Roman"/>
          <w:sz w:val="28"/>
          <w:szCs w:val="28"/>
        </w:rPr>
        <w:t xml:space="preserve"> области, юридических и физических лиц, организаций.</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3.3. Создать рабочие группы из числа членов комиссии с целью реализации отдельных её полномочий.</w:t>
      </w:r>
    </w:p>
    <w:p w:rsidR="0085318A" w:rsidRPr="0038368A" w:rsidRDefault="0085318A" w:rsidP="0038368A">
      <w:pPr>
        <w:pStyle w:val="a6"/>
        <w:rPr>
          <w:rFonts w:ascii="Times New Roman" w:hAnsi="Times New Roman" w:cs="Times New Roman"/>
          <w:sz w:val="28"/>
          <w:szCs w:val="28"/>
        </w:rPr>
      </w:pPr>
    </w:p>
    <w:p w:rsidR="0085318A" w:rsidRPr="0038368A" w:rsidRDefault="0085318A" w:rsidP="0038368A">
      <w:pPr>
        <w:pStyle w:val="a6"/>
        <w:jc w:val="center"/>
        <w:rPr>
          <w:rFonts w:ascii="Times New Roman" w:hAnsi="Times New Roman" w:cs="Times New Roman"/>
          <w:b/>
          <w:sz w:val="28"/>
          <w:szCs w:val="28"/>
        </w:rPr>
      </w:pPr>
      <w:r w:rsidRPr="0038368A">
        <w:rPr>
          <w:rFonts w:ascii="Times New Roman" w:hAnsi="Times New Roman" w:cs="Times New Roman"/>
          <w:b/>
          <w:sz w:val="28"/>
          <w:szCs w:val="28"/>
        </w:rPr>
        <w:t>4. Порядок</w:t>
      </w:r>
      <w:r w:rsidR="0038368A">
        <w:rPr>
          <w:rFonts w:ascii="Times New Roman" w:hAnsi="Times New Roman" w:cs="Times New Roman"/>
          <w:b/>
          <w:sz w:val="28"/>
          <w:szCs w:val="28"/>
        </w:rPr>
        <w:t xml:space="preserve"> деятельности комиссии</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4.1. Работой комиссии руководит председатель. В период отсутствия председателя им назначается другое исполняющее его обязанности лицо из заместителей комиссии. В случае отсутствия секретаря комиссии председательствующим назначается другое исполняющее его обязанности лицо из членов комиссии.</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4.2. Комиссия осуществляет свою деятельность в соответствии с планом работы, который принимается комиссией и утверждается её председателем.</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4.3. Комиссия осуществляет свою деятельность в форме заседаний. Итоги каждого заседания оформляются протоколом, который ведёт секретарь комиссии. Протокол подписывает председательствующий на заседании и секретарь комиссии. К протоколу могут прилагаться копии материалов в соответствии с повесткой заседания.</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4.4. Председатель комиссии осуществляет организацию деятельности комиссии и ведение её заседаний. Председатель комиссии подписывает письма, заключения, рекомендации, предложения и иные документы, направляемые от имени комиссии.</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4.5. Председатель комиссии в соответствии с компетенцией вправе давать её членам и руководителям структурных подразделений администрации поручения, необходимые для реализации установленных функций.</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4.6. Секретарь комиссии осуществляет следующие функции:</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        приём и регистрацию поступающих на рассмотрение комиссии обращений, предложений и заявлений;</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        информирование членов комиссии о времени, месте, дате и повестке очередного заседания;</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        подготовку и выдачу заинтересованным лицам выписки из протоколов заседаний комиссии;</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       выполняет иные организационные функции, необходимые для обеспечения деятельности комиссии.</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4.7. Комиссия правомочна принимать решение, если на её заседании присутствует не менее двух третьих членов комиссии.</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4.8. Решения комиссии принимаются путём открытого голосования простым большинством голосов. При равенстве голосов голос председательствующего является решающим.</w:t>
      </w:r>
    </w:p>
    <w:p w:rsidR="0085318A" w:rsidRPr="0038368A" w:rsidRDefault="0085318A" w:rsidP="0038368A">
      <w:pPr>
        <w:pStyle w:val="a6"/>
        <w:rPr>
          <w:rFonts w:ascii="Times New Roman" w:hAnsi="Times New Roman" w:cs="Times New Roman"/>
          <w:sz w:val="28"/>
          <w:szCs w:val="28"/>
        </w:rPr>
      </w:pPr>
      <w:r w:rsidRPr="0038368A">
        <w:rPr>
          <w:rFonts w:ascii="Times New Roman" w:hAnsi="Times New Roman" w:cs="Times New Roman"/>
          <w:sz w:val="28"/>
          <w:szCs w:val="28"/>
        </w:rPr>
        <w:t>4.9. В случае невозможности очного участия в заседании отсутствующий член комиссии вправе в письменном виде направить председателю комиссии своё мнение по обсуждаемому вопросу. В таком случае его мнение учитывается при принятии решения и является обязательным приложением к протоколу заседания.</w:t>
      </w:r>
    </w:p>
    <w:p w:rsidR="0085318A" w:rsidRPr="0038368A" w:rsidRDefault="0085318A" w:rsidP="0038368A">
      <w:pPr>
        <w:pStyle w:val="a6"/>
        <w:rPr>
          <w:rFonts w:ascii="Times New Roman" w:hAnsi="Times New Roman" w:cs="Times New Roman"/>
          <w:sz w:val="28"/>
          <w:szCs w:val="28"/>
        </w:rPr>
      </w:pPr>
    </w:p>
    <w:p w:rsidR="0085318A" w:rsidRDefault="0085318A" w:rsidP="0085318A">
      <w:pPr>
        <w:ind w:left="360"/>
        <w:jc w:val="both"/>
        <w:rPr>
          <w:sz w:val="28"/>
          <w:szCs w:val="28"/>
        </w:rPr>
      </w:pPr>
    </w:p>
    <w:p w:rsidR="0085318A" w:rsidRDefault="0085318A" w:rsidP="0085318A">
      <w:pPr>
        <w:jc w:val="both"/>
        <w:rPr>
          <w:sz w:val="28"/>
          <w:szCs w:val="28"/>
        </w:rPr>
      </w:pPr>
    </w:p>
    <w:p w:rsidR="0085318A" w:rsidRPr="0038368A" w:rsidRDefault="0085318A" w:rsidP="0038368A">
      <w:pPr>
        <w:pStyle w:val="a6"/>
        <w:jc w:val="right"/>
        <w:rPr>
          <w:rFonts w:ascii="Times New Roman" w:hAnsi="Times New Roman" w:cs="Times New Roman"/>
          <w:sz w:val="24"/>
          <w:szCs w:val="24"/>
        </w:rPr>
      </w:pPr>
      <w:r w:rsidRPr="0038368A">
        <w:rPr>
          <w:rFonts w:ascii="Times New Roman" w:hAnsi="Times New Roman" w:cs="Times New Roman"/>
          <w:sz w:val="24"/>
          <w:szCs w:val="24"/>
        </w:rPr>
        <w:lastRenderedPageBreak/>
        <w:t>Приложение №2</w:t>
      </w:r>
    </w:p>
    <w:p w:rsidR="0085318A" w:rsidRPr="0038368A" w:rsidRDefault="0085318A" w:rsidP="0038368A">
      <w:pPr>
        <w:pStyle w:val="a6"/>
        <w:jc w:val="right"/>
        <w:rPr>
          <w:rFonts w:ascii="Times New Roman" w:hAnsi="Times New Roman" w:cs="Times New Roman"/>
          <w:sz w:val="24"/>
          <w:szCs w:val="24"/>
        </w:rPr>
      </w:pPr>
      <w:r w:rsidRPr="0038368A">
        <w:rPr>
          <w:rFonts w:ascii="Times New Roman" w:hAnsi="Times New Roman" w:cs="Times New Roman"/>
          <w:sz w:val="24"/>
          <w:szCs w:val="24"/>
        </w:rPr>
        <w:t>к постановлению  администрации</w:t>
      </w:r>
    </w:p>
    <w:p w:rsidR="0085318A" w:rsidRPr="0038368A" w:rsidRDefault="0085318A" w:rsidP="0038368A">
      <w:pPr>
        <w:pStyle w:val="a6"/>
        <w:jc w:val="right"/>
        <w:rPr>
          <w:rFonts w:ascii="Times New Roman" w:hAnsi="Times New Roman" w:cs="Times New Roman"/>
          <w:sz w:val="24"/>
          <w:szCs w:val="24"/>
        </w:rPr>
      </w:pPr>
      <w:r w:rsidRPr="0038368A">
        <w:rPr>
          <w:rFonts w:ascii="Times New Roman" w:hAnsi="Times New Roman" w:cs="Times New Roman"/>
          <w:sz w:val="24"/>
          <w:szCs w:val="24"/>
        </w:rPr>
        <w:t>Калиновского сельсовета</w:t>
      </w:r>
    </w:p>
    <w:p w:rsidR="0085318A" w:rsidRPr="0038368A" w:rsidRDefault="0085318A" w:rsidP="0038368A">
      <w:pPr>
        <w:pStyle w:val="a6"/>
        <w:jc w:val="right"/>
        <w:rPr>
          <w:rFonts w:ascii="Times New Roman" w:hAnsi="Times New Roman" w:cs="Times New Roman"/>
          <w:sz w:val="24"/>
          <w:szCs w:val="24"/>
        </w:rPr>
      </w:pPr>
      <w:r w:rsidRPr="0038368A">
        <w:rPr>
          <w:rFonts w:ascii="Times New Roman" w:hAnsi="Times New Roman" w:cs="Times New Roman"/>
          <w:sz w:val="24"/>
          <w:szCs w:val="24"/>
        </w:rPr>
        <w:t>Карасукского района</w:t>
      </w:r>
    </w:p>
    <w:p w:rsidR="0085318A" w:rsidRPr="0038368A" w:rsidRDefault="0085318A" w:rsidP="0038368A">
      <w:pPr>
        <w:pStyle w:val="a6"/>
        <w:jc w:val="right"/>
        <w:rPr>
          <w:rFonts w:ascii="Times New Roman" w:hAnsi="Times New Roman" w:cs="Times New Roman"/>
          <w:sz w:val="24"/>
          <w:szCs w:val="24"/>
        </w:rPr>
      </w:pPr>
      <w:r w:rsidRPr="0038368A">
        <w:rPr>
          <w:rFonts w:ascii="Times New Roman" w:hAnsi="Times New Roman" w:cs="Times New Roman"/>
          <w:sz w:val="24"/>
          <w:szCs w:val="24"/>
        </w:rPr>
        <w:t>Новосибирской области</w:t>
      </w:r>
    </w:p>
    <w:p w:rsidR="0085318A" w:rsidRPr="0038368A" w:rsidRDefault="0038368A" w:rsidP="0038368A">
      <w:pPr>
        <w:pStyle w:val="a6"/>
        <w:jc w:val="right"/>
        <w:rPr>
          <w:rFonts w:ascii="Times New Roman" w:hAnsi="Times New Roman" w:cs="Times New Roman"/>
          <w:sz w:val="24"/>
          <w:szCs w:val="24"/>
        </w:rPr>
      </w:pPr>
      <w:r>
        <w:rPr>
          <w:rFonts w:ascii="Times New Roman" w:hAnsi="Times New Roman" w:cs="Times New Roman"/>
          <w:sz w:val="24"/>
          <w:szCs w:val="24"/>
        </w:rPr>
        <w:t>от 11.06.</w:t>
      </w:r>
      <w:smartTag w:uri="urn:schemas-microsoft-com:office:smarttags" w:element="metricconverter">
        <w:smartTagPr>
          <w:attr w:name="ProductID" w:val="2012 г"/>
        </w:smartTagPr>
        <w:r w:rsidR="0085318A" w:rsidRPr="0038368A">
          <w:rPr>
            <w:rFonts w:ascii="Times New Roman" w:hAnsi="Times New Roman" w:cs="Times New Roman"/>
            <w:sz w:val="24"/>
            <w:szCs w:val="24"/>
          </w:rPr>
          <w:t>2012 г</w:t>
        </w:r>
      </w:smartTag>
      <w:r w:rsidR="0085318A" w:rsidRPr="0038368A">
        <w:rPr>
          <w:rFonts w:ascii="Times New Roman" w:hAnsi="Times New Roman" w:cs="Times New Roman"/>
          <w:sz w:val="24"/>
          <w:szCs w:val="24"/>
        </w:rPr>
        <w:t>. № 79а</w:t>
      </w:r>
    </w:p>
    <w:p w:rsidR="0085318A" w:rsidRDefault="0085318A" w:rsidP="0085318A">
      <w:pPr>
        <w:jc w:val="both"/>
        <w:rPr>
          <w:sz w:val="28"/>
          <w:szCs w:val="28"/>
        </w:rPr>
      </w:pPr>
    </w:p>
    <w:p w:rsidR="0085318A" w:rsidRDefault="0085318A" w:rsidP="0038368A">
      <w:pPr>
        <w:pStyle w:val="a6"/>
        <w:jc w:val="center"/>
        <w:rPr>
          <w:rFonts w:ascii="Times New Roman" w:hAnsi="Times New Roman" w:cs="Times New Roman"/>
          <w:b/>
          <w:sz w:val="28"/>
          <w:szCs w:val="28"/>
        </w:rPr>
      </w:pPr>
      <w:r w:rsidRPr="0038368A">
        <w:rPr>
          <w:rFonts w:ascii="Times New Roman" w:hAnsi="Times New Roman" w:cs="Times New Roman"/>
          <w:b/>
          <w:sz w:val="28"/>
          <w:szCs w:val="28"/>
        </w:rPr>
        <w:t>Состав комиссии по внесению изменений и дополнений в Правила землепользования и застройки на территории Калиновского сельсовета</w:t>
      </w:r>
    </w:p>
    <w:p w:rsidR="0038368A" w:rsidRDefault="0038368A" w:rsidP="0038368A">
      <w:pPr>
        <w:pStyle w:val="a6"/>
        <w:jc w:val="center"/>
        <w:rPr>
          <w:rFonts w:ascii="Times New Roman" w:hAnsi="Times New Roman" w:cs="Times New Roman"/>
          <w:b/>
          <w:sz w:val="28"/>
          <w:szCs w:val="28"/>
        </w:rPr>
      </w:pPr>
    </w:p>
    <w:p w:rsidR="00E23A6C" w:rsidRPr="0038368A" w:rsidRDefault="00E23A6C" w:rsidP="0038368A">
      <w:pPr>
        <w:pStyle w:val="a6"/>
        <w:jc w:val="center"/>
        <w:rPr>
          <w:rFonts w:ascii="Times New Roman" w:hAnsi="Times New Roman" w:cs="Times New Roman"/>
          <w:b/>
          <w:sz w:val="28"/>
          <w:szCs w:val="28"/>
        </w:rPr>
      </w:pPr>
    </w:p>
    <w:tbl>
      <w:tblPr>
        <w:tblStyle w:val="a7"/>
        <w:tblW w:w="0" w:type="auto"/>
        <w:tblLook w:val="04A0"/>
      </w:tblPr>
      <w:tblGrid>
        <w:gridCol w:w="2376"/>
        <w:gridCol w:w="2552"/>
        <w:gridCol w:w="4643"/>
      </w:tblGrid>
      <w:tr w:rsidR="0038368A" w:rsidTr="00E23A6C">
        <w:tc>
          <w:tcPr>
            <w:tcW w:w="2376" w:type="dxa"/>
          </w:tcPr>
          <w:p w:rsidR="0038368A" w:rsidRPr="0038368A" w:rsidRDefault="003836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Председатель               </w:t>
            </w:r>
          </w:p>
          <w:p w:rsidR="0038368A" w:rsidRDefault="003836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комиссии:               </w:t>
            </w:r>
          </w:p>
        </w:tc>
        <w:tc>
          <w:tcPr>
            <w:tcW w:w="2552" w:type="dxa"/>
          </w:tcPr>
          <w:p w:rsidR="0038368A" w:rsidRDefault="003836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Леонова Н.Н.                </w:t>
            </w:r>
          </w:p>
        </w:tc>
        <w:tc>
          <w:tcPr>
            <w:tcW w:w="4643" w:type="dxa"/>
          </w:tcPr>
          <w:p w:rsidR="0038368A" w:rsidRDefault="003836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Глава Калиновского сельсовета                                                                         Карасукского района                                                                      Новосибирской области </w:t>
            </w:r>
          </w:p>
        </w:tc>
      </w:tr>
      <w:tr w:rsidR="0038368A" w:rsidTr="00E23A6C">
        <w:tc>
          <w:tcPr>
            <w:tcW w:w="2376" w:type="dxa"/>
          </w:tcPr>
          <w:p w:rsidR="0038368A" w:rsidRPr="0038368A" w:rsidRDefault="0038368A" w:rsidP="0038368A">
            <w:pPr>
              <w:pStyle w:val="a6"/>
              <w:rPr>
                <w:rFonts w:ascii="Times New Roman" w:hAnsi="Times New Roman" w:cs="Times New Roman"/>
                <w:sz w:val="28"/>
                <w:szCs w:val="28"/>
              </w:rPr>
            </w:pPr>
            <w:r w:rsidRPr="0038368A">
              <w:rPr>
                <w:rFonts w:ascii="Times New Roman" w:hAnsi="Times New Roman" w:cs="Times New Roman"/>
                <w:sz w:val="28"/>
                <w:szCs w:val="28"/>
              </w:rPr>
              <w:t>Секретарь</w:t>
            </w:r>
          </w:p>
          <w:p w:rsidR="0038368A" w:rsidRDefault="00E23A6C" w:rsidP="0038368A">
            <w:pPr>
              <w:pStyle w:val="a6"/>
              <w:rPr>
                <w:rFonts w:ascii="Times New Roman" w:hAnsi="Times New Roman" w:cs="Times New Roman"/>
                <w:sz w:val="28"/>
                <w:szCs w:val="28"/>
              </w:rPr>
            </w:pPr>
            <w:r>
              <w:rPr>
                <w:rFonts w:ascii="Times New Roman" w:hAnsi="Times New Roman" w:cs="Times New Roman"/>
                <w:sz w:val="28"/>
                <w:szCs w:val="28"/>
              </w:rPr>
              <w:t>К</w:t>
            </w:r>
            <w:r w:rsidR="0038368A" w:rsidRPr="0038368A">
              <w:rPr>
                <w:rFonts w:ascii="Times New Roman" w:hAnsi="Times New Roman" w:cs="Times New Roman"/>
                <w:sz w:val="28"/>
                <w:szCs w:val="28"/>
              </w:rPr>
              <w:t>омиссии</w:t>
            </w:r>
            <w:r>
              <w:rPr>
                <w:rFonts w:ascii="Times New Roman" w:hAnsi="Times New Roman" w:cs="Times New Roman"/>
                <w:sz w:val="28"/>
                <w:szCs w:val="28"/>
              </w:rPr>
              <w:t>:</w:t>
            </w:r>
          </w:p>
        </w:tc>
        <w:tc>
          <w:tcPr>
            <w:tcW w:w="2552" w:type="dxa"/>
          </w:tcPr>
          <w:p w:rsidR="0038368A" w:rsidRDefault="0038368A"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Мезенцева В.В.           </w:t>
            </w:r>
          </w:p>
        </w:tc>
        <w:tc>
          <w:tcPr>
            <w:tcW w:w="4643" w:type="dxa"/>
          </w:tcPr>
          <w:p w:rsidR="0038368A" w:rsidRDefault="00E23A6C" w:rsidP="0038368A">
            <w:pPr>
              <w:pStyle w:val="a6"/>
              <w:rPr>
                <w:rFonts w:ascii="Times New Roman" w:hAnsi="Times New Roman" w:cs="Times New Roman"/>
                <w:sz w:val="28"/>
                <w:szCs w:val="28"/>
              </w:rPr>
            </w:pPr>
            <w:r>
              <w:rPr>
                <w:rFonts w:ascii="Times New Roman" w:hAnsi="Times New Roman" w:cs="Times New Roman"/>
                <w:sz w:val="28"/>
                <w:szCs w:val="28"/>
              </w:rPr>
              <w:t>С</w:t>
            </w:r>
            <w:r w:rsidR="0038368A" w:rsidRPr="0038368A">
              <w:rPr>
                <w:rFonts w:ascii="Times New Roman" w:hAnsi="Times New Roman" w:cs="Times New Roman"/>
                <w:sz w:val="28"/>
                <w:szCs w:val="28"/>
              </w:rPr>
              <w:t xml:space="preserve">пециалист администрации                                                                       </w:t>
            </w:r>
            <w:r w:rsidR="0038368A">
              <w:rPr>
                <w:rFonts w:ascii="Times New Roman" w:hAnsi="Times New Roman" w:cs="Times New Roman"/>
                <w:sz w:val="28"/>
                <w:szCs w:val="28"/>
              </w:rPr>
              <w:t xml:space="preserve"> </w:t>
            </w:r>
            <w:r w:rsidR="0038368A" w:rsidRPr="0038368A">
              <w:rPr>
                <w:rFonts w:ascii="Times New Roman" w:hAnsi="Times New Roman" w:cs="Times New Roman"/>
                <w:sz w:val="28"/>
                <w:szCs w:val="28"/>
              </w:rPr>
              <w:t>Калиновского сельсовета</w:t>
            </w:r>
          </w:p>
        </w:tc>
      </w:tr>
      <w:tr w:rsidR="00E23A6C" w:rsidTr="00E23A6C">
        <w:tc>
          <w:tcPr>
            <w:tcW w:w="2376" w:type="dxa"/>
            <w:vMerge w:val="restart"/>
          </w:tcPr>
          <w:p w:rsidR="00E23A6C" w:rsidRDefault="00E23A6C"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Члены комиссии:   </w:t>
            </w:r>
          </w:p>
        </w:tc>
        <w:tc>
          <w:tcPr>
            <w:tcW w:w="2552" w:type="dxa"/>
          </w:tcPr>
          <w:p w:rsidR="00E23A6C" w:rsidRDefault="00E23A6C" w:rsidP="00EB532B">
            <w:pPr>
              <w:pStyle w:val="a6"/>
              <w:rPr>
                <w:rFonts w:ascii="Times New Roman" w:hAnsi="Times New Roman" w:cs="Times New Roman"/>
                <w:sz w:val="28"/>
                <w:szCs w:val="28"/>
              </w:rPr>
            </w:pPr>
            <w:r w:rsidRPr="0038368A">
              <w:rPr>
                <w:rFonts w:ascii="Times New Roman" w:hAnsi="Times New Roman" w:cs="Times New Roman"/>
                <w:sz w:val="28"/>
                <w:szCs w:val="28"/>
              </w:rPr>
              <w:t xml:space="preserve">Шевченко Т.П.            </w:t>
            </w:r>
            <w:r>
              <w:rPr>
                <w:rFonts w:ascii="Times New Roman" w:hAnsi="Times New Roman" w:cs="Times New Roman"/>
                <w:sz w:val="28"/>
                <w:szCs w:val="28"/>
              </w:rPr>
              <w:t xml:space="preserve"> </w:t>
            </w:r>
          </w:p>
        </w:tc>
        <w:tc>
          <w:tcPr>
            <w:tcW w:w="4643" w:type="dxa"/>
          </w:tcPr>
          <w:p w:rsidR="00E23A6C" w:rsidRDefault="00E23A6C" w:rsidP="00EB532B">
            <w:pPr>
              <w:pStyle w:val="a6"/>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w:t>
            </w:r>
          </w:p>
        </w:tc>
      </w:tr>
      <w:tr w:rsidR="00E23A6C" w:rsidTr="00E23A6C">
        <w:tc>
          <w:tcPr>
            <w:tcW w:w="2376" w:type="dxa"/>
            <w:vMerge/>
          </w:tcPr>
          <w:p w:rsidR="00E23A6C" w:rsidRDefault="00E23A6C" w:rsidP="0038368A">
            <w:pPr>
              <w:pStyle w:val="a6"/>
              <w:rPr>
                <w:rFonts w:ascii="Times New Roman" w:hAnsi="Times New Roman" w:cs="Times New Roman"/>
                <w:sz w:val="28"/>
                <w:szCs w:val="28"/>
              </w:rPr>
            </w:pPr>
          </w:p>
        </w:tc>
        <w:tc>
          <w:tcPr>
            <w:tcW w:w="2552" w:type="dxa"/>
          </w:tcPr>
          <w:p w:rsidR="00E23A6C" w:rsidRDefault="00E23A6C"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Гумен  А.В.                  </w:t>
            </w:r>
          </w:p>
        </w:tc>
        <w:tc>
          <w:tcPr>
            <w:tcW w:w="4643" w:type="dxa"/>
          </w:tcPr>
          <w:p w:rsidR="00E23A6C" w:rsidRDefault="00E23A6C" w:rsidP="0038368A">
            <w:pPr>
              <w:pStyle w:val="a6"/>
              <w:rPr>
                <w:rFonts w:ascii="Times New Roman" w:hAnsi="Times New Roman" w:cs="Times New Roman"/>
                <w:sz w:val="28"/>
                <w:szCs w:val="28"/>
              </w:rPr>
            </w:pPr>
            <w:r w:rsidRPr="0038368A">
              <w:rPr>
                <w:rFonts w:ascii="Times New Roman" w:hAnsi="Times New Roman" w:cs="Times New Roman"/>
                <w:sz w:val="28"/>
                <w:szCs w:val="28"/>
              </w:rPr>
              <w:t>Заместитель директора                                                                  ЗАО «</w:t>
            </w:r>
            <w:proofErr w:type="spellStart"/>
            <w:r w:rsidRPr="0038368A">
              <w:rPr>
                <w:rFonts w:ascii="Times New Roman" w:hAnsi="Times New Roman" w:cs="Times New Roman"/>
                <w:sz w:val="28"/>
                <w:szCs w:val="28"/>
              </w:rPr>
              <w:t>Калиновское</w:t>
            </w:r>
            <w:proofErr w:type="spellEnd"/>
            <w:r w:rsidRPr="0038368A">
              <w:rPr>
                <w:rFonts w:ascii="Times New Roman" w:hAnsi="Times New Roman" w:cs="Times New Roman"/>
                <w:sz w:val="28"/>
                <w:szCs w:val="28"/>
              </w:rPr>
              <w:t>»</w:t>
            </w:r>
          </w:p>
        </w:tc>
      </w:tr>
      <w:tr w:rsidR="00E23A6C" w:rsidTr="00E23A6C">
        <w:tc>
          <w:tcPr>
            <w:tcW w:w="2376" w:type="dxa"/>
            <w:vMerge/>
          </w:tcPr>
          <w:p w:rsidR="00E23A6C" w:rsidRDefault="00E23A6C" w:rsidP="0038368A">
            <w:pPr>
              <w:pStyle w:val="a6"/>
              <w:rPr>
                <w:rFonts w:ascii="Times New Roman" w:hAnsi="Times New Roman" w:cs="Times New Roman"/>
                <w:sz w:val="28"/>
                <w:szCs w:val="28"/>
              </w:rPr>
            </w:pPr>
          </w:p>
        </w:tc>
        <w:tc>
          <w:tcPr>
            <w:tcW w:w="2552" w:type="dxa"/>
          </w:tcPr>
          <w:p w:rsidR="00E23A6C" w:rsidRDefault="00E23A6C" w:rsidP="0038368A">
            <w:pPr>
              <w:pStyle w:val="a6"/>
              <w:rPr>
                <w:rFonts w:ascii="Times New Roman" w:hAnsi="Times New Roman" w:cs="Times New Roman"/>
                <w:sz w:val="28"/>
                <w:szCs w:val="28"/>
              </w:rPr>
            </w:pPr>
            <w:proofErr w:type="spellStart"/>
            <w:r w:rsidRPr="0038368A">
              <w:rPr>
                <w:rFonts w:ascii="Times New Roman" w:hAnsi="Times New Roman" w:cs="Times New Roman"/>
                <w:sz w:val="28"/>
                <w:szCs w:val="28"/>
              </w:rPr>
              <w:t>Повалихина</w:t>
            </w:r>
            <w:proofErr w:type="spellEnd"/>
            <w:r w:rsidRPr="0038368A">
              <w:rPr>
                <w:rFonts w:ascii="Times New Roman" w:hAnsi="Times New Roman" w:cs="Times New Roman"/>
                <w:sz w:val="28"/>
                <w:szCs w:val="28"/>
              </w:rPr>
              <w:t xml:space="preserve"> Л.П.         </w:t>
            </w:r>
          </w:p>
        </w:tc>
        <w:tc>
          <w:tcPr>
            <w:tcW w:w="4643" w:type="dxa"/>
          </w:tcPr>
          <w:p w:rsidR="00E23A6C" w:rsidRDefault="00E23A6C" w:rsidP="0038368A">
            <w:pPr>
              <w:pStyle w:val="a6"/>
              <w:rPr>
                <w:rFonts w:ascii="Times New Roman" w:hAnsi="Times New Roman" w:cs="Times New Roman"/>
                <w:sz w:val="28"/>
                <w:szCs w:val="28"/>
              </w:rPr>
            </w:pPr>
            <w:r w:rsidRPr="0038368A">
              <w:rPr>
                <w:rFonts w:ascii="Times New Roman" w:hAnsi="Times New Roman" w:cs="Times New Roman"/>
                <w:sz w:val="28"/>
                <w:szCs w:val="28"/>
              </w:rPr>
              <w:t xml:space="preserve">Председатель Совета депутатов                                                                      </w:t>
            </w:r>
            <w:r>
              <w:rPr>
                <w:rFonts w:ascii="Times New Roman" w:hAnsi="Times New Roman" w:cs="Times New Roman"/>
                <w:sz w:val="28"/>
                <w:szCs w:val="28"/>
              </w:rPr>
              <w:t xml:space="preserve"> </w:t>
            </w:r>
            <w:r w:rsidRPr="0038368A">
              <w:rPr>
                <w:rFonts w:ascii="Times New Roman" w:hAnsi="Times New Roman" w:cs="Times New Roman"/>
                <w:sz w:val="28"/>
                <w:szCs w:val="28"/>
              </w:rPr>
              <w:t>Калиновского сельсовета.</w:t>
            </w:r>
          </w:p>
        </w:tc>
      </w:tr>
      <w:tr w:rsidR="00E23A6C" w:rsidTr="00E23A6C">
        <w:tc>
          <w:tcPr>
            <w:tcW w:w="2376" w:type="dxa"/>
            <w:vMerge/>
          </w:tcPr>
          <w:p w:rsidR="00E23A6C" w:rsidRDefault="00E23A6C" w:rsidP="0038368A">
            <w:pPr>
              <w:pStyle w:val="a6"/>
              <w:rPr>
                <w:rFonts w:ascii="Times New Roman" w:hAnsi="Times New Roman" w:cs="Times New Roman"/>
                <w:sz w:val="28"/>
                <w:szCs w:val="28"/>
              </w:rPr>
            </w:pPr>
          </w:p>
        </w:tc>
        <w:tc>
          <w:tcPr>
            <w:tcW w:w="2552" w:type="dxa"/>
          </w:tcPr>
          <w:p w:rsidR="00E23A6C" w:rsidRDefault="00E23A6C" w:rsidP="00EB532B">
            <w:pPr>
              <w:pStyle w:val="a6"/>
              <w:rPr>
                <w:rFonts w:ascii="Times New Roman" w:hAnsi="Times New Roman" w:cs="Times New Roman"/>
                <w:sz w:val="28"/>
                <w:szCs w:val="28"/>
              </w:rPr>
            </w:pPr>
            <w:r w:rsidRPr="0038368A">
              <w:rPr>
                <w:rFonts w:ascii="Times New Roman" w:hAnsi="Times New Roman" w:cs="Times New Roman"/>
                <w:sz w:val="28"/>
                <w:szCs w:val="28"/>
              </w:rPr>
              <w:t xml:space="preserve">Вербицкая С.Г.            </w:t>
            </w:r>
          </w:p>
        </w:tc>
        <w:tc>
          <w:tcPr>
            <w:tcW w:w="4643" w:type="dxa"/>
          </w:tcPr>
          <w:p w:rsidR="00E23A6C" w:rsidRDefault="00E23A6C" w:rsidP="00EB532B">
            <w:pPr>
              <w:pStyle w:val="a6"/>
              <w:rPr>
                <w:rFonts w:ascii="Times New Roman" w:hAnsi="Times New Roman" w:cs="Times New Roman"/>
                <w:sz w:val="28"/>
                <w:szCs w:val="28"/>
              </w:rPr>
            </w:pPr>
            <w:r w:rsidRPr="0038368A">
              <w:rPr>
                <w:rFonts w:ascii="Times New Roman" w:hAnsi="Times New Roman" w:cs="Times New Roman"/>
                <w:sz w:val="28"/>
                <w:szCs w:val="28"/>
              </w:rPr>
              <w:t>Делопроизводитель                                                                     администрации Калиновского                                                                       сельсовета.</w:t>
            </w:r>
          </w:p>
        </w:tc>
      </w:tr>
    </w:tbl>
    <w:p w:rsidR="0085318A" w:rsidRPr="0038368A" w:rsidRDefault="0085318A" w:rsidP="0038368A">
      <w:pPr>
        <w:pStyle w:val="a6"/>
        <w:rPr>
          <w:rFonts w:ascii="Times New Roman" w:hAnsi="Times New Roman" w:cs="Times New Roman"/>
          <w:sz w:val="28"/>
          <w:szCs w:val="28"/>
        </w:rPr>
      </w:pPr>
    </w:p>
    <w:p w:rsidR="0085318A" w:rsidRPr="0038368A" w:rsidRDefault="0085318A" w:rsidP="0038368A">
      <w:pPr>
        <w:pStyle w:val="a6"/>
        <w:rPr>
          <w:rFonts w:ascii="Times New Roman" w:hAnsi="Times New Roman" w:cs="Times New Roman"/>
          <w:sz w:val="28"/>
          <w:szCs w:val="28"/>
        </w:rPr>
      </w:pPr>
    </w:p>
    <w:p w:rsidR="0038368A" w:rsidRDefault="0085318A" w:rsidP="0085318A">
      <w:pPr>
        <w:jc w:val="both"/>
        <w:rPr>
          <w:sz w:val="28"/>
          <w:szCs w:val="28"/>
        </w:rPr>
      </w:pPr>
      <w:r>
        <w:rPr>
          <w:sz w:val="28"/>
          <w:szCs w:val="28"/>
        </w:rPr>
        <w:t xml:space="preserve">                               </w:t>
      </w:r>
    </w:p>
    <w:p w:rsidR="0085318A" w:rsidRDefault="0085318A" w:rsidP="0085318A">
      <w:pPr>
        <w:jc w:val="both"/>
        <w:rPr>
          <w:sz w:val="28"/>
          <w:szCs w:val="28"/>
        </w:rPr>
      </w:pPr>
    </w:p>
    <w:p w:rsidR="0085318A" w:rsidRDefault="0085318A" w:rsidP="0085318A">
      <w:pPr>
        <w:jc w:val="both"/>
        <w:rPr>
          <w:sz w:val="28"/>
          <w:szCs w:val="28"/>
        </w:rPr>
      </w:pPr>
      <w:r>
        <w:rPr>
          <w:sz w:val="28"/>
          <w:szCs w:val="28"/>
        </w:rPr>
        <w:t xml:space="preserve">                                                                    </w:t>
      </w:r>
    </w:p>
    <w:p w:rsidR="0085318A" w:rsidRDefault="0085318A" w:rsidP="0085318A">
      <w:pPr>
        <w:jc w:val="both"/>
        <w:rPr>
          <w:sz w:val="28"/>
          <w:szCs w:val="28"/>
        </w:rPr>
      </w:pPr>
      <w:r>
        <w:rPr>
          <w:sz w:val="28"/>
          <w:szCs w:val="28"/>
        </w:rPr>
        <w:t xml:space="preserve">                                                                 </w:t>
      </w:r>
    </w:p>
    <w:p w:rsidR="0085318A" w:rsidRDefault="0085318A" w:rsidP="0085318A">
      <w:pPr>
        <w:jc w:val="both"/>
        <w:rPr>
          <w:sz w:val="28"/>
          <w:szCs w:val="28"/>
        </w:rPr>
      </w:pPr>
      <w:r>
        <w:rPr>
          <w:sz w:val="28"/>
          <w:szCs w:val="28"/>
        </w:rPr>
        <w:t xml:space="preserve">                                                                </w:t>
      </w:r>
    </w:p>
    <w:p w:rsidR="0085318A" w:rsidRDefault="0085318A" w:rsidP="0085318A">
      <w:pPr>
        <w:jc w:val="both"/>
        <w:rPr>
          <w:sz w:val="28"/>
          <w:szCs w:val="28"/>
        </w:rPr>
      </w:pPr>
      <w:r>
        <w:rPr>
          <w:sz w:val="28"/>
          <w:szCs w:val="28"/>
        </w:rPr>
        <w:t xml:space="preserve">                                   </w:t>
      </w:r>
    </w:p>
    <w:p w:rsidR="0085318A" w:rsidRDefault="0085318A" w:rsidP="0085318A">
      <w:pPr>
        <w:jc w:val="both"/>
        <w:rPr>
          <w:sz w:val="28"/>
          <w:szCs w:val="28"/>
        </w:rPr>
      </w:pPr>
      <w:r>
        <w:rPr>
          <w:sz w:val="28"/>
          <w:szCs w:val="28"/>
        </w:rPr>
        <w:t xml:space="preserve">                                                            </w:t>
      </w:r>
    </w:p>
    <w:sectPr w:rsidR="0085318A" w:rsidSect="00A136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26CCB"/>
    <w:multiLevelType w:val="hybridMultilevel"/>
    <w:tmpl w:val="628E37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88C6640"/>
    <w:multiLevelType w:val="hybridMultilevel"/>
    <w:tmpl w:val="8894232E"/>
    <w:lvl w:ilvl="0" w:tplc="093CB3C4">
      <w:start w:val="1"/>
      <w:numFmt w:val="decimal"/>
      <w:lvlText w:val="%1."/>
      <w:lvlJc w:val="left"/>
      <w:pPr>
        <w:tabs>
          <w:tab w:val="num" w:pos="840"/>
        </w:tabs>
        <w:ind w:left="840" w:hanging="360"/>
      </w:pPr>
    </w:lvl>
    <w:lvl w:ilvl="1" w:tplc="022A7A66">
      <w:numFmt w:val="none"/>
      <w:lvlText w:val=""/>
      <w:lvlJc w:val="left"/>
      <w:pPr>
        <w:tabs>
          <w:tab w:val="num" w:pos="480"/>
        </w:tabs>
        <w:ind w:left="0" w:firstLine="0"/>
      </w:pPr>
    </w:lvl>
    <w:lvl w:ilvl="2" w:tplc="0464A8A8">
      <w:numFmt w:val="none"/>
      <w:lvlText w:val=""/>
      <w:lvlJc w:val="left"/>
      <w:pPr>
        <w:tabs>
          <w:tab w:val="num" w:pos="480"/>
        </w:tabs>
        <w:ind w:left="0" w:firstLine="0"/>
      </w:pPr>
    </w:lvl>
    <w:lvl w:ilvl="3" w:tplc="CD561836">
      <w:numFmt w:val="none"/>
      <w:lvlText w:val=""/>
      <w:lvlJc w:val="left"/>
      <w:pPr>
        <w:tabs>
          <w:tab w:val="num" w:pos="480"/>
        </w:tabs>
        <w:ind w:left="0" w:firstLine="0"/>
      </w:pPr>
    </w:lvl>
    <w:lvl w:ilvl="4" w:tplc="437C689E">
      <w:numFmt w:val="none"/>
      <w:lvlText w:val=""/>
      <w:lvlJc w:val="left"/>
      <w:pPr>
        <w:tabs>
          <w:tab w:val="num" w:pos="480"/>
        </w:tabs>
        <w:ind w:left="0" w:firstLine="0"/>
      </w:pPr>
    </w:lvl>
    <w:lvl w:ilvl="5" w:tplc="FCB43CA0">
      <w:numFmt w:val="none"/>
      <w:lvlText w:val=""/>
      <w:lvlJc w:val="left"/>
      <w:pPr>
        <w:tabs>
          <w:tab w:val="num" w:pos="480"/>
        </w:tabs>
        <w:ind w:left="0" w:firstLine="0"/>
      </w:pPr>
    </w:lvl>
    <w:lvl w:ilvl="6" w:tplc="594055B0">
      <w:numFmt w:val="none"/>
      <w:lvlText w:val=""/>
      <w:lvlJc w:val="left"/>
      <w:pPr>
        <w:tabs>
          <w:tab w:val="num" w:pos="480"/>
        </w:tabs>
        <w:ind w:left="0" w:firstLine="0"/>
      </w:pPr>
    </w:lvl>
    <w:lvl w:ilvl="7" w:tplc="C6309DD0">
      <w:numFmt w:val="none"/>
      <w:lvlText w:val=""/>
      <w:lvlJc w:val="left"/>
      <w:pPr>
        <w:tabs>
          <w:tab w:val="num" w:pos="480"/>
        </w:tabs>
        <w:ind w:left="0" w:firstLine="0"/>
      </w:pPr>
    </w:lvl>
    <w:lvl w:ilvl="8" w:tplc="9EB612E2">
      <w:numFmt w:val="none"/>
      <w:lvlText w:val=""/>
      <w:lvlJc w:val="left"/>
      <w:pPr>
        <w:tabs>
          <w:tab w:val="num" w:pos="480"/>
        </w:tabs>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5318A"/>
    <w:rsid w:val="000A7A34"/>
    <w:rsid w:val="00190C6F"/>
    <w:rsid w:val="0038368A"/>
    <w:rsid w:val="006102EC"/>
    <w:rsid w:val="006A4CE3"/>
    <w:rsid w:val="007823A8"/>
    <w:rsid w:val="007D252C"/>
    <w:rsid w:val="008514FD"/>
    <w:rsid w:val="0085318A"/>
    <w:rsid w:val="00A00AA5"/>
    <w:rsid w:val="00A136CC"/>
    <w:rsid w:val="00AF655C"/>
    <w:rsid w:val="00B321A9"/>
    <w:rsid w:val="00C76C17"/>
    <w:rsid w:val="00E23A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6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85318A"/>
    <w:pPr>
      <w:spacing w:after="0" w:line="240" w:lineRule="auto"/>
      <w:jc w:val="center"/>
    </w:pPr>
    <w:rPr>
      <w:rFonts w:ascii="Times New Roman" w:eastAsia="Times New Roman" w:hAnsi="Times New Roman" w:cs="Times New Roman"/>
      <w:b/>
      <w:sz w:val="32"/>
      <w:szCs w:val="20"/>
    </w:rPr>
  </w:style>
  <w:style w:type="character" w:customStyle="1" w:styleId="a4">
    <w:name w:val="Название Знак"/>
    <w:basedOn w:val="a0"/>
    <w:link w:val="a3"/>
    <w:uiPriority w:val="10"/>
    <w:rsid w:val="0085318A"/>
    <w:rPr>
      <w:rFonts w:asciiTheme="majorHAnsi" w:eastAsiaTheme="majorEastAsia" w:hAnsiTheme="majorHAnsi" w:cstheme="majorBidi"/>
      <w:color w:val="17365D" w:themeColor="text2" w:themeShade="BF"/>
      <w:spacing w:val="5"/>
      <w:kern w:val="28"/>
      <w:sz w:val="52"/>
      <w:szCs w:val="52"/>
    </w:rPr>
  </w:style>
  <w:style w:type="paragraph" w:customStyle="1" w:styleId="a5">
    <w:name w:val="Стандарт"/>
    <w:basedOn w:val="a"/>
    <w:rsid w:val="0085318A"/>
    <w:pPr>
      <w:spacing w:after="0" w:line="288" w:lineRule="auto"/>
      <w:ind w:firstLine="709"/>
      <w:jc w:val="both"/>
    </w:pPr>
    <w:rPr>
      <w:rFonts w:ascii="Times New Roman" w:eastAsia="Times New Roman" w:hAnsi="Times New Roman" w:cs="Times New Roman"/>
      <w:sz w:val="28"/>
      <w:szCs w:val="24"/>
    </w:rPr>
  </w:style>
  <w:style w:type="character" w:customStyle="1" w:styleId="1">
    <w:name w:val="Название Знак1"/>
    <w:basedOn w:val="a0"/>
    <w:link w:val="a3"/>
    <w:locked/>
    <w:rsid w:val="0085318A"/>
    <w:rPr>
      <w:rFonts w:ascii="Times New Roman" w:eastAsia="Times New Roman" w:hAnsi="Times New Roman" w:cs="Times New Roman"/>
      <w:b/>
      <w:sz w:val="32"/>
      <w:szCs w:val="20"/>
    </w:rPr>
  </w:style>
  <w:style w:type="paragraph" w:styleId="a6">
    <w:name w:val="No Spacing"/>
    <w:uiPriority w:val="1"/>
    <w:qFormat/>
    <w:rsid w:val="000A7A34"/>
    <w:pPr>
      <w:spacing w:after="0" w:line="240" w:lineRule="auto"/>
    </w:pPr>
  </w:style>
  <w:style w:type="table" w:styleId="a7">
    <w:name w:val="Table Grid"/>
    <w:basedOn w:val="a1"/>
    <w:uiPriority w:val="59"/>
    <w:rsid w:val="003836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4156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1817</Words>
  <Characters>10359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15</cp:revision>
  <dcterms:created xsi:type="dcterms:W3CDTF">2012-10-09T02:31:00Z</dcterms:created>
  <dcterms:modified xsi:type="dcterms:W3CDTF">2012-10-09T08:20:00Z</dcterms:modified>
</cp:coreProperties>
</file>