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D5C" w:rsidRDefault="00310D5C" w:rsidP="00310D5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КАЛИНОВСКОГО СЕЛЬСОВЕТА</w:t>
      </w:r>
    </w:p>
    <w:p w:rsidR="00310D5C" w:rsidRDefault="00310D5C" w:rsidP="00310D5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</w:p>
    <w:p w:rsidR="00310D5C" w:rsidRDefault="00310D5C" w:rsidP="00310D5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10D5C" w:rsidRDefault="00310D5C" w:rsidP="00310D5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310D5C" w:rsidRDefault="00E67C9B" w:rsidP="00310D5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310D5C">
        <w:rPr>
          <w:rFonts w:ascii="Times New Roman" w:hAnsi="Times New Roman" w:cs="Times New Roman"/>
          <w:sz w:val="28"/>
          <w:szCs w:val="28"/>
        </w:rPr>
        <w:t>.12.2012г.                                                                                                     № 105</w:t>
      </w:r>
    </w:p>
    <w:p w:rsidR="00310D5C" w:rsidRDefault="00310D5C" w:rsidP="00310D5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10D5C" w:rsidRDefault="00310D5C" w:rsidP="00310D5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назначении </w:t>
      </w:r>
    </w:p>
    <w:p w:rsidR="00310D5C" w:rsidRDefault="00310D5C" w:rsidP="00310D5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публичных слушаний»</w:t>
      </w:r>
    </w:p>
    <w:p w:rsidR="00310D5C" w:rsidRDefault="00310D5C" w:rsidP="00310D5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целях соблюдения порядка организации  и проведения публичных слушаний в Калиновском  сельсовете Карасукского района Новосибирской области, на основании  Федерального закона от 06.10.2003 № 131-ФЗ «Об общих принципах организации местного самоуправления в Российской Федерации» (в редакции от 27.12.2009 № 365-ФЗ), статьи 10 Устава Калиновского сельсовета Карасукского района Новосибирской области</w:t>
      </w:r>
    </w:p>
    <w:p w:rsidR="00310D5C" w:rsidRDefault="00310D5C" w:rsidP="00310D5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10D5C" w:rsidRDefault="00310D5C" w:rsidP="00310D5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Назначить  публичные слушания </w:t>
      </w:r>
      <w:r w:rsidR="00E67C9B">
        <w:rPr>
          <w:rFonts w:ascii="Times New Roman" w:hAnsi="Times New Roman" w:cs="Times New Roman"/>
          <w:b/>
          <w:sz w:val="28"/>
          <w:szCs w:val="28"/>
        </w:rPr>
        <w:t>в  Калиновском сельсовете  на 3</w:t>
      </w:r>
      <w:r w:rsidR="007B4399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.01.2013 года  в 14:00 часов в  администрации Калиновского сельсовета по п</w:t>
      </w:r>
      <w:r w:rsidR="00195957">
        <w:rPr>
          <w:rFonts w:ascii="Times New Roman" w:hAnsi="Times New Roman" w:cs="Times New Roman"/>
          <w:b/>
          <w:sz w:val="28"/>
          <w:szCs w:val="28"/>
        </w:rPr>
        <w:t>роекту решения «Об утверждении Г</w:t>
      </w:r>
      <w:r>
        <w:rPr>
          <w:rFonts w:ascii="Times New Roman" w:hAnsi="Times New Roman" w:cs="Times New Roman"/>
          <w:b/>
          <w:sz w:val="28"/>
          <w:szCs w:val="28"/>
        </w:rPr>
        <w:t>енерального</w:t>
      </w:r>
      <w:r w:rsidR="00195957">
        <w:rPr>
          <w:rFonts w:ascii="Times New Roman" w:hAnsi="Times New Roman" w:cs="Times New Roman"/>
          <w:b/>
          <w:sz w:val="28"/>
          <w:szCs w:val="28"/>
        </w:rPr>
        <w:t xml:space="preserve"> плана муниципального образования Калиновский сельсовет Карасукского района Новосибирской области»</w:t>
      </w:r>
    </w:p>
    <w:p w:rsidR="00310D5C" w:rsidRDefault="00310D5C" w:rsidP="00310D5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Руководство  за деятельностью по обобщению  и подготовке  предложений поселения по вышеуказанному проекту, для внесения  на рассмотрение двадцать первой  сессии Совета депутатов Калиновского  сельсовета,  возложить на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специалиста администрации Мезенцеву Валентину Васильевну.</w:t>
      </w:r>
    </w:p>
    <w:p w:rsidR="00310D5C" w:rsidRDefault="00310D5C" w:rsidP="00310D5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 вступает в силу  со дня официального опубликования.</w:t>
      </w:r>
    </w:p>
    <w:p w:rsidR="00310D5C" w:rsidRPr="0086467B" w:rsidRDefault="00310D5C" w:rsidP="00310D5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Опубликовать н</w:t>
      </w:r>
      <w:r w:rsidR="0086467B">
        <w:rPr>
          <w:rFonts w:ascii="Times New Roman" w:hAnsi="Times New Roman" w:cs="Times New Roman"/>
          <w:sz w:val="28"/>
          <w:szCs w:val="28"/>
        </w:rPr>
        <w:t xml:space="preserve">астоящее  Постановление, проект решения </w:t>
      </w:r>
      <w:r w:rsidR="0086467B" w:rsidRPr="0086467B">
        <w:rPr>
          <w:rFonts w:ascii="Times New Roman" w:hAnsi="Times New Roman" w:cs="Times New Roman"/>
          <w:sz w:val="28"/>
          <w:szCs w:val="28"/>
        </w:rPr>
        <w:t>«Об утверждении Генерального плана муниципального образования Калиновский сельсовет Карасукского района Новосибирской области»</w:t>
      </w:r>
    </w:p>
    <w:p w:rsidR="00310D5C" w:rsidRDefault="00310D5C" w:rsidP="00310D5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 порядке организации и проведения публичных слушаний и Порядок учёта предложений и участия граждан в обсуждении проектов муниципальных правовых актов в «Вестнике Калиновского сельсовета».</w:t>
      </w:r>
    </w:p>
    <w:p w:rsidR="00310D5C" w:rsidRDefault="00310D5C" w:rsidP="00310D5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467B" w:rsidRDefault="0086467B" w:rsidP="00310D5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467B" w:rsidRDefault="0086467B" w:rsidP="00310D5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46FA5" w:rsidRPr="00310D5C" w:rsidRDefault="00310D5C" w:rsidP="00310D5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Калиновского сельсовета                                               Н.Н.Леонова.</w:t>
      </w:r>
    </w:p>
    <w:sectPr w:rsidR="00146FA5" w:rsidRPr="00310D5C" w:rsidSect="00F339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10D5C"/>
    <w:rsid w:val="000B59AF"/>
    <w:rsid w:val="00127359"/>
    <w:rsid w:val="00146FA5"/>
    <w:rsid w:val="00195957"/>
    <w:rsid w:val="00310D5C"/>
    <w:rsid w:val="007B4399"/>
    <w:rsid w:val="0086467B"/>
    <w:rsid w:val="009A4007"/>
    <w:rsid w:val="00E67C9B"/>
    <w:rsid w:val="00F33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9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0D5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67C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7C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0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264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9</cp:revision>
  <cp:lastPrinted>2013-01-09T05:11:00Z</cp:lastPrinted>
  <dcterms:created xsi:type="dcterms:W3CDTF">2012-12-21T02:24:00Z</dcterms:created>
  <dcterms:modified xsi:type="dcterms:W3CDTF">2013-01-09T05:11:00Z</dcterms:modified>
</cp:coreProperties>
</file>